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Сценарий развлечения в детском саду </w:t>
      </w:r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</w:t>
      </w:r>
      <w:r w:rsidRPr="00925FC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День дружбы</w:t>
      </w:r>
      <w:proofErr w:type="gramStart"/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.»</w:t>
      </w:r>
      <w:proofErr w:type="gramEnd"/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Цель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Уточнить представления детей о том, что значит </w:t>
      </w:r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«уметь дружить»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ормировать навыки общения друг с другом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развивать навыки позитивного социального поведения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развивать умение управлять своим эмоциональным состояние.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Воспитывать доброжелательное отношение к сверстникам и взрослым. Создать радостное настроение, ощущение праздника у детей.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Предварительная работа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Рассматривание иллюстраций, беседы, ч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тение художественной литературы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Атрибуты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конфеты.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 мероприятия.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Вед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Сегодня праздник нас собрал: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ярмарка, не карнавал!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Здесь праздник дружбы наступил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 круг ребят всех пригласил.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(Дети входят под музыку </w:t>
      </w:r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«Если с другом вышел в путь»)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Ребята! Сегодня у нас весёлый праздник, посвящённый Дню </w:t>
      </w:r>
      <w:r w:rsidRPr="00925F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Дружбы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Мы будем петь, играть, танцевать.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Давайте все вместе скажем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925FC9" w:rsidRPr="00925FC9" w:rsidRDefault="00925FC9" w:rsidP="00925FC9">
      <w:pPr>
        <w:shd w:val="clear" w:color="auto" w:fill="FFFFFF"/>
        <w:spacing w:after="150" w:line="240" w:lineRule="auto"/>
        <w:ind w:left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Здравствуй, солнце золотое! </w:t>
      </w:r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(Руки вверх)</w:t>
      </w:r>
    </w:p>
    <w:p w:rsidR="00925FC9" w:rsidRPr="00925FC9" w:rsidRDefault="00925FC9" w:rsidP="00925FC9">
      <w:pPr>
        <w:shd w:val="clear" w:color="auto" w:fill="FFFFFF"/>
        <w:spacing w:after="150" w:line="240" w:lineRule="auto"/>
        <w:ind w:left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Здравствуй, небо голубое! </w:t>
      </w:r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(Руки вверх)</w:t>
      </w:r>
    </w:p>
    <w:p w:rsidR="00925FC9" w:rsidRPr="00925FC9" w:rsidRDefault="00925FC9" w:rsidP="00925FC9">
      <w:pPr>
        <w:shd w:val="clear" w:color="auto" w:fill="FFFFFF"/>
        <w:spacing w:after="150" w:line="240" w:lineRule="auto"/>
        <w:ind w:left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Здравствуйте, мои друзья! </w:t>
      </w:r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(Здороваются друг с другом)</w:t>
      </w:r>
    </w:p>
    <w:p w:rsidR="00925FC9" w:rsidRPr="00925FC9" w:rsidRDefault="00925FC9" w:rsidP="00925FC9">
      <w:pPr>
        <w:shd w:val="clear" w:color="auto" w:fill="FFFFFF"/>
        <w:spacing w:after="150" w:line="240" w:lineRule="auto"/>
        <w:ind w:left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рад вас видеть - Я! </w:t>
      </w:r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(Разводят руки в стороны, улыбаются друг другу)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(песня « 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Ч</w:t>
      </w: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то такое детство»)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Текст песни: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Что такое детство - мне ответь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Э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 сны счастливые, плюшевый медведь,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Это сны счастливые и кино,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мечты об очень вкусном эскимо.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Припев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Детство - шум, детство - гам,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Музыка повсюду.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Детство - страшный тарарам,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Детство - это чудо.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Что такое детство - мне ответь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Э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то, когда можно в небо полететь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воздушном шарике, на метле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И, конечно с Аладдином на ковре.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Что такое детство - мне ответь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Э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то, когда трудно на месте усидеть,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Это лучик солнца в кулачку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И кораблик 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малонький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ручейке.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Вед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сегодня мы празднуем День Дружбы.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вы понимаете слово </w:t>
      </w:r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«дружба»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одной строчке )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Дружба – это теплый ветер,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Дружба – это светлый мир.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Дружба – солнце на рассвете,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души веселый пир.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Дружба – это только счастье.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Дружба у людей одна.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 дружбой не страшны ненастья,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 дружбой жизнь весной полна. 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Какое хорошее и доброе слово – дружба! Наверное, нет человека, который не ценил бы дружбу.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Какой может быть дружба?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Крепкой, верной, настоящей и т. д.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 дружбу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Юрий </w:t>
      </w:r>
      <w:proofErr w:type="spellStart"/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Энтин</w:t>
      </w:r>
      <w:proofErr w:type="spellEnd"/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ружит с солнцем ветерок,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роса – с травою.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Дружит с бабочкой цветок,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Дружим мы с тобою.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Всё с друзьями пополам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оделить мы рады!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Только ссориться друзьям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икогда не надо!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Вед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-А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ещё  дружба быть не может нечестной…</w:t>
      </w:r>
    </w:p>
    <w:p w:rsidR="00925FC9" w:rsidRPr="00925FC9" w:rsidRDefault="00925FC9" w:rsidP="00925FC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ПОДРУЖКИ</w:t>
      </w:r>
      <w:r w:rsidRPr="00925F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А. Кузнецова</w:t>
      </w:r>
    </w:p>
    <w:p w:rsidR="00925FC9" w:rsidRPr="00925FC9" w:rsidRDefault="00925FC9" w:rsidP="00925FC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поссорились с подружкой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уселись по углам.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Очень скучно друг без дружки!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Помириться нужно нам.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Я ее не обижала –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Только мишку подержала,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Только с мишкой убежала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сказала: «Не отдам!».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Я пойду и помирюсь,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Дам ей мишку, извинюсь,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Дам ей мячик, дам трамвай и скажу: Играть давай.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Вед: А сейчас мы предлагаем вам посмотреть одну историю, которая произошла в сказочном лесу с друзьями…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2B42FB0" wp14:editId="45964715">
            <wp:extent cx="280670" cy="109855"/>
            <wp:effectExtent l="0" t="0" r="5080" b="4445"/>
            <wp:docPr id="1" name="Рисунок 1" descr="https://fsd.multiurok.ru/html/2017/04/19/s_58f7b4e0186a6/61464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7/04/19/s_58f7b4e0186a6/614640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F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Русская сказка: Ежик и лиса</w:t>
      </w:r>
    </w:p>
    <w:p w:rsidR="00925FC9" w:rsidRPr="00925FC9" w:rsidRDefault="00925FC9" w:rsidP="00925FC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Шел 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как-то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 еж-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иглокож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полю, увидел кротовую кочку. Слышит, 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кротиха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 землей роется. Позвал еж-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иглокож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кротиху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 Вылезай, кума, давай побеседуем. Вылезла 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кротиха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вся землей обсыпана, побежала к ежу на беседу.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 Поглядел я, — говорит еж-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иглокож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— какая ты работница, и задумал одно дело.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 Что же ты задумал? — спрашивает 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кротиха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 Хорошее дело. Да только не знаю, согласишься ли ты на него или нет.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 Если будет хорошо для нас обоих, почему не согласиться? — молвит 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кротиха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 Давай работать вместе,— говорит еж-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иглокож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— Ты распашешь поле, я его пробороню и засею. А пшеницу разделим поровну.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 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Согласна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еж-куманек. Будем работать вдвоем, дело у нас на лад пойдет. Я умею пахать, а боронить не умею — ведь игл у меня 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нету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А у тебя иглы есть, зато нет таких крепких ног и когтей, как у меня.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Друг без дружки мы не работники, а станем работать вместе, да все поровну делить, вот нам и будет хорошо.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 Значит, договорились, — говорит еж-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иглокож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— А теперь поплюй себе на лапы и начинай.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Принялась 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кротиха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работу. Пахала день, пахала другой, вспахала поле.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Дошел черед и до ежа. Свернулся он клубком и покатился по пашне. День катался, два катался, проборонил пашню своими острыми иглами и посеял пшеницу.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Год выдался урожайный. Буйная взошла пшеница, заколосилась тяжелыми колосьями, ядреными зернами налилась — любо-дорого поглядеть.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Пришла пора снимать урожай. Сжали пшеницу, обмолотили, начали делить. Взял еж-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иглокож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меру, насыпал в нее пшеницу вровень с краями и говорит: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 Это мне!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Потом насыпал меру до половины и подает 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кротихе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 А это тебе!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 Почему ж ты себе берешь полную меру, а мне даешь половину? — спрашивает 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кротиха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 Потому что моя работа потяжелее 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твоей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— отвечает еж-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иглокож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— Я пашню боронил, все иглы свои обломил — ни одной целой не осталось.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 А я пахала, все когти переломала, — спорит 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кротиха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— Уж если судить по справедливости, так мне причитается побольше 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твоего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Слово за слово, поругались 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кротиха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ежом, подрались.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ту пору проходила мимо лиса. Услышала шум и прибежала посмотреть на драку. Развела лиса драчунов, села решать их спор. Сама судит, сама на пшеничку поглядывает. Еж-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иглокож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стал рассказывать лисе про свою работу, а 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кротиха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про свою. Выслушала их лиса, усмехнулась и говорит: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 Вижу я, оба вы хорошо поработали. И чтобы никого не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обидеть, стану я вас судить праведным судом. Как присужу, так и будет. Согласны? 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 Согласны,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—о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твечают еж-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иглокож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кротиха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 Вижу я, — говорит хитрая лисица, — что вы намолотили десять мер пшеницы, а солома — не в счет. Солому пусть возьмет 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ежка-иглокожка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чтобы ему 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полегчало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немножко. Он, бедняга, совсем изморился. Постелет себе соломки и будет спать 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мягком. 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Кротичке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причитается одна мерка пшеницы. А для лисицы-сестрицы останется девять мер пшеницы — молоть на мельнице-водянице. Вот я вас и рассудила по правде!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Слушает еж-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иглокож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лису, а сам думает: «Да, 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правда так правда! Прямая, как веревка в мешке». Ушла хитрая лисица с полным грузом пшеницы.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Тут 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кротиха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говорит ежу: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 Вот видишь, кум еж, что вышло из нашей ссоры? Разделили бы мы пшеницу поровну, весь бы год были сыты. А сейчас остались ни при чем.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Вздохнул еж-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иглокож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 Выходит, что так, — говорит. — Правду сказывают люди: «Двое дерутся — третьему пожива».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---</w:t>
      </w: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Вед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Если друзья 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поссорились тогда они должны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обязательно помириться. Я знаю одну 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мирилку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хочу научить ей вас.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(все встают парами)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Хватит нам уже сердиться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Хватит нам уже сердиться,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Веселятся все вокруг!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Поскорей давай мириться: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 мне друг!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-И ты мне друг!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 обиды все забудем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дружить как прежде будем!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Берегите своих друзей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дружбу и вам радостнее будет жить.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Под песню </w:t>
      </w: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« 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</w:t>
      </w: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астоящий друг»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подойлите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к своему другу и возьми его за руку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:.</w:t>
      </w:r>
      <w:proofErr w:type="gramEnd"/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какие вы дружные.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Будем праздник отмечать? </w:t>
      </w:r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(Да)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Будем мы молчать, скучать? </w:t>
      </w:r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(Нет)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Будем дружно танцевать? </w:t>
      </w:r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(Да)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(Танец «</w:t>
      </w:r>
      <w:proofErr w:type="spellStart"/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конопушки</w:t>
      </w:r>
      <w:proofErr w:type="spellEnd"/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»)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Какие ребята вы молодцы! Вы действительно показали, что вы дружные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Хорошо вы танцуете, а теперь посмотрим, как вы умеете играть.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этой игре нужно делать всё очень быстро, внимательно слушать задания.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только я скажу фразу </w:t>
      </w:r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«друг к дружке»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вы должны бежать к своему партнёру и пожать ему руку, а дальше здороваться теми частями тела, которые я буду называть. Каждый раз, как только я буду говорить </w:t>
      </w:r>
      <w:r w:rsidRPr="00925F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«друг к дружке»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вы должны будете бежать и здороваться.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Ухо к уху;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нос к носу;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лоб ко лбу;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колено к колену;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локоть к локтю;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спина к спине;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плечо к плечу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( песня « 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</w:t>
      </w: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ы да я, да мы с тобой»)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Ты, да я, да мы с тобой!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Ты, да я, да мы с тобой!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Здорово, когда на свете есть друзья.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Если б жили все в одиночку,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То уже давно на кусочки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азвалилась бы, наверное, земля.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Если б жили все в одиночку,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То уже давно на кусочки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азвалилась бы, наверное, земля.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Ты, да я, да мы с тобой!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Ты, да я, да мы с тобой!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Землю обогнём, потом махнём на Марс.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Может, у оранжевой речки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ам уже грустят человечки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того, что слишком долго нету нас.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Может, у оранжевой речки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ам уже грустят человечки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того, что слишком долго нету нас.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Ты, да я, да мы с тобой!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Ты, да я, да мы с тобой!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Нас не разлучит ничто и никогда.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Даже если мы расстаёмся,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Дружба всё равно остаётся,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Дружба остаётся с нами навсегда.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Даже если мы расстаёмся,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Дружба всё равно остаётся,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Дружба остаётся с нами навсегда.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Ты, да я, да мы с тобой,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Ты, да я, да мы с тобой,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Ты, да я, да мы с тобой,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Ты, да я, да мы с тобой...</w:t>
      </w:r>
      <w:proofErr w:type="gramEnd"/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Дети: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Дружба — это только счастье,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Дружба — у людей одна.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 дружбой не страшны ненастья,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 дружбой — жизнь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всегда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полна.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Воспитатель: 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 разделит боль и радость,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 поддержит и спасёт.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другом — даже злая слабость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Вмиг растает и уйдет.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Вед: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 давайте дружить, не ссориться, всегда помогать друг другу и тогда у нас будет много друзей.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Дети: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люди на большой планете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Должны всегда дружить!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Должны всегда смеяться дети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мирном мире жить!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lastRenderedPageBreak/>
        <w:t>( песня « с нами друг»)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 нами, друг — с нами, друг,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 — вместе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Запевай — запевай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Песню! — песню!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тогда — и тогда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Солнце — солнце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Улыбнется нам с высоты,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тогда — и тогда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Ярко — ярко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Расцветут на всей Земле цветы.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Припев: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 мы построим дом,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 мы посадим сад,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 пропоем эту песню.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Знают все, что вместе нам,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Знают все, что вместе нам,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 нам всегда интересней!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Птицы нас — птицы нас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Звали — звали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собой — за собой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дали — в дали,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тогда — но тогда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же — кто же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траве пройдет босиком?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тогда — но тогда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же — кто же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Сад посадит и построит дом?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Припев.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Пусть Земля — пусть Земля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Кружит — кружит,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Дети все — дети все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Дружат — дружат.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тогда — мы тогда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Быстро — быстро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 дождем грибным подрастем.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тогда — мы тогда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Домом — домом,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Землю общим домом назовем.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Припев.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Дети: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Я хочу, чтоб у меня</w:t>
      </w:r>
      <w:proofErr w:type="gram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</w:t>
      </w:r>
      <w:proofErr w:type="gram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ыли верные друзья,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Чтоб на помощь приходили,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Если вдруг стряслась беда,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трудный час не подводили,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Помогали бы всегда.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смогу я, без сомненья,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Сохранить друзей своих,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Потому что сам сумею,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Верным другом быть для них.</w:t>
      </w: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</w:t>
      </w:r>
      <w:proofErr w:type="spellStart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Е.В.Дмитриева</w:t>
      </w:r>
      <w:proofErr w:type="spellEnd"/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Вед: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чтобы праздник весело нам завершить,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Хочу ребят я сладостями угостить!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корзинка не пустая, что-то в ней лежит.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в корзинке, детки, спрятались конфетки.</w:t>
      </w:r>
    </w:p>
    <w:p w:rsidR="00925FC9" w:rsidRPr="00925FC9" w:rsidRDefault="00925FC9" w:rsidP="00925F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F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(танец « губки бантиком»)</w:t>
      </w:r>
    </w:p>
    <w:p w:rsidR="005152F4" w:rsidRDefault="005152F4"/>
    <w:sectPr w:rsidR="005152F4" w:rsidSect="00925FC9">
      <w:pgSz w:w="11907" w:h="16839" w:code="9"/>
      <w:pgMar w:top="1134" w:right="850" w:bottom="1134" w:left="170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402"/>
    <w:multiLevelType w:val="multilevel"/>
    <w:tmpl w:val="6A08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62"/>
    <w:rsid w:val="002C5716"/>
    <w:rsid w:val="002C6862"/>
    <w:rsid w:val="005152F4"/>
    <w:rsid w:val="0092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1460</Words>
  <Characters>8328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2</cp:revision>
  <dcterms:created xsi:type="dcterms:W3CDTF">2022-09-11T15:43:00Z</dcterms:created>
  <dcterms:modified xsi:type="dcterms:W3CDTF">2022-09-11T15:53:00Z</dcterms:modified>
</cp:coreProperties>
</file>