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BB6" w:rsidRPr="00695BB6" w:rsidRDefault="00695BB6" w:rsidP="001C194D">
      <w:pPr>
        <w:pStyle w:val="a4"/>
        <w:rPr>
          <w:rFonts w:ascii="Times New Roman" w:hAnsi="Times New Roman" w:cs="Times New Roman"/>
          <w:b/>
          <w:sz w:val="36"/>
          <w:szCs w:val="36"/>
        </w:rPr>
      </w:pPr>
      <w:r w:rsidRPr="00695BB6">
        <w:rPr>
          <w:rFonts w:ascii="Times New Roman" w:hAnsi="Times New Roman" w:cs="Times New Roman"/>
          <w:b/>
          <w:sz w:val="36"/>
          <w:szCs w:val="36"/>
        </w:rPr>
        <w:t>О</w:t>
      </w:r>
      <w:r>
        <w:rPr>
          <w:rFonts w:ascii="Times New Roman" w:hAnsi="Times New Roman" w:cs="Times New Roman"/>
          <w:b/>
          <w:sz w:val="36"/>
          <w:szCs w:val="36"/>
        </w:rPr>
        <w:t>собенности р</w:t>
      </w:r>
      <w:r w:rsidRPr="00695BB6">
        <w:rPr>
          <w:rFonts w:ascii="Times New Roman" w:hAnsi="Times New Roman" w:cs="Times New Roman"/>
          <w:b/>
          <w:sz w:val="36"/>
          <w:szCs w:val="36"/>
        </w:rPr>
        <w:t>азвит</w:t>
      </w:r>
      <w:r>
        <w:rPr>
          <w:rFonts w:ascii="Times New Roman" w:hAnsi="Times New Roman" w:cs="Times New Roman"/>
          <w:b/>
          <w:sz w:val="36"/>
          <w:szCs w:val="36"/>
        </w:rPr>
        <w:t>ия связной речи у детей 4-5 лет.</w:t>
      </w:r>
      <w:bookmarkStart w:id="0" w:name="_GoBack"/>
      <w:bookmarkEnd w:id="0"/>
    </w:p>
    <w:p w:rsidR="001C194D" w:rsidRPr="001C194D" w:rsidRDefault="001C194D" w:rsidP="001C194D">
      <w:pPr>
        <w:pStyle w:val="a4"/>
        <w:rPr>
          <w:rFonts w:ascii="Times New Roman" w:hAnsi="Times New Roman" w:cs="Times New Roman"/>
          <w:sz w:val="28"/>
          <w:szCs w:val="28"/>
        </w:rPr>
      </w:pPr>
      <w:r w:rsidRPr="001C194D">
        <w:rPr>
          <w:rFonts w:ascii="Times New Roman" w:hAnsi="Times New Roman" w:cs="Times New Roman"/>
          <w:sz w:val="28"/>
          <w:szCs w:val="28"/>
        </w:rPr>
        <w:t>Развитие речи ребёнка с 4 до 5 лет сильно зависит от уровня семейного воспитания, и от качества образования, которое дети получают в дошкольном учреждении.</w:t>
      </w:r>
    </w:p>
    <w:p w:rsidR="001C194D" w:rsidRPr="001C194D" w:rsidRDefault="001C194D" w:rsidP="001C194D">
      <w:pPr>
        <w:pStyle w:val="a4"/>
        <w:rPr>
          <w:rFonts w:ascii="Times New Roman" w:hAnsi="Times New Roman" w:cs="Times New Roman"/>
          <w:sz w:val="28"/>
          <w:szCs w:val="28"/>
        </w:rPr>
      </w:pPr>
      <w:r w:rsidRPr="001C194D">
        <w:rPr>
          <w:rFonts w:ascii="Times New Roman" w:hAnsi="Times New Roman" w:cs="Times New Roman"/>
          <w:sz w:val="28"/>
          <w:szCs w:val="28"/>
        </w:rPr>
        <w:t>Речь ребёнка в 4 года богата содержанием, точна и разнообразна. Практически все слова он произносит правильно, активно общается со взрослыми и детьми. Интеллектуальное развитие малыша движется вперёд семимильными шагами, его уровень ясно виден в точном изложении мыслей, которыми дети спешат поделиться со своими собеседниками.</w:t>
      </w:r>
    </w:p>
    <w:p w:rsidR="001C194D" w:rsidRPr="001C194D" w:rsidRDefault="001C194D" w:rsidP="001C194D">
      <w:pPr>
        <w:pStyle w:val="a4"/>
        <w:rPr>
          <w:rFonts w:ascii="Times New Roman" w:hAnsi="Times New Roman" w:cs="Times New Roman"/>
          <w:sz w:val="28"/>
          <w:szCs w:val="28"/>
        </w:rPr>
      </w:pPr>
      <w:r w:rsidRPr="001C194D">
        <w:rPr>
          <w:rFonts w:ascii="Times New Roman" w:hAnsi="Times New Roman" w:cs="Times New Roman"/>
          <w:sz w:val="28"/>
          <w:szCs w:val="28"/>
        </w:rPr>
        <w:t>Внимательные родители серьёзно относятся к развитию речи своего ребёнка, участвуют в её формировании и не отмахиваются от бесконечных вопросов «обо всём на свете», в семье не проходит ни дня без чтения интересной книжки. Речь такого малыша будет правильной и эмоциональной.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речи четырёхлетних детей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развития речи в 4 года зависит от семейного воспитания и качества образования в дошкольном учреждении. Эта разница становится тем заметнее, чем ближе он подходит к рубежу 5 лет.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ещё и в детском саду ему повезло попасть к чуткому педагогу, понимающему важность речевого развития дошкольников, можно считать, что к началу школьного обучения он придёт с солидным багажом развитой и образной речи, а с чтением и письмом в первом классе у него не будет больших проблем.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семьях, где отмахиваются от попыток малыша пообщаться или спросить о том, что его интересует, где в доме нет ни одной детской книги, а все обязанности, посвящённые развитию детей, мама и папа переложили на детский сад, нянь и своих родителей, красивая и правильная речь у ребёнка к началу школьного обучения встречается нечасто.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Словарный запас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четырёх до пяти лет словарный запас малыша увеличивается с двух с половиной до трёх тысяч слов. Такое богатство лексикона даёт ему возможность точно называть предметы и их качества (сильный, весёлый, крепкий, тонкий, высокий, длинный, маленький). Дети со способностью к словотворчеству активно придумывают собственные слова. Каждый родитель может при желании вспомнить не один пример таких словечек, придуманных их детьми в этом возрасте.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Всехний</w:t>
      </w:r>
      <w:proofErr w:type="spellEnd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общий, «мелкоскоп» – микроскоп, «</w:t>
      </w:r>
      <w:proofErr w:type="spellStart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огнята</w:t>
      </w:r>
      <w:proofErr w:type="spellEnd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искры огня, — это примеры словотворчества приводит в своей книге «От двух до пяти» исследователь детской речи писатель К.И. Чуковский.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активного образования новых слов, дети с удовольствием играют рифмой, придумывая собственные стихи. Эти стихи могут состоять из странных сочетаний звуков, не похожих ни на одно известное нам слово («А я придумал слово, смешное слово «</w:t>
      </w:r>
      <w:proofErr w:type="spellStart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плям</w:t>
      </w:r>
      <w:proofErr w:type="spellEnd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»). Не стоит осуждать ребёнка за такое бессмысленное, с точки зрения взрослых, занятие. Маленькие поэты так тренируют речевой слух, учатся подбирать близкие по звучанию слова.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Нормальное речевое развитие детей 4–5 лет приводит к тому, что в словаре появляется всё больше прилагательных, так как теперь в речи на первом плане уточнение качеств и признаков предметов. Цвет предмета теперь не только синий и красный, он может быть розовым, сиреневым, тёмным и светлым, голубым и оранжевым.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речи четырёхлетнего ребёнка становится больше предлогов, они становятся сложней (из-за, из-под). Увеличивается количество личных местоимений, они всё чаще употребляются как сказуемые (я, ты, мы, вы). Изредка можно услышать и собирательные существительные, которые он теперь употребляет к месту (овощи, фрукты, посуда, мебель).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Грамматика детской речи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дети уже в состоянии построить логически правильно оформленное высказывание из нескольких фраз. Предложения могут быть не только простыми, но и сложными. (Мы наденем сапоги, потому что холодно. Мне купили конфеты, а брату печенье).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Бурное развитие речи, резкий скачок в количестве освоенных слов приводит к тому, что в речи нередко встречаются ошибки: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Нарушается структура предложений;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Встречается неправильное согласование по родам и числам («два стульев», «синего </w:t>
      </w:r>
      <w:proofErr w:type="spellStart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колготка</w:t>
      </w:r>
      <w:proofErr w:type="spellEnd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»);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Неправильно изменяются глаголы («мы </w:t>
      </w:r>
      <w:proofErr w:type="spellStart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хочем</w:t>
      </w:r>
      <w:proofErr w:type="spellEnd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«они </w:t>
      </w:r>
      <w:proofErr w:type="spellStart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смеятся</w:t>
      </w:r>
      <w:proofErr w:type="spellEnd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встречающиеся недостатки, в большинстве случаев дети правильно оформляют свои высказывания, начинают овладевать монологической речью. Не сразу, с помощью взрослого, дети осваивают пересказ короткого текста, прочитанного рассказа или сказки. Четырёхлетние ребята фиксируют ошибки в речи сверстников, но почти не замечают собственных недочётов.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Звукопроизношение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растёт, и вместе с остальными мышцами крепнут и становятся более координированными мышцы органов артикуляции, особенно губ и языка. Становится заметно, что дети правильно произносят большинство многосложных слов, не переставляя местами слоги, правильно ставят ударение, их речь приближена к литературным нормам родного языка.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семье или в детском саду ранее проводилась работа по развитию речевого слуха, то теперь дети уже могут узнавать звуки на слух, придумывать слова на заданный звук.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четыре года многие малыши освоили произношение всех звуков, они произносят их чисто и чётко. Некоторые недостатки артикуляции, встречающиеся в этом возрасте, считаются возрастной нормой и могут с течением времени исчезнуть без коррекции и специальных занятий: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Употребление шипящих и свистящих звуков может быть неустойчивым, правильным в одних словах и неправильным в других (шуба – скола, жаба – </w:t>
      </w:r>
      <w:proofErr w:type="spellStart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зук</w:t>
      </w:r>
      <w:proofErr w:type="spellEnd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щёки – </w:t>
      </w:r>
      <w:proofErr w:type="spellStart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сётка</w:t>
      </w:r>
      <w:proofErr w:type="spellEnd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Звуки л и р, хотя и верно произносятся в изолированном виде, не всегда правильно произносятся в словах, дети заменяют их другими звуками (</w:t>
      </w:r>
      <w:proofErr w:type="spellStart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йошадь</w:t>
      </w:r>
      <w:proofErr w:type="spellEnd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лошадь, </w:t>
      </w:r>
      <w:proofErr w:type="spellStart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мовоко</w:t>
      </w:r>
      <w:proofErr w:type="spellEnd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молоко, </w:t>
      </w:r>
      <w:proofErr w:type="spellStart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йюки</w:t>
      </w:r>
      <w:proofErr w:type="spellEnd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руки, Малина – Марина);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Неотчётливо произносит малознакомые слова.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r w:rsidRPr="001C194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Помощь логопеда</w:t>
        </w:r>
      </w:hyperlink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требуется при явной шепелявости (межзубное [с] и [з]) и </w:t>
      </w:r>
      <w:proofErr w:type="spellStart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грассированном</w:t>
      </w:r>
      <w:proofErr w:type="spellEnd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произношении звука [р], когда вибрирует не кончик языка, а мягкое нёбо или маленький язычок в глотке («французское произношение», «картавость»). Когда такое дефектное произношение закрепится, исправить его впоследствии будет очень сложно.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коррекцию грассирующего звука [р] может потребоваться от года до полутора лет. Если есть сомнения в том, правильно ли ребёнок произносит этот звук, нужно попросить произнести его с открытым ртом. При дефектном звуке [р] это сделать невозможно.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 речевого развития детей пятого года жизни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детской речи в возрасте от четырёх до пяти лет может быть очень разным: от идеального владения возможностями родного языка до очень невнятных высказываний со скудным словарным запасом и массой грамматических ошибок.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Ориентиры, на которые можно опираться, анализируя состояние речи детей: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пятого года жизни употребляет слова точно по смыслу;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основных частей речи он активно пользуется прилагательными, наречиями, местоимениями;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могут достаточно полно описать игрушки, предметы, картинки;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звуков произносятся чётко и правильно, хотя может быть ещё не освоена артикуляция [л] и [р];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 состоянии управлять громкостью своей речи, умеет говорить шёпотом;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 высказываний средний, без замедленности и чрезмерной торопливости;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декламации стихов, рассказывании сказок дети пользуются выразительной интонацией.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пятом году жизни дети уже могут говорить быстрее и медленнее, произносить слова тише и громче, замечать эти нюансы в речи других людей. Малыши придают своим высказываниям интересный эмоциональный окрас, пользуются интонацией для выразительности своих сообщений. Это позволяет им с большим артистизмом рассказывать стихи, выученные наизусть.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качество детской речи на этом возрастном этапе – её связность и последовательность изложения мыслей.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Задержка развития речи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редких случаях в этом возрасте могут встречаться дети, которые не только не умеют бегло говорить, но и не могут составить простое предложение из 2–3 слов. Неговорящие дети должны к этому возрасту вызвать у родителей обеспокоенность, так как </w:t>
      </w:r>
      <w:hyperlink r:id="rId6" w:tgtFrame="_blank" w:history="1">
        <w:r w:rsidRPr="001C194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задержка речевого развития у детей 4 лет</w:t>
        </w:r>
      </w:hyperlink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требует немедленной коррекции и вмешательства специалистов.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причины нарушения развития речи: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в области неврологии;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Нарушения интеллекта, умственная отсталость;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Перенесённая родовая травма, патология беременности у матери малыша;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с моторикой органов артикуляции («волчья пасть», расщелина мягкого нёба);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запущенность, отсутствие общения со взрослыми.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всегда вызывает беспокойство у родителей другой тип речевой задержки – неразборчивая речь ребёнка, особенно если со слов родителей «он всё понимает, только сказать не может».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 неразборчивой речью характерны такие нарушения: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Неправильное произношение многосложных слов (</w:t>
      </w:r>
      <w:proofErr w:type="spellStart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игнусинный</w:t>
      </w:r>
      <w:proofErr w:type="spellEnd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игрушечный, </w:t>
      </w:r>
      <w:proofErr w:type="spellStart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тивилизиль</w:t>
      </w:r>
      <w:proofErr w:type="spellEnd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телевизор), в словах переставлены и пропущены слоги и звуки;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ответить на вопрос взрослого распространённым предложением, его ответы односложны;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закончить начатую взрослым фразу, рассказать о предмете, игрушке, картинке;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Словарный запас скудный, ограничен примитивным набором слов, чаще всего используемых в быту;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трудом подбирает нужные слова, может их перепутать, если они близки по звучанию, но разные по значению;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артикуляции отсутствует произношение большинства звуковых групп: шипящих, свистящих, часты замены звуков, он не замечает речевых ошибок у себя и у окружающих.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проверить самостоятельно, как обстоят дела с речевыми нарушениями у неразборчиво говорящего малыша, можно провести несколько простых тестов. Для исследования словарного запаса ему предлагают назвать по картинкам животных, времена года, посуду, игрушки, мебель.</w:t>
      </w: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просят назвать предметы, явления, качества предметов, выполнить поручение (нарисовать что-то, принести предмет или игрушку). Чтобы узнать, как они умеют изменять слова, предлагают такие задания: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Образовать множественное число (нос – носы, стул – стулья),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посчитать предметы, определяя, как он согласовывает существительные с числительными (одна книга, две книги и т.д.);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Сказать ласково (кукла – куколка, кровать – кроватка).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определить уровень развития фразовой речи, детям предлагают закончить предложение, начатое взрослым: «Мальчик… играет в мяч». Для этого используются картинки с различными сюжетами. Наблюдая за детской речью в обычной жизни, нужно отметить для себя, какие части речи используются ребёнком, оценить его умение правильно строить фразу.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обследования слоговой структуры слова предлагаются словесные задания без использования картинок: повторить слоги из разных согласных и гласных (</w:t>
      </w:r>
      <w:proofErr w:type="spellStart"/>
      <w:proofErr w:type="gramStart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proofErr w:type="spellEnd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-се</w:t>
      </w:r>
      <w:proofErr w:type="gramEnd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-ку, пи-ка-чу), слоги из одинаковых согласных и разных гласных (да-</w:t>
      </w:r>
      <w:proofErr w:type="spellStart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ду</w:t>
      </w:r>
      <w:proofErr w:type="spellEnd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ды</w:t>
      </w:r>
      <w:proofErr w:type="spellEnd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-до), из одинаковых гласных и разных согласных (ла-</w:t>
      </w:r>
      <w:proofErr w:type="spellStart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proofErr w:type="spellEnd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ка-</w:t>
      </w:r>
      <w:proofErr w:type="spellStart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). Чтобы понять, чувствует ли ребёнок ритмичность речи, ему простукивают ритм простого слова и просят повторить так же.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задержки речевого развития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речи у детей 4-летнего возраста, родители должны поощрять стремление детей этого возраста поделиться своими впечатлениями, рассказать о том, что они видели и даже о том, что они сочинили. При любой занятости не стоит обрывать попытки малыша пообщаться. Если же ребёнок не стремится к общению, мало разговаривает, нужно всеми способами стимулировать его высказывания, попросив рассказать о том, что он нарисовал, слепил, что видел на прогулке, с кем играл в детском саду.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 художественной литературы, особенно полюбившиеся, дети этого возраста могут слушать по нескольку раз. Чтение надо закончить беседой по содержанию произведения, оценить поступки героев. Так лучше запоминается смысл и содержание сказки, рассказа, стихотворения. На этом возрастном этапе нужно развивать понятия о пространстве и времени, активизировать в речи эти понятия (справа, слева, посередине, сзади, впереди).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наблюдают вместе с ребёнком за явлениями и предметами, окружающими малыша, учат его описывать увиденное. Для тренировки мышц, отвечающих за правильную артикуляцию звуков, можно делать специальную гимнастику: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Поиграть с язычком в прятки,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его узким и широким,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Постучать по зубкам кончиком языка.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умеющим говорить чётко, но ленящимся это делать, стоит каждый раз напоминать о том, что нужно сказать слова чётко, и даже сделать вид, что их высказывания непонятны окружающим.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внимание родителей направлено на развитие речи для детей 4–5 лет, они могут в короткие сроки добиться появления правильных и распространённых высказываний, появления богатых интонаций, чёткой артикуляции. Невнятно говорящие дети должны быть </w:t>
      </w:r>
      <w:hyperlink r:id="rId7" w:tgtFrame="_blank" w:history="1">
        <w:r w:rsidRPr="001C194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обследованы логопедом</w:t>
        </w:r>
      </w:hyperlink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ними следует проводить специальные занятия с участием логопеда, </w:t>
      </w:r>
      <w:hyperlink r:id="rId8" w:tgtFrame="_blank" w:history="1">
        <w:r w:rsidRPr="001C194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психолога</w:t>
        </w:r>
      </w:hyperlink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9" w:tgtFrame="_blank" w:history="1">
        <w:r w:rsidRPr="001C194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дефектолога</w:t>
        </w:r>
      </w:hyperlink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194D" w:rsidRPr="001C194D" w:rsidRDefault="001C194D" w:rsidP="001C19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психика пластична. При значительных усилиях родителей и квалифицированном сопровождении коррекции задержки речевого развития можно сделать очень много. В любой, даже самой тяжёлой ситуации, есть возможность хотя бы на полшага продвинуться вперёд. Важно понимать, что нерешённые проблемы с речью в дошкольном возрасте приведут к отставанию в освоении школьной программы ещё на этапе начальной школы.</w:t>
      </w:r>
    </w:p>
    <w:p w:rsidR="003D04CE" w:rsidRPr="001C194D" w:rsidRDefault="003D04CE" w:rsidP="001C194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3D04CE" w:rsidRPr="001C1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1290"/>
    <w:multiLevelType w:val="multilevel"/>
    <w:tmpl w:val="BE88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A1B05"/>
    <w:multiLevelType w:val="multilevel"/>
    <w:tmpl w:val="83CE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B5A9F"/>
    <w:multiLevelType w:val="multilevel"/>
    <w:tmpl w:val="8B4E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85311"/>
    <w:multiLevelType w:val="multilevel"/>
    <w:tmpl w:val="0AFA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DC68DD"/>
    <w:multiLevelType w:val="multilevel"/>
    <w:tmpl w:val="753A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2D0073"/>
    <w:multiLevelType w:val="multilevel"/>
    <w:tmpl w:val="BA5C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A870A2"/>
    <w:multiLevelType w:val="multilevel"/>
    <w:tmpl w:val="A5BA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64"/>
    <w:rsid w:val="000F1A64"/>
    <w:rsid w:val="001C194D"/>
    <w:rsid w:val="003D04CE"/>
    <w:rsid w:val="0069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1FF6E"/>
  <w15:chartTrackingRefBased/>
  <w15:docId w15:val="{54CFEBB6-4E54-41F0-89B6-6B4126BE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C19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9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3785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0907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775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06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rkids.ru/blog/razvitie/detskiy-psikholo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urkids.ru/services/razvitie-rechi/diagnosti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urkids.ru/blog/rech/rebyenok-plokho-govorit-4-god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urkids.ru/blog/rech/logoped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urkids.ru/blog/razvitie/defekto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1952</Words>
  <Characters>11133</Characters>
  <Application>Microsoft Office Word</Application>
  <DocSecurity>0</DocSecurity>
  <Lines>92</Lines>
  <Paragraphs>26</Paragraphs>
  <ScaleCrop>false</ScaleCrop>
  <Company>SPecialiST RePack</Company>
  <LinksUpToDate>false</LinksUpToDate>
  <CharactersWithSpaces>13059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2026-01-21T07:19:00Z</dcterms:created>
  <dcterms:modified xsi:type="dcterms:W3CDTF">2026-01-21T07:28:00Z</dcterms:modified>
</cp:coreProperties>
</file>