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bookmarkStart w:id="0" w:name="_GoBack"/>
      <w:r w:rsidRPr="00BB4276">
        <w:rPr>
          <w:color w:val="000000" w:themeColor="text1"/>
          <w:sz w:val="30"/>
          <w:szCs w:val="30"/>
        </w:rPr>
        <w:t xml:space="preserve">Гришка, из нашей средней группы, принёс в детский сад </w:t>
      </w:r>
      <w:bookmarkEnd w:id="0"/>
      <w:r w:rsidRPr="00BB4276">
        <w:rPr>
          <w:color w:val="000000" w:themeColor="text1"/>
          <w:sz w:val="30"/>
          <w:szCs w:val="30"/>
        </w:rPr>
        <w:t>пластмассовую трубочку. Посвистел в неё, а потом стал плеваться из неё пластилиновыми шариками. Плевался исподтишка, чтобы воспитательница — Инна Константиновна — ничего не видела.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Я дежурил в столовой. Суп разносить трудно, но я разнёс все тарелки хорошо. Стал раскладывать хлеб на хлебницы. Тут все ребята подошли. Пришёл и Гришка со своей трубочкой. Он как дунет в меня! Пластилиновый шарик попал мне прямо в лоб и отскочил в мою тарелку с супом. Гришка захохотал, и ребята захихикали.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Мне так обидно стало. Я старался, дежурил, а он мне в лоб, и все смеются! В руке у меня была горбушка. Я себе её оставил, я горбушки люблю. От обиды я запустил этой горбушкой в Гришку. Горбушка от его головы отскочила и покатилась по полу.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В столовой сразу стало тихо. Инна Константиновна посмотрела на меня, покраснела, прошла через столовую, подняла горбушку, сдула с неё пыль и положила на край стола.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Вечером, — сказала она, — когда все, после полдника, пойдут гулять, ты, Серёжа, останешься в группе. Подумай над тем, что сделал. Ты приходишь в детский сад один, но завтра приходи с папой.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Когда я пришёл домой, папа уже вернулся с работы.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Ну как дела? — спросил он.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Нормально, — ответил я и поспешил к своим игрушкам.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Если нормально, то почему некоторые в шапке в комнату входят; явившись с улицы, не моют руки?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Действительно, я и шапки не снял, и руки не помыл.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proofErr w:type="gramStart"/>
      <w:r w:rsidRPr="00BB4276">
        <w:rPr>
          <w:color w:val="000000" w:themeColor="text1"/>
          <w:sz w:val="30"/>
          <w:szCs w:val="30"/>
        </w:rPr>
        <w:t>— Давай-ка</w:t>
      </w:r>
      <w:proofErr w:type="gramEnd"/>
      <w:r w:rsidRPr="00BB4276">
        <w:rPr>
          <w:color w:val="000000" w:themeColor="text1"/>
          <w:sz w:val="30"/>
          <w:szCs w:val="30"/>
        </w:rPr>
        <w:t>, — сказал папа, — рассказывай, что у тебя стряслось.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Инна Константиновна несправедливо наказывает! Гришка же мне первый в лоб шариком попал. Я в него горбушкой потом…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Горбушкой?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Ну да, от круглого хлеба. Гришка первый, а наказали меня!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Папа очень расстроился. Сел на диван, опустил голову.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За что тебя наказали? — спросил он.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lastRenderedPageBreak/>
        <w:t>— Чтобы не дрался! Но ведь Гришка первый начал!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Так!.. — сказал папа. — Ну-ка, принеси мою папку. Она в столе лежит, в нижнем ящике.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Папа её очень редко достаёт. Там папины почётные грамоты, фотографии. Папа достал конверт из пожелтевшей бумаги.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 xml:space="preserve">— Ты никогда не задумывался, почему у тебя нет ни </w:t>
      </w:r>
      <w:proofErr w:type="gramStart"/>
      <w:r w:rsidRPr="00BB4276">
        <w:rPr>
          <w:color w:val="000000" w:themeColor="text1"/>
          <w:sz w:val="30"/>
          <w:szCs w:val="30"/>
        </w:rPr>
        <w:t>бабушки</w:t>
      </w:r>
      <w:proofErr w:type="gramEnd"/>
      <w:r w:rsidRPr="00BB4276">
        <w:rPr>
          <w:color w:val="000000" w:themeColor="text1"/>
          <w:sz w:val="30"/>
          <w:szCs w:val="30"/>
        </w:rPr>
        <w:t xml:space="preserve"> ни дедушки?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Задумывался, — сказал я. — У некоторых ребят по два дедушки и по две бабушки, а у меня никого…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А почему их нет? — спросил папа.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Они погибли на войне.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Да, — сказал папа. Он достал узенькую полоску бумаги. — «Извещение», — прочитал он, и я увидел, как у папы задрожал подбородок: — «Проявив мужество и героизм в составе морского десанта, пал смертью храбрых…» — это один твой дедушка. Мой отец. А вот это: «Скончался от ран…» — это второй дедушка, мамин папа.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А бабушки?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Они умерли в блокаду. Фашисты окружили наш город. Начался голод. Ленинград остался совсем без продовольствия.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И без хлеба?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На день выдавали такой кусочек, какой ты съедаешь за обедом.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И всё?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И всё… Да и хлеб-то был с мякиной да с хвоей… Блокадный…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Папа достал фотографию.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Ну, — сказал он, — найди меня.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Но все ребята-школьники были ужасно худые и похожи между собой, как братья. У всех были усталые лица и печальные глаза.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Вот я, — папа показал на мальчика во втором ряду. — А вот — мама.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Я бы её никогда не узнал.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lastRenderedPageBreak/>
        <w:t>— Это наш детский дом. Нас не успели вывезти, и мы всю блокаду были в Ленинграде. Иногда к нам приходили солдаты или моряки. Приносили хлеб. Мама наша была совсем маленькая и радовалась: «Хлебушко! Хлебушко!» А мы, ребята постарше, понимали, что это бойцы отдали нам свой дневной паёк и на морозе в окопах сидят совсем голодные…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Я обхватил папу руками и закричал: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Папочка! Накажи меня как хочешь!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 xml:space="preserve">— Что ты! Что ты!.. Ты только пойми, сынок, хлеб — не просто еда… </w:t>
      </w:r>
      <w:proofErr w:type="gramStart"/>
      <w:r w:rsidRPr="00BB4276">
        <w:rPr>
          <w:color w:val="000000" w:themeColor="text1"/>
          <w:sz w:val="30"/>
          <w:szCs w:val="30"/>
        </w:rPr>
        <w:t>А</w:t>
      </w:r>
      <w:proofErr w:type="gramEnd"/>
      <w:r w:rsidRPr="00BB4276">
        <w:rPr>
          <w:color w:val="000000" w:themeColor="text1"/>
          <w:sz w:val="30"/>
          <w:szCs w:val="30"/>
        </w:rPr>
        <w:t xml:space="preserve"> ты его на пол…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Я больше никогда не буду! — прошептал я.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proofErr w:type="gramStart"/>
      <w:r w:rsidRPr="00BB4276">
        <w:rPr>
          <w:color w:val="000000" w:themeColor="text1"/>
          <w:sz w:val="30"/>
          <w:szCs w:val="30"/>
        </w:rPr>
        <w:t>— Я знаю</w:t>
      </w:r>
      <w:proofErr w:type="gramEnd"/>
      <w:r w:rsidRPr="00BB4276">
        <w:rPr>
          <w:color w:val="000000" w:themeColor="text1"/>
          <w:sz w:val="30"/>
          <w:szCs w:val="30"/>
        </w:rPr>
        <w:t>, — сказал папа.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Мы стояли у окна. Наш большой Ленинград, засыпанный снегом, светился огнями и был таким красивым…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Папа, ты завтра, когда в садик придёшь, про хлеб расскажи. Всем ребятам расскажи, даже Гришке…</w:t>
      </w:r>
    </w:p>
    <w:p w:rsidR="00BB4276" w:rsidRPr="00BB4276" w:rsidRDefault="00BB4276" w:rsidP="00BB4276">
      <w:pPr>
        <w:pStyle w:val="a3"/>
        <w:shd w:val="clear" w:color="auto" w:fill="FFFFFF"/>
        <w:spacing w:before="0" w:beforeAutospacing="0" w:after="225" w:afterAutospacing="0"/>
        <w:ind w:firstLine="567"/>
        <w:rPr>
          <w:color w:val="000000" w:themeColor="text1"/>
          <w:sz w:val="30"/>
          <w:szCs w:val="30"/>
        </w:rPr>
      </w:pPr>
      <w:r w:rsidRPr="00BB4276">
        <w:rPr>
          <w:color w:val="000000" w:themeColor="text1"/>
          <w:sz w:val="30"/>
          <w:szCs w:val="30"/>
        </w:rPr>
        <w:t>— Хорошо, — сказал папа, — приду и расскажу.</w:t>
      </w:r>
    </w:p>
    <w:p w:rsidR="006466C1" w:rsidRPr="00BB4276" w:rsidRDefault="006466C1" w:rsidP="00BB4276">
      <w:pPr>
        <w:ind w:firstLine="567"/>
        <w:rPr>
          <w:rFonts w:ascii="Times New Roman" w:hAnsi="Times New Roman" w:cs="Times New Roman"/>
          <w:color w:val="000000" w:themeColor="text1"/>
        </w:rPr>
      </w:pPr>
    </w:p>
    <w:sectPr w:rsidR="006466C1" w:rsidRPr="00BB4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B1"/>
    <w:rsid w:val="006341B1"/>
    <w:rsid w:val="006466C1"/>
    <w:rsid w:val="00B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36D3A-5F33-4DE6-8DD8-45BB69E9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vospitatel_teremok@outlook.com</dc:creator>
  <cp:keywords/>
  <dc:description/>
  <cp:lastModifiedBy>vospitatel_teremok@outlook.com</cp:lastModifiedBy>
  <cp:revision>2</cp:revision>
  <dcterms:created xsi:type="dcterms:W3CDTF">2025-01-22T19:49:00Z</dcterms:created>
  <dcterms:modified xsi:type="dcterms:W3CDTF">2025-01-22T19:52:00Z</dcterms:modified>
</cp:coreProperties>
</file>