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29C6" w14:textId="77777777" w:rsidR="006A484B" w:rsidRDefault="00120334" w:rsidP="006A484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84B">
        <w:rPr>
          <w:rFonts w:ascii="Times New Roman" w:hAnsi="Times New Roman" w:cs="Times New Roman"/>
          <w:b/>
          <w:sz w:val="28"/>
          <w:szCs w:val="28"/>
        </w:rPr>
        <w:t xml:space="preserve">«Формирование </w:t>
      </w:r>
      <w:r w:rsidR="009853BA">
        <w:rPr>
          <w:rFonts w:ascii="Times New Roman" w:hAnsi="Times New Roman" w:cs="Times New Roman"/>
          <w:b/>
          <w:sz w:val="28"/>
          <w:szCs w:val="28"/>
        </w:rPr>
        <w:t>певческих</w:t>
      </w:r>
      <w:r w:rsidRPr="006A484B">
        <w:rPr>
          <w:rFonts w:ascii="Times New Roman" w:hAnsi="Times New Roman" w:cs="Times New Roman"/>
          <w:b/>
          <w:sz w:val="28"/>
          <w:szCs w:val="28"/>
        </w:rPr>
        <w:t xml:space="preserve"> навыков </w:t>
      </w:r>
    </w:p>
    <w:p w14:paraId="38357975" w14:textId="77777777" w:rsidR="00120334" w:rsidRPr="006A484B" w:rsidRDefault="00120334" w:rsidP="006A484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84B">
        <w:rPr>
          <w:rFonts w:ascii="Times New Roman" w:hAnsi="Times New Roman" w:cs="Times New Roman"/>
          <w:b/>
          <w:sz w:val="28"/>
          <w:szCs w:val="28"/>
        </w:rPr>
        <w:t>в классе сольного пения».</w:t>
      </w:r>
    </w:p>
    <w:p w14:paraId="76813FF6" w14:textId="77777777" w:rsidR="006D5807" w:rsidRDefault="00E87C3A" w:rsidP="001203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023">
        <w:rPr>
          <w:rFonts w:ascii="Times New Roman" w:hAnsi="Times New Roman" w:cs="Times New Roman"/>
          <w:sz w:val="28"/>
          <w:szCs w:val="28"/>
        </w:rPr>
        <w:t>На сегодняшний день имеется огромное количество методической литератур</w:t>
      </w:r>
      <w:r w:rsidR="006D5807">
        <w:rPr>
          <w:rFonts w:ascii="Times New Roman" w:hAnsi="Times New Roman" w:cs="Times New Roman"/>
          <w:sz w:val="28"/>
          <w:szCs w:val="28"/>
        </w:rPr>
        <w:t>ы по проблемам вокального</w:t>
      </w:r>
      <w:r w:rsidRPr="003F6023">
        <w:rPr>
          <w:rFonts w:ascii="Times New Roman" w:hAnsi="Times New Roman" w:cs="Times New Roman"/>
          <w:sz w:val="28"/>
          <w:szCs w:val="28"/>
        </w:rPr>
        <w:t xml:space="preserve"> воспитания детей и юношества, и педагогам зачастую бывает трудно сориентироваться в море окружающей их информации, порой столь неоднозначной и противоречивой (ведь сколько людей, столько существует различных точек зрения на одну и ту же проблему).  </w:t>
      </w:r>
      <w:r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Единой методики развития голоса нет и не было никогда.</w:t>
      </w:r>
      <w:r w:rsidRPr="006D5807">
        <w:rPr>
          <w:rFonts w:ascii="Times New Roman" w:hAnsi="Times New Roman" w:cs="Times New Roman"/>
          <w:sz w:val="28"/>
          <w:szCs w:val="28"/>
        </w:rPr>
        <w:t xml:space="preserve"> </w:t>
      </w:r>
      <w:r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ученые занимались и занимаются этим вопросом (М.И. Глинка, А.Е. Варламов, Г. Ломакин, Ф. </w:t>
      </w:r>
      <w:proofErr w:type="spellStart"/>
      <w:r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>Ламперти</w:t>
      </w:r>
      <w:proofErr w:type="spellEnd"/>
      <w:r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 </w:t>
      </w:r>
      <w:proofErr w:type="spellStart"/>
      <w:r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>Дмитириев</w:t>
      </w:r>
      <w:proofErr w:type="spellEnd"/>
      <w:r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Емельянов, О.В. </w:t>
      </w:r>
      <w:proofErr w:type="spellStart"/>
      <w:r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>Далецкий</w:t>
      </w:r>
      <w:proofErr w:type="spellEnd"/>
      <w:r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Луканин и др. </w:t>
      </w:r>
    </w:p>
    <w:p w14:paraId="577FC4FD" w14:textId="77777777" w:rsidR="003F6023" w:rsidRPr="006D5807" w:rsidRDefault="00E87C3A" w:rsidP="001203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5807">
        <w:rPr>
          <w:rFonts w:ascii="Times New Roman" w:hAnsi="Times New Roman" w:cs="Times New Roman"/>
          <w:sz w:val="28"/>
          <w:szCs w:val="28"/>
        </w:rPr>
        <w:t xml:space="preserve">Итальянский педагог Генрих </w:t>
      </w:r>
      <w:proofErr w:type="spellStart"/>
      <w:r w:rsidRPr="006D5807">
        <w:rPr>
          <w:rFonts w:ascii="Times New Roman" w:hAnsi="Times New Roman" w:cs="Times New Roman"/>
          <w:sz w:val="28"/>
          <w:szCs w:val="28"/>
        </w:rPr>
        <w:t>Панофка</w:t>
      </w:r>
      <w:proofErr w:type="spellEnd"/>
      <w:r w:rsidRPr="006D5807">
        <w:rPr>
          <w:rFonts w:ascii="Times New Roman" w:hAnsi="Times New Roman" w:cs="Times New Roman"/>
          <w:sz w:val="28"/>
          <w:szCs w:val="28"/>
        </w:rPr>
        <w:t xml:space="preserve"> говорил: «</w:t>
      </w:r>
      <w:proofErr w:type="gramStart"/>
      <w:r w:rsidRPr="006D5807">
        <w:rPr>
          <w:rFonts w:ascii="Times New Roman" w:hAnsi="Times New Roman" w:cs="Times New Roman"/>
          <w:sz w:val="28"/>
          <w:szCs w:val="28"/>
        </w:rPr>
        <w:t>Нужно  написать</w:t>
      </w:r>
      <w:proofErr w:type="gramEnd"/>
      <w:r w:rsidRPr="006D5807">
        <w:rPr>
          <w:rFonts w:ascii="Times New Roman" w:hAnsi="Times New Roman" w:cs="Times New Roman"/>
          <w:sz w:val="28"/>
          <w:szCs w:val="28"/>
        </w:rPr>
        <w:t xml:space="preserve"> столько методик, сколько учеников».</w:t>
      </w:r>
      <w:r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каждом отдельном случае педагог имеет дело с уникальным, индивидуальным голосом со всеми, только ему присущими, достоинствами и недостатками.</w:t>
      </w:r>
      <w:r w:rsidR="003F6023"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4BC8"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ученик требует нового подхода, нового метода работы</w:t>
      </w:r>
      <w:r w:rsidR="00B0264A"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BB50B3B" w14:textId="77777777" w:rsidR="003F6023" w:rsidRPr="006D5807" w:rsidRDefault="006D5807" w:rsidP="001203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у</w:t>
      </w:r>
      <w:r w:rsidR="005C4BC8"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спех </w:t>
      </w:r>
      <w:r w:rsidR="007C620C"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каждого </w:t>
      </w:r>
      <w:proofErr w:type="gramStart"/>
      <w:r w:rsidR="007C620C"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педагога </w:t>
      </w:r>
      <w:r w:rsidR="005C4BC8"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зависит</w:t>
      </w:r>
      <w:proofErr w:type="gramEnd"/>
      <w:r w:rsidR="005C4BC8" w:rsidRPr="006D5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правильно найденного способа работы с голосом, от умения донести до ученика цели и задачи тех или иных действий. </w:t>
      </w:r>
    </w:p>
    <w:p w14:paraId="4B7CB0CC" w14:textId="77777777" w:rsidR="003F6023" w:rsidRPr="006D5807" w:rsidRDefault="006D5807" w:rsidP="0012033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</w:t>
      </w:r>
      <w:r w:rsidR="00B0264A" w:rsidRPr="003F6023">
        <w:rPr>
          <w:rFonts w:ascii="Times New Roman" w:hAnsi="Times New Roman" w:cs="Times New Roman"/>
          <w:sz w:val="28"/>
          <w:szCs w:val="28"/>
        </w:rPr>
        <w:t xml:space="preserve">ервостепенной задачей вокального обучения является формирование правильных приемов певческой деятельности с последующим их доведением до автоматизма, то есть основных </w:t>
      </w:r>
      <w:r w:rsidR="00B0264A" w:rsidRPr="006D5807">
        <w:rPr>
          <w:rFonts w:ascii="Times New Roman" w:hAnsi="Times New Roman" w:cs="Times New Roman"/>
          <w:b/>
          <w:iCs/>
          <w:sz w:val="28"/>
          <w:szCs w:val="28"/>
        </w:rPr>
        <w:t>вокальных навыков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(а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певческих или исполнительских)</w:t>
      </w:r>
      <w:r w:rsidR="00B0264A" w:rsidRPr="006D580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9975E33" w14:textId="77777777" w:rsidR="003F6023" w:rsidRDefault="00B0264A" w:rsidP="00120334">
      <w:pPr>
        <w:keepNext/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023">
        <w:rPr>
          <w:rFonts w:ascii="Times New Roman" w:hAnsi="Times New Roman" w:cs="Times New Roman"/>
          <w:sz w:val="28"/>
          <w:szCs w:val="28"/>
        </w:rPr>
        <w:t xml:space="preserve">Различают много вокальных навыков, но во всех без исключения методиках авторы выделяют </w:t>
      </w:r>
      <w:r w:rsidRPr="003F60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три основных навыка: дыхание,</w:t>
      </w:r>
      <w:r w:rsidR="00722F82" w:rsidRPr="003F60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дикция,</w:t>
      </w:r>
      <w:r w:rsidRPr="003F60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F60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кантиленнное</w:t>
      </w:r>
      <w:proofErr w:type="spellEnd"/>
      <w:r w:rsidRPr="003F60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звучание.</w:t>
      </w:r>
      <w:r w:rsidRPr="003F6023">
        <w:rPr>
          <w:rFonts w:ascii="Times New Roman" w:hAnsi="Times New Roman" w:cs="Times New Roman"/>
          <w:sz w:val="28"/>
          <w:szCs w:val="28"/>
        </w:rPr>
        <w:t xml:space="preserve"> Выбор этих навыков не случаен. Это те минимально необходимые навыки, которые могут обеспечить в дальнейшем прогрессивное развитие певческого аппарата у начинающих певцов. При этом необходимо помнить, что все вокальные навыки взаимосвязаны и не могут формироваться изолированно друг от друга. Поэтому педагогу следует с самого начала обучения обращать особое внимание на развитие основных вокальных навыков и на соблюдение детьми основных </w:t>
      </w:r>
      <w:r w:rsidRPr="003F6023">
        <w:rPr>
          <w:rFonts w:ascii="Times New Roman" w:hAnsi="Times New Roman" w:cs="Times New Roman"/>
          <w:b/>
          <w:sz w:val="28"/>
          <w:szCs w:val="28"/>
        </w:rPr>
        <w:t>певческих правил.</w:t>
      </w:r>
    </w:p>
    <w:p w14:paraId="0F058713" w14:textId="77777777" w:rsidR="003F6023" w:rsidRPr="003F6023" w:rsidRDefault="00722F82" w:rsidP="0012033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6023">
        <w:rPr>
          <w:sz w:val="28"/>
          <w:szCs w:val="28"/>
        </w:rPr>
        <w:t xml:space="preserve">К певческим правилам относится, прежде всего, организация предварительных условий голосообразования, то есть </w:t>
      </w:r>
      <w:r w:rsidRPr="003F6023">
        <w:rPr>
          <w:b/>
          <w:bCs/>
          <w:sz w:val="28"/>
          <w:szCs w:val="28"/>
        </w:rPr>
        <w:t xml:space="preserve">правильная певческая установка </w:t>
      </w:r>
      <w:r w:rsidRPr="003F6023">
        <w:rPr>
          <w:sz w:val="28"/>
          <w:szCs w:val="28"/>
        </w:rPr>
        <w:t>(положение головы и корпуса при пении). Довольно часто при пении учащиеся принимают неестественное положение: запрокидывают голову, напрягают мышцы</w:t>
      </w:r>
      <w:r w:rsidR="003F6023">
        <w:rPr>
          <w:sz w:val="28"/>
          <w:szCs w:val="28"/>
        </w:rPr>
        <w:t xml:space="preserve"> лица и шеи, поднимают </w:t>
      </w:r>
      <w:proofErr w:type="gramStart"/>
      <w:r w:rsidR="003F6023">
        <w:rPr>
          <w:sz w:val="28"/>
          <w:szCs w:val="28"/>
        </w:rPr>
        <w:t xml:space="preserve">плечи, </w:t>
      </w:r>
      <w:r w:rsidRPr="003F6023">
        <w:rPr>
          <w:sz w:val="28"/>
          <w:szCs w:val="28"/>
        </w:rPr>
        <w:t xml:space="preserve"> </w:t>
      </w:r>
      <w:r w:rsidR="003F6023" w:rsidRPr="003F6023">
        <w:rPr>
          <w:color w:val="auto"/>
          <w:sz w:val="28"/>
          <w:szCs w:val="28"/>
        </w:rPr>
        <w:t>сутулятся</w:t>
      </w:r>
      <w:proofErr w:type="gramEnd"/>
      <w:r w:rsidR="003F6023" w:rsidRPr="003F6023">
        <w:rPr>
          <w:color w:val="auto"/>
          <w:sz w:val="28"/>
          <w:szCs w:val="28"/>
        </w:rPr>
        <w:t xml:space="preserve">, сидят, закинув ногу на ногу или стоят на одной ноге. Все это отрицательно сказывается на голосообразовании, ведь неестественное </w:t>
      </w:r>
      <w:r w:rsidR="003F6023" w:rsidRPr="003F6023">
        <w:rPr>
          <w:color w:val="auto"/>
          <w:sz w:val="28"/>
          <w:szCs w:val="28"/>
        </w:rPr>
        <w:lastRenderedPageBreak/>
        <w:t xml:space="preserve">положение головы и корпуса способствует зажатости органов голосового аппарата. Отсюда педагогической задачей первых уроков является </w:t>
      </w:r>
      <w:r w:rsidR="003F6023" w:rsidRPr="003F6023">
        <w:rPr>
          <w:i/>
          <w:iCs/>
          <w:color w:val="auto"/>
          <w:sz w:val="28"/>
          <w:szCs w:val="28"/>
        </w:rPr>
        <w:t xml:space="preserve">снятие напряжения </w:t>
      </w:r>
      <w:r w:rsidR="003F6023" w:rsidRPr="003F6023">
        <w:rPr>
          <w:color w:val="auto"/>
          <w:sz w:val="28"/>
          <w:szCs w:val="28"/>
        </w:rPr>
        <w:t xml:space="preserve">мышц тела, устранение всякого рода зажатости и формирование правильной певческой установки. </w:t>
      </w:r>
    </w:p>
    <w:p w14:paraId="621B8E63" w14:textId="77777777" w:rsidR="00F0484E" w:rsidRDefault="003F6023" w:rsidP="0012033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t xml:space="preserve">Данные требования легче всего воспринимаются детьми в игровой форме (например, упражнения «Ракета», «Штангист», «Шалтай-болтай» и т.д.). </w:t>
      </w:r>
    </w:p>
    <w:p w14:paraId="5632456E" w14:textId="77777777" w:rsidR="00F0484E" w:rsidRDefault="00E53712" w:rsidP="00120334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3F6023" w:rsidRPr="00F0484E">
        <w:rPr>
          <w:color w:val="auto"/>
          <w:sz w:val="28"/>
          <w:szCs w:val="28"/>
        </w:rPr>
        <w:t xml:space="preserve">ля устранения мышечной зажатости хорошо подойдет упражнение </w:t>
      </w:r>
      <w:r w:rsidR="003F6023" w:rsidRPr="00F0484E">
        <w:rPr>
          <w:b/>
          <w:bCs/>
          <w:color w:val="auto"/>
          <w:sz w:val="28"/>
          <w:szCs w:val="28"/>
        </w:rPr>
        <w:t>«Шалтай-болтай»</w:t>
      </w:r>
      <w:r w:rsidR="003F6023" w:rsidRPr="00F0484E">
        <w:rPr>
          <w:color w:val="auto"/>
          <w:sz w:val="28"/>
          <w:szCs w:val="28"/>
        </w:rPr>
        <w:t>: стоя, ноги на ширине плеч, ребенок старается максимально расслабить все мышцы, для этого голова и корпус чуть нагибаются вперед, руки свободно висят, как плети, затем следует покачать руками из стороны в сторону, ощущая при этом полную свободу и раскрепощенность всего корпуса. Данное упражнение можно сопровождать словами из известного стиха про «шалтай-болтая»</w:t>
      </w:r>
      <w:r w:rsidR="00F0484E" w:rsidRPr="00F0484E">
        <w:rPr>
          <w:color w:val="auto"/>
          <w:sz w:val="28"/>
          <w:szCs w:val="28"/>
        </w:rPr>
        <w:t>.</w:t>
      </w:r>
      <w:r w:rsidR="003F6023" w:rsidRPr="00F0484E">
        <w:rPr>
          <w:color w:val="auto"/>
          <w:sz w:val="28"/>
          <w:szCs w:val="28"/>
        </w:rPr>
        <w:t xml:space="preserve"> </w:t>
      </w:r>
    </w:p>
    <w:p w14:paraId="619E6227" w14:textId="77777777" w:rsidR="00F0484E" w:rsidRDefault="003F6023" w:rsidP="00120334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 w:rsidRPr="00F0484E">
        <w:rPr>
          <w:color w:val="auto"/>
          <w:sz w:val="28"/>
          <w:szCs w:val="28"/>
        </w:rPr>
        <w:t xml:space="preserve">Также хороши любые упражнения </w:t>
      </w:r>
      <w:r w:rsidRPr="00F0484E">
        <w:rPr>
          <w:i/>
          <w:iCs/>
          <w:color w:val="auto"/>
          <w:sz w:val="28"/>
          <w:szCs w:val="28"/>
        </w:rPr>
        <w:t xml:space="preserve">на чередование </w:t>
      </w:r>
      <w:r w:rsidRPr="00F0484E">
        <w:rPr>
          <w:color w:val="auto"/>
          <w:sz w:val="28"/>
          <w:szCs w:val="28"/>
        </w:rPr>
        <w:t xml:space="preserve">осознанного напряжения и расслабления (например, </w:t>
      </w:r>
      <w:r w:rsidRPr="00F0484E">
        <w:rPr>
          <w:b/>
          <w:bCs/>
          <w:color w:val="auto"/>
          <w:sz w:val="28"/>
          <w:szCs w:val="28"/>
        </w:rPr>
        <w:t>«Штангист»</w:t>
      </w:r>
      <w:r w:rsidRPr="00F0484E">
        <w:rPr>
          <w:color w:val="auto"/>
          <w:sz w:val="28"/>
          <w:szCs w:val="28"/>
        </w:rPr>
        <w:t xml:space="preserve">: ребенок мысленно сначала поднимает штангу, напрягая мышцы, затем бросает ее, резко расслабляя все мышцы; </w:t>
      </w:r>
    </w:p>
    <w:p w14:paraId="1428602A" w14:textId="77777777" w:rsidR="003F6023" w:rsidRPr="00F0484E" w:rsidRDefault="003F6023" w:rsidP="00120334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 w:rsidRPr="00F0484E">
        <w:rPr>
          <w:color w:val="auto"/>
          <w:sz w:val="28"/>
          <w:szCs w:val="28"/>
        </w:rPr>
        <w:t xml:space="preserve">Для </w:t>
      </w:r>
      <w:r w:rsidRPr="00F0484E">
        <w:rPr>
          <w:i/>
          <w:iCs/>
          <w:color w:val="auto"/>
          <w:sz w:val="28"/>
          <w:szCs w:val="28"/>
        </w:rPr>
        <w:t xml:space="preserve">снятия плечевой зажатости </w:t>
      </w:r>
      <w:r w:rsidRPr="00F0484E">
        <w:rPr>
          <w:color w:val="auto"/>
          <w:sz w:val="28"/>
          <w:szCs w:val="28"/>
        </w:rPr>
        <w:t>подойдут всевозможные упражнения на плечевой пояс, например: сильно поднять плечи, почувствовав напря</w:t>
      </w:r>
      <w:r w:rsidR="009068DA">
        <w:rPr>
          <w:color w:val="auto"/>
          <w:sz w:val="28"/>
          <w:szCs w:val="28"/>
        </w:rPr>
        <w:t>жение, затем осознанно резко</w:t>
      </w:r>
      <w:r w:rsidRPr="00F0484E">
        <w:rPr>
          <w:color w:val="auto"/>
          <w:sz w:val="28"/>
          <w:szCs w:val="28"/>
        </w:rPr>
        <w:t xml:space="preserve"> сбросить, опуская плечи, и запомнить это ощущение удобства при опущенных, расслабленных плечах. </w:t>
      </w:r>
    </w:p>
    <w:p w14:paraId="6BFDF79B" w14:textId="77777777" w:rsidR="00F0484E" w:rsidRDefault="003F6023" w:rsidP="00120334">
      <w:pPr>
        <w:pStyle w:val="Default"/>
        <w:spacing w:line="276" w:lineRule="auto"/>
        <w:jc w:val="both"/>
        <w:rPr>
          <w:sz w:val="28"/>
          <w:szCs w:val="28"/>
        </w:rPr>
      </w:pPr>
      <w:r w:rsidRPr="003F6023">
        <w:rPr>
          <w:color w:val="auto"/>
          <w:sz w:val="28"/>
          <w:szCs w:val="28"/>
        </w:rPr>
        <w:t>В подобных упражнениях н</w:t>
      </w:r>
      <w:r w:rsidR="00F0484E">
        <w:rPr>
          <w:color w:val="auto"/>
          <w:sz w:val="28"/>
          <w:szCs w:val="28"/>
        </w:rPr>
        <w:t xml:space="preserve">еобходимо добиваться у учащегося </w:t>
      </w:r>
      <w:r w:rsidRPr="003F6023">
        <w:rPr>
          <w:color w:val="auto"/>
          <w:sz w:val="28"/>
          <w:szCs w:val="28"/>
        </w:rPr>
        <w:t>осознанного ощущения</w:t>
      </w:r>
      <w:r w:rsidRPr="003F6023">
        <w:rPr>
          <w:sz w:val="28"/>
          <w:szCs w:val="28"/>
        </w:rPr>
        <w:t xml:space="preserve"> свободы и раскрепощенности </w:t>
      </w:r>
      <w:r w:rsidR="00F0484E">
        <w:rPr>
          <w:sz w:val="28"/>
          <w:szCs w:val="28"/>
        </w:rPr>
        <w:t>во всем корпусе, чтобы затем он</w:t>
      </w:r>
      <w:r w:rsidRPr="003F6023">
        <w:rPr>
          <w:sz w:val="28"/>
          <w:szCs w:val="28"/>
        </w:rPr>
        <w:t xml:space="preserve"> эти ощущения удобства перенес</w:t>
      </w:r>
      <w:r w:rsidR="00F0484E">
        <w:rPr>
          <w:sz w:val="28"/>
          <w:szCs w:val="28"/>
        </w:rPr>
        <w:t xml:space="preserve"> и на певческую установку. </w:t>
      </w:r>
    </w:p>
    <w:p w14:paraId="0910F909" w14:textId="77777777" w:rsidR="003F6023" w:rsidRDefault="003F6023" w:rsidP="00120334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F6023">
        <w:rPr>
          <w:sz w:val="28"/>
          <w:szCs w:val="28"/>
        </w:rPr>
        <w:t xml:space="preserve">Далее необходимо добиваться, чтобы поза поющего была естественной: стоять следует прямо, на двух ногах, без напряжения, раздвинув плечи чуть назад, слегка приподняв грудь и прогнув поясницу; сидеть – только </w:t>
      </w:r>
      <w:r w:rsidRPr="003F6023">
        <w:rPr>
          <w:i/>
          <w:iCs/>
          <w:sz w:val="28"/>
          <w:szCs w:val="28"/>
        </w:rPr>
        <w:t xml:space="preserve">на кончике стула, </w:t>
      </w:r>
      <w:r w:rsidRPr="003F6023">
        <w:rPr>
          <w:sz w:val="28"/>
          <w:szCs w:val="28"/>
        </w:rPr>
        <w:t xml:space="preserve">не сутулясь (например, для образного сравнения подойдет упражнение </w:t>
      </w:r>
      <w:r w:rsidRPr="003F6023">
        <w:rPr>
          <w:b/>
          <w:bCs/>
          <w:sz w:val="28"/>
          <w:szCs w:val="28"/>
        </w:rPr>
        <w:t>«Ракета»</w:t>
      </w:r>
      <w:r w:rsidRPr="003F6023">
        <w:rPr>
          <w:sz w:val="28"/>
          <w:szCs w:val="28"/>
        </w:rPr>
        <w:t>: посадка, как у пилота на ракете, ровно, ноги стоят прямо, на полу, опора на всю ступню, спина прямая, руки лежат на коленях, голова не должна быть чрезмерно опущена вниз или запрокинута назад).</w:t>
      </w:r>
    </w:p>
    <w:p w14:paraId="6B2E8E55" w14:textId="77777777" w:rsidR="00F0484E" w:rsidRPr="003F6023" w:rsidRDefault="00F0484E" w:rsidP="00120334">
      <w:pPr>
        <w:pStyle w:val="Default"/>
        <w:spacing w:line="276" w:lineRule="auto"/>
        <w:ind w:left="720"/>
        <w:jc w:val="center"/>
        <w:rPr>
          <w:color w:val="auto"/>
          <w:sz w:val="28"/>
          <w:szCs w:val="28"/>
        </w:rPr>
      </w:pPr>
      <w:r w:rsidRPr="003F6023">
        <w:rPr>
          <w:b/>
          <w:bCs/>
          <w:color w:val="auto"/>
          <w:sz w:val="28"/>
          <w:szCs w:val="28"/>
        </w:rPr>
        <w:t>ДЫХАНИЕ</w:t>
      </w:r>
      <w:r w:rsidR="006D5807">
        <w:rPr>
          <w:b/>
          <w:bCs/>
          <w:color w:val="auto"/>
          <w:sz w:val="28"/>
          <w:szCs w:val="28"/>
        </w:rPr>
        <w:t>.</w:t>
      </w:r>
    </w:p>
    <w:p w14:paraId="74173854" w14:textId="77777777" w:rsidR="00F0484E" w:rsidRPr="003F6023" w:rsidRDefault="00F0484E" w:rsidP="0012033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t>Общепризнанно, что правильное дыхание – это фундамент, на котором поющий должен строить все остальное. «Искусство пения – это искусство дыхания», – утверждали предста</w:t>
      </w:r>
      <w:r>
        <w:rPr>
          <w:color w:val="auto"/>
          <w:sz w:val="28"/>
          <w:szCs w:val="28"/>
        </w:rPr>
        <w:t xml:space="preserve">вители старой итальянской школы. </w:t>
      </w:r>
      <w:r w:rsidRPr="003F6023">
        <w:rPr>
          <w:color w:val="auto"/>
          <w:sz w:val="28"/>
          <w:szCs w:val="28"/>
        </w:rPr>
        <w:t xml:space="preserve">Дыхание является энергетическим фактором, от которого зависит сила и длительность звука, его тембровые краски. </w:t>
      </w:r>
    </w:p>
    <w:p w14:paraId="39D8EC9F" w14:textId="77777777" w:rsidR="00BF06A4" w:rsidRDefault="00F0484E" w:rsidP="0012033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lastRenderedPageBreak/>
        <w:t xml:space="preserve">Певческое дыхание, как и обычное, слагается из фазы вдоха и выдоха, но оно во многом отличается от обычного дыхания. Фонация происходит в фазе выдоха, из-за чего выдох значительно удлиняется, а вдох укорачивается. Изменяется не только ритм, но и темп обычного дыхания. </w:t>
      </w:r>
    </w:p>
    <w:p w14:paraId="51FA5E36" w14:textId="77777777" w:rsidR="00F0484E" w:rsidRPr="003F6023" w:rsidRDefault="00F0484E" w:rsidP="0012033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t xml:space="preserve">Дыхательный процесс из автоматического, не контролируемого нашим сознанием переходит в волевой. Мы имеем возможность частично наблюдать работу органов, участвующих в дыхании. И в зависимости от того, какие из этих органов принимают наиболее активное участие в этом процессе, мы говорим о типах дыхания. Специалистами выделяются следующие типы дыхания. </w:t>
      </w:r>
    </w:p>
    <w:p w14:paraId="0CFD1E47" w14:textId="77777777" w:rsidR="005033AA" w:rsidRDefault="00F0484E" w:rsidP="00120334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  <w:r w:rsidRPr="003F6023">
        <w:rPr>
          <w:b/>
          <w:bCs/>
          <w:color w:val="auto"/>
          <w:sz w:val="28"/>
          <w:szCs w:val="28"/>
        </w:rPr>
        <w:t xml:space="preserve">1. Ключичное </w:t>
      </w:r>
    </w:p>
    <w:p w14:paraId="657F4968" w14:textId="77777777" w:rsidR="005033AA" w:rsidRDefault="00F0484E" w:rsidP="0012033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F6023">
        <w:rPr>
          <w:b/>
          <w:bCs/>
          <w:color w:val="auto"/>
          <w:sz w:val="28"/>
          <w:szCs w:val="28"/>
        </w:rPr>
        <w:t>2. Нижнее грудное</w:t>
      </w:r>
    </w:p>
    <w:p w14:paraId="5F2FFCC9" w14:textId="77777777" w:rsidR="00F0484E" w:rsidRDefault="00F0484E" w:rsidP="0012033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F6023">
        <w:rPr>
          <w:b/>
          <w:bCs/>
          <w:color w:val="auto"/>
          <w:sz w:val="28"/>
          <w:szCs w:val="28"/>
        </w:rPr>
        <w:t xml:space="preserve">3. </w:t>
      </w:r>
      <w:proofErr w:type="spellStart"/>
      <w:r w:rsidRPr="003F6023">
        <w:rPr>
          <w:b/>
          <w:bCs/>
          <w:color w:val="auto"/>
          <w:sz w:val="28"/>
          <w:szCs w:val="28"/>
        </w:rPr>
        <w:t>Нижнереберно-диафрагматическое</w:t>
      </w:r>
      <w:proofErr w:type="spellEnd"/>
      <w:r w:rsidRPr="003F6023">
        <w:rPr>
          <w:b/>
          <w:bCs/>
          <w:color w:val="auto"/>
          <w:sz w:val="28"/>
          <w:szCs w:val="28"/>
        </w:rPr>
        <w:t xml:space="preserve"> </w:t>
      </w:r>
    </w:p>
    <w:p w14:paraId="4F019B56" w14:textId="77777777" w:rsidR="00F0484E" w:rsidRPr="003F6023" w:rsidRDefault="00F0484E" w:rsidP="0012033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F6023">
        <w:rPr>
          <w:b/>
          <w:bCs/>
          <w:color w:val="auto"/>
          <w:sz w:val="28"/>
          <w:szCs w:val="28"/>
        </w:rPr>
        <w:t xml:space="preserve">4. Брюшное </w:t>
      </w:r>
    </w:p>
    <w:p w14:paraId="0BB116CD" w14:textId="77777777" w:rsidR="005033AA" w:rsidRDefault="00F0484E" w:rsidP="0012033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t xml:space="preserve">В вокально-педагогической практике наиболее удобным считается </w:t>
      </w:r>
      <w:proofErr w:type="spellStart"/>
      <w:r w:rsidRPr="003F6023">
        <w:rPr>
          <w:color w:val="auto"/>
          <w:sz w:val="28"/>
          <w:szCs w:val="28"/>
        </w:rPr>
        <w:t>нижнереберно-диафрагматическое</w:t>
      </w:r>
      <w:proofErr w:type="spellEnd"/>
      <w:r w:rsidRPr="003F6023">
        <w:rPr>
          <w:color w:val="auto"/>
          <w:sz w:val="28"/>
          <w:szCs w:val="28"/>
        </w:rPr>
        <w:t xml:space="preserve"> дыхание, то есть смешанное дыхание, при котором высоко поднимаются и расширяются при вдохе нижние ребра, а остальная часть грудной клетки почти неподвижна, активна диафра</w:t>
      </w:r>
      <w:r>
        <w:rPr>
          <w:color w:val="auto"/>
          <w:sz w:val="28"/>
          <w:szCs w:val="28"/>
        </w:rPr>
        <w:t xml:space="preserve">гма и мышцы брюшной полости. </w:t>
      </w:r>
    </w:p>
    <w:p w14:paraId="23C460CF" w14:textId="77777777" w:rsidR="006D5807" w:rsidRDefault="00F0484E" w:rsidP="0012033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t>Однако основанием же для всей системы поддержки певческого дыхания являются мышцы брюшной стенки в нижней ее части – нижние отделы внутренних и наружных косых мышц и прямой мышцы живота, по действию которых весь тип дыхания и назван «</w:t>
      </w:r>
      <w:proofErr w:type="spellStart"/>
      <w:r w:rsidRPr="003F6023">
        <w:rPr>
          <w:color w:val="auto"/>
          <w:sz w:val="28"/>
          <w:szCs w:val="28"/>
        </w:rPr>
        <w:t>нижнебрюшным</w:t>
      </w:r>
      <w:proofErr w:type="spellEnd"/>
      <w:r w:rsidRPr="003F6023">
        <w:rPr>
          <w:color w:val="auto"/>
          <w:sz w:val="28"/>
          <w:szCs w:val="28"/>
        </w:rPr>
        <w:t xml:space="preserve">». </w:t>
      </w:r>
    </w:p>
    <w:p w14:paraId="3FC2B0BA" w14:textId="77777777" w:rsidR="006D5807" w:rsidRDefault="00F0484E" w:rsidP="0012033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843BF">
        <w:rPr>
          <w:color w:val="auto"/>
          <w:sz w:val="28"/>
          <w:szCs w:val="28"/>
        </w:rPr>
        <w:t xml:space="preserve">О преимуществе </w:t>
      </w:r>
      <w:proofErr w:type="spellStart"/>
      <w:r w:rsidRPr="002843BF">
        <w:rPr>
          <w:color w:val="auto"/>
          <w:sz w:val="28"/>
          <w:szCs w:val="28"/>
        </w:rPr>
        <w:t>нижнебрюшного</w:t>
      </w:r>
      <w:proofErr w:type="spellEnd"/>
      <w:r w:rsidRPr="002843BF">
        <w:rPr>
          <w:color w:val="auto"/>
          <w:sz w:val="28"/>
          <w:szCs w:val="28"/>
        </w:rPr>
        <w:t xml:space="preserve"> типа дыхания знали многие мастера вокального искусства. Известен совет Федора Шаляпина: «Удерживайте дыхание внизу, давайте тон изнутри, с достаточной глубины, не забывайте петь внутренне, чувствовать тон во всем теле, иначе Ваш голос будет лишен чувства, волнения и силы</w:t>
      </w:r>
      <w:proofErr w:type="gramStart"/>
      <w:r w:rsidRPr="002843BF">
        <w:rPr>
          <w:color w:val="auto"/>
          <w:sz w:val="28"/>
          <w:szCs w:val="28"/>
        </w:rPr>
        <w:t xml:space="preserve">» </w:t>
      </w:r>
      <w:r w:rsidR="005033AA">
        <w:rPr>
          <w:color w:val="auto"/>
          <w:sz w:val="28"/>
          <w:szCs w:val="28"/>
        </w:rPr>
        <w:t>.</w:t>
      </w:r>
      <w:proofErr w:type="gramEnd"/>
    </w:p>
    <w:p w14:paraId="2B02AD02" w14:textId="77777777" w:rsidR="00BF06A4" w:rsidRDefault="00F0484E" w:rsidP="0012033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t xml:space="preserve">Используя </w:t>
      </w:r>
      <w:proofErr w:type="spellStart"/>
      <w:r w:rsidRPr="003F6023">
        <w:rPr>
          <w:color w:val="auto"/>
          <w:sz w:val="28"/>
          <w:szCs w:val="28"/>
        </w:rPr>
        <w:t>нижнебрюшной</w:t>
      </w:r>
      <w:proofErr w:type="spellEnd"/>
      <w:r w:rsidRPr="003F6023">
        <w:rPr>
          <w:color w:val="auto"/>
          <w:sz w:val="28"/>
          <w:szCs w:val="28"/>
        </w:rPr>
        <w:t xml:space="preserve"> тип дыхания в работе со своими учениками, известный московский педагог Н.С. Харлампиева добивалась положительных результатов. </w:t>
      </w:r>
    </w:p>
    <w:p w14:paraId="20B3EC9C" w14:textId="77777777" w:rsidR="00BF06A4" w:rsidRDefault="00F0484E" w:rsidP="0012033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t xml:space="preserve">В начале занятий она сообщала ученику странную вещь: «дышать» в пении не нужно. Иначе говоря, делать сознательный вдох перед пением просто запрещается. Это повлечет за собой зажим. Наоборот – как ни странно! – надо спокойно выдохнуть. Выдохнуть лишний воздух, ненужный для пения – это дополнительно раскрепостит дыхательную мускулатуру перед пением. Сделать выдох следует спокойно и плавно, узкой длинной струей, следя, как слегка надувается при этом живот. И сразу после этого начинать петь. </w:t>
      </w:r>
    </w:p>
    <w:p w14:paraId="3188F011" w14:textId="77777777" w:rsidR="00BF06A4" w:rsidRDefault="00F0484E" w:rsidP="0012033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lastRenderedPageBreak/>
        <w:t xml:space="preserve">Выпяченный живот пригодится в конце вокальной фразы, когда на последнем гласном звуке, протянутом как бы на жалобном стоне, следует ребрами ладоней подтянуть живот от самого его низа строго вертикально вверх (но не вдавливая внутрь!) и со стоном (выбросом звука и дыхания) резко оборвать звук, одновременно отнимая руки от живота, и давая его мышцам свободно «упасть» вниз. Это центральный и обязательный прием, условно он называется «сбросом напряжения» мышц живота. </w:t>
      </w:r>
      <w:r w:rsidR="009068DA">
        <w:rPr>
          <w:color w:val="auto"/>
          <w:sz w:val="28"/>
          <w:szCs w:val="28"/>
        </w:rPr>
        <w:t>(Саморегуляция)</w:t>
      </w:r>
    </w:p>
    <w:p w14:paraId="6D6E9C62" w14:textId="77777777" w:rsidR="002843BF" w:rsidRDefault="00F0484E" w:rsidP="0012033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t>Именно в этот момент автоматически набирается столько дыхания, сколько реально необходимо для пения – не больше и не меньше. «Вот ведь сжатую резиновую грушу, – говорила Н.С. Харлампиева, – чтобы наполнить воздухом, не нужно как-то принудительно растягивать в стороны: достаточно ее сбросить – и воздух войдет</w:t>
      </w:r>
      <w:r w:rsidR="005033AA">
        <w:rPr>
          <w:color w:val="auto"/>
          <w:sz w:val="28"/>
          <w:szCs w:val="28"/>
        </w:rPr>
        <w:t xml:space="preserve"> в нее сам в нужном количестве». </w:t>
      </w:r>
      <w:r w:rsidRPr="003F6023">
        <w:rPr>
          <w:color w:val="auto"/>
          <w:sz w:val="28"/>
          <w:szCs w:val="28"/>
        </w:rPr>
        <w:t>Прием так называемого «сброса» – основополагающий в развитии пра</w:t>
      </w:r>
      <w:r w:rsidR="002843BF">
        <w:rPr>
          <w:color w:val="auto"/>
          <w:sz w:val="28"/>
          <w:szCs w:val="28"/>
        </w:rPr>
        <w:t xml:space="preserve">вильного певческого дыхания. </w:t>
      </w:r>
    </w:p>
    <w:p w14:paraId="47723E22" w14:textId="77777777" w:rsidR="002843BF" w:rsidRDefault="00F0484E" w:rsidP="0012033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t xml:space="preserve">Такой метод доказывает, что совершенно не важно, через рот или через нос лучше брать дыхание, нужно ли формировать зевок и соблюдать дыхательную позицию во время фонационного выдоха. </w:t>
      </w:r>
    </w:p>
    <w:p w14:paraId="04C672CD" w14:textId="77777777" w:rsidR="00F0484E" w:rsidRDefault="00CF4290" w:rsidP="0012033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F0484E" w:rsidRPr="003F6023">
        <w:rPr>
          <w:color w:val="auto"/>
          <w:sz w:val="28"/>
          <w:szCs w:val="28"/>
        </w:rPr>
        <w:t>ля формирования правильных вокальных ощущений у детей педагог должен через образные понятия и игровые упражнения спровоцировать верную работу дыхател</w:t>
      </w:r>
      <w:r w:rsidR="002843BF">
        <w:rPr>
          <w:color w:val="auto"/>
          <w:sz w:val="28"/>
          <w:szCs w:val="28"/>
        </w:rPr>
        <w:t>ьных мышц.</w:t>
      </w:r>
    </w:p>
    <w:p w14:paraId="4C2ECAC9" w14:textId="77777777" w:rsidR="005033AA" w:rsidRPr="002843BF" w:rsidRDefault="005033AA" w:rsidP="0012033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3A265038" w14:textId="77777777" w:rsidR="00A56881" w:rsidRPr="00BF1490" w:rsidRDefault="005033AA" w:rsidP="0012033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 w:rsidR="00A56881" w:rsidRPr="005F009E">
        <w:rPr>
          <w:b/>
          <w:bCs/>
          <w:sz w:val="28"/>
          <w:szCs w:val="28"/>
        </w:rPr>
        <w:t>УПРАЖНЕНИЯ ДЛЯ ТРЕНИРОВКИ ПЕВЧЕСКОГО ДЫХАНИЯ</w:t>
      </w:r>
    </w:p>
    <w:p w14:paraId="6AE04DF5" w14:textId="77777777" w:rsidR="00A56881" w:rsidRDefault="00A56881" w:rsidP="0012033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F009E">
        <w:rPr>
          <w:b/>
          <w:bCs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 xml:space="preserve">Данные игровые дыхательные упражнения </w:t>
      </w:r>
      <w:proofErr w:type="gramStart"/>
      <w:r>
        <w:rPr>
          <w:rStyle w:val="c7"/>
          <w:color w:val="000000"/>
          <w:sz w:val="28"/>
          <w:szCs w:val="28"/>
        </w:rPr>
        <w:t>можно  применять</w:t>
      </w:r>
      <w:proofErr w:type="gramEnd"/>
      <w:r>
        <w:rPr>
          <w:rStyle w:val="c7"/>
          <w:color w:val="000000"/>
          <w:sz w:val="28"/>
          <w:szCs w:val="28"/>
        </w:rPr>
        <w:t xml:space="preserve"> на занятиях вначале занятия</w:t>
      </w:r>
      <w:r w:rsidR="00BF1490">
        <w:rPr>
          <w:rStyle w:val="c7"/>
          <w:color w:val="000000"/>
          <w:sz w:val="28"/>
          <w:szCs w:val="28"/>
        </w:rPr>
        <w:t>.</w:t>
      </w:r>
    </w:p>
    <w:p w14:paraId="3A1B9322" w14:textId="77777777" w:rsidR="00A56881" w:rsidRPr="005F009E" w:rsidRDefault="00A56881" w:rsidP="00120334">
      <w:pPr>
        <w:pStyle w:val="Default"/>
        <w:spacing w:line="276" w:lineRule="auto"/>
        <w:jc w:val="center"/>
        <w:rPr>
          <w:sz w:val="28"/>
          <w:szCs w:val="28"/>
        </w:rPr>
      </w:pPr>
      <w:r w:rsidRPr="005F009E">
        <w:rPr>
          <w:b/>
          <w:bCs/>
          <w:sz w:val="28"/>
          <w:szCs w:val="28"/>
        </w:rPr>
        <w:t>Упражнения на тренировку вдоха</w:t>
      </w:r>
    </w:p>
    <w:p w14:paraId="4EE8652E" w14:textId="77777777" w:rsidR="00A56881" w:rsidRPr="005F009E" w:rsidRDefault="00A56881" w:rsidP="00120334">
      <w:pPr>
        <w:pStyle w:val="Default"/>
        <w:spacing w:after="197" w:line="276" w:lineRule="auto"/>
        <w:rPr>
          <w:sz w:val="28"/>
          <w:szCs w:val="28"/>
        </w:rPr>
      </w:pPr>
      <w:r w:rsidRPr="005F009E">
        <w:rPr>
          <w:sz w:val="28"/>
          <w:szCs w:val="28"/>
        </w:rPr>
        <w:t xml:space="preserve">1. «Надуть шарик» - ровный, активный вдох в живот, как будто внизу живота надувается шарик, затем – задержать дыхание: шарик надулся. </w:t>
      </w:r>
    </w:p>
    <w:p w14:paraId="447E69C8" w14:textId="77777777" w:rsidR="00A56881" w:rsidRPr="005F009E" w:rsidRDefault="00A56881" w:rsidP="00120334">
      <w:pPr>
        <w:pStyle w:val="Default"/>
        <w:spacing w:after="197" w:line="276" w:lineRule="auto"/>
        <w:rPr>
          <w:sz w:val="28"/>
          <w:szCs w:val="28"/>
        </w:rPr>
      </w:pPr>
      <w:r w:rsidRPr="005F009E">
        <w:rPr>
          <w:sz w:val="28"/>
          <w:szCs w:val="28"/>
        </w:rPr>
        <w:t xml:space="preserve">2. Вдох поочередно то одной, то другой ноздрей. </w:t>
      </w:r>
    </w:p>
    <w:p w14:paraId="40ACEFDA" w14:textId="77777777" w:rsidR="00A56881" w:rsidRPr="005F009E" w:rsidRDefault="00A56881" w:rsidP="00120334">
      <w:pPr>
        <w:pStyle w:val="Default"/>
        <w:spacing w:after="197" w:line="276" w:lineRule="auto"/>
        <w:rPr>
          <w:sz w:val="28"/>
          <w:szCs w:val="28"/>
        </w:rPr>
      </w:pPr>
      <w:r w:rsidRPr="005F009E">
        <w:rPr>
          <w:sz w:val="28"/>
          <w:szCs w:val="28"/>
        </w:rPr>
        <w:t xml:space="preserve">3. «Цветок» - вдохнуть, как будто вдыхаешь аромат цветка, на внутренней улыбке. </w:t>
      </w:r>
    </w:p>
    <w:p w14:paraId="457A6200" w14:textId="77777777" w:rsidR="00A56881" w:rsidRDefault="00A56881" w:rsidP="00120334">
      <w:pPr>
        <w:pStyle w:val="Default"/>
        <w:spacing w:line="276" w:lineRule="auto"/>
        <w:rPr>
          <w:sz w:val="28"/>
          <w:szCs w:val="28"/>
        </w:rPr>
      </w:pPr>
      <w:r w:rsidRPr="005F009E">
        <w:rPr>
          <w:sz w:val="28"/>
          <w:szCs w:val="28"/>
        </w:rPr>
        <w:t xml:space="preserve">4. Вдох с поворотом головы вправо – влево, вверх – вниз (выдох в исходном положении – голова прямо). </w:t>
      </w:r>
    </w:p>
    <w:p w14:paraId="030E71BF" w14:textId="77777777" w:rsidR="00A56881" w:rsidRPr="005F009E" w:rsidRDefault="00A56881" w:rsidP="00120334">
      <w:pPr>
        <w:pStyle w:val="Default"/>
        <w:spacing w:line="276" w:lineRule="auto"/>
        <w:rPr>
          <w:sz w:val="28"/>
          <w:szCs w:val="28"/>
        </w:rPr>
      </w:pPr>
    </w:p>
    <w:p w14:paraId="5C2E5466" w14:textId="77777777" w:rsidR="00A56881" w:rsidRDefault="00A56881" w:rsidP="009068D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Упражнения на тренировку выдоха</w:t>
      </w:r>
    </w:p>
    <w:p w14:paraId="7868A6BE" w14:textId="77777777" w:rsidR="00A56881" w:rsidRDefault="00A56881" w:rsidP="00120334">
      <w:pPr>
        <w:pStyle w:val="Default"/>
        <w:spacing w:after="19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«Лопнуть шарик» - ровный, медленный выдох на свистящие согласные «с», «ш», «ф», затем – резкий сброс воздуха по руке преподавателя. </w:t>
      </w:r>
    </w:p>
    <w:p w14:paraId="61D1C820" w14:textId="77777777" w:rsidR="00A56881" w:rsidRDefault="00A56881" w:rsidP="00120334">
      <w:pPr>
        <w:pStyle w:val="Default"/>
        <w:spacing w:after="197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«Дозированный выдох» - то же, что и в упражнении 2, но выдох производится дозировано, порциями, без добора воздуха. </w:t>
      </w:r>
    </w:p>
    <w:p w14:paraId="47F74C44" w14:textId="77777777" w:rsidR="00A56881" w:rsidRDefault="00A56881" w:rsidP="0012033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«Свеча» - ровный, медленный выдох, чтобы воображаемое пламя свечи ровно отклонялось в одну сторону, но свеча не гасла максимально длительное время, затем резко задуть свечу. </w:t>
      </w:r>
    </w:p>
    <w:p w14:paraId="7535A1F8" w14:textId="77777777" w:rsidR="00A56881" w:rsidRDefault="00A56881" w:rsidP="00120334">
      <w:pPr>
        <w:pStyle w:val="Default"/>
        <w:spacing w:line="276" w:lineRule="auto"/>
        <w:rPr>
          <w:sz w:val="28"/>
          <w:szCs w:val="28"/>
        </w:rPr>
      </w:pPr>
    </w:p>
    <w:p w14:paraId="25939C0F" w14:textId="77777777" w:rsidR="00A56881" w:rsidRDefault="00A56881" w:rsidP="0012033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«Елочные свечи» - резко задуть несколько воображаемых елочных свечей по очереди, не добирая воздуха (3, 5, 7 и т.д.). Данное упражнение напоминает упражнение 3. </w:t>
      </w:r>
    </w:p>
    <w:p w14:paraId="2AD6B3C2" w14:textId="77777777" w:rsidR="00A56881" w:rsidRDefault="00A56881" w:rsidP="00120334">
      <w:pPr>
        <w:pStyle w:val="Default"/>
        <w:widowControl w:val="0"/>
        <w:spacing w:after="197" w:line="276" w:lineRule="auto"/>
        <w:rPr>
          <w:color w:val="auto"/>
          <w:sz w:val="28"/>
          <w:szCs w:val="28"/>
        </w:rPr>
      </w:pPr>
      <w:proofErr w:type="gramStart"/>
      <w:r>
        <w:rPr>
          <w:color w:val="auto"/>
        </w:rPr>
        <w:t xml:space="preserve">5 </w:t>
      </w:r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«Трубач» - произвести энергичный выдох на «</w:t>
      </w:r>
      <w:proofErr w:type="spellStart"/>
      <w:r>
        <w:rPr>
          <w:color w:val="auto"/>
          <w:sz w:val="28"/>
          <w:szCs w:val="28"/>
        </w:rPr>
        <w:t>пф</w:t>
      </w:r>
      <w:proofErr w:type="spellEnd"/>
      <w:r>
        <w:rPr>
          <w:color w:val="auto"/>
          <w:sz w:val="28"/>
          <w:szCs w:val="28"/>
        </w:rPr>
        <w:t xml:space="preserve">», имитируя игру трубача. </w:t>
      </w:r>
    </w:p>
    <w:p w14:paraId="09BAD7D2" w14:textId="77777777" w:rsidR="00A56881" w:rsidRDefault="00A56881" w:rsidP="00120334">
      <w:pPr>
        <w:pStyle w:val="Default"/>
        <w:spacing w:after="197"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«Забей мяч в ворота» - резкий, отрывистый выдох, как бы забивая мяч в ворота. </w:t>
      </w:r>
    </w:p>
    <w:p w14:paraId="5FF64B8F" w14:textId="77777777" w:rsidR="009068DA" w:rsidRDefault="00A56881" w:rsidP="00120334">
      <w:pPr>
        <w:pStyle w:val="Default"/>
        <w:spacing w:after="197"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«Футбол» - «поиграть в футбол» с помощью дыхания теннисными шариками или скомканной бумагой. </w:t>
      </w:r>
    </w:p>
    <w:p w14:paraId="06BD969A" w14:textId="77777777" w:rsidR="00A56881" w:rsidRDefault="00A56881" w:rsidP="00120334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«Джакузи» - ровный, долгий выдох через соломинку в стакан воды (добиваться, чтобы пузырьки были максимально ровными, без толчков). </w:t>
      </w:r>
    </w:p>
    <w:p w14:paraId="324749C5" w14:textId="77777777" w:rsidR="00A56881" w:rsidRDefault="00A56881" w:rsidP="00120334">
      <w:pPr>
        <w:pStyle w:val="Default"/>
        <w:spacing w:line="276" w:lineRule="auto"/>
        <w:rPr>
          <w:color w:val="auto"/>
          <w:sz w:val="28"/>
          <w:szCs w:val="28"/>
        </w:rPr>
      </w:pPr>
    </w:p>
    <w:p w14:paraId="73E5CA67" w14:textId="77777777" w:rsidR="00A56881" w:rsidRDefault="00A56881" w:rsidP="00120334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Упражнения из дыхательной гимнастики Стрельниковой</w:t>
      </w:r>
    </w:p>
    <w:p w14:paraId="5192C854" w14:textId="77777777" w:rsidR="00A56881" w:rsidRDefault="00A56881" w:rsidP="00120334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Примечание: все упражнения делаются в 2 – 3 подхода, каждый </w:t>
      </w:r>
    </w:p>
    <w:p w14:paraId="071C228C" w14:textId="77777777" w:rsidR="00A56881" w:rsidRDefault="00A56881" w:rsidP="00120334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подход – по 8 раз. Вдох всегда носом, короткий, активный, как бы </w:t>
      </w:r>
    </w:p>
    <w:p w14:paraId="5D661B24" w14:textId="77777777" w:rsidR="00A56881" w:rsidRDefault="00A56881" w:rsidP="00120334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принюхиваясь, выдох – через рот. </w:t>
      </w:r>
    </w:p>
    <w:p w14:paraId="312C1C74" w14:textId="77777777" w:rsidR="00A56881" w:rsidRDefault="00A56881" w:rsidP="00120334">
      <w:pPr>
        <w:pStyle w:val="Default"/>
        <w:spacing w:after="197"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«Болванчик» - короткий вдох носом, как бы принюхиваясь, с поворотом головы вправо, затем спокойный выдох через рот, то же – с поворотом головы влево. </w:t>
      </w:r>
    </w:p>
    <w:p w14:paraId="044C68F5" w14:textId="77777777" w:rsidR="00A56881" w:rsidRDefault="00A56881" w:rsidP="00120334">
      <w:pPr>
        <w:pStyle w:val="Default"/>
        <w:spacing w:after="197"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«Насос» - напоминает накачивание лопнувшей шины велосипеда. Вдох (носом) – накачиваем шину, опуская корпус вниз, выдох (через рот) – корпус возвращается в исходное положение. </w:t>
      </w:r>
    </w:p>
    <w:p w14:paraId="0263382E" w14:textId="77777777" w:rsidR="00A56881" w:rsidRDefault="00A56881" w:rsidP="00120334">
      <w:pPr>
        <w:pStyle w:val="Default"/>
        <w:spacing w:after="197"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«Обнять себя» - руками как бы обнять себя, на вдох руки совершают разнонаправленные движения, «обнимают» себя, на выдох – возвращение в исходное положение. </w:t>
      </w:r>
    </w:p>
    <w:p w14:paraId="336EE087" w14:textId="77777777" w:rsidR="00A56881" w:rsidRDefault="00A56881" w:rsidP="00120334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«Выпад» - на вдох – выпад на одну ногу (с движением корпуса), выдох – возвращение в исходное положение (стоя) </w:t>
      </w:r>
    </w:p>
    <w:p w14:paraId="3FA86E24" w14:textId="77777777" w:rsidR="00A56881" w:rsidRDefault="00A56881" w:rsidP="00120334">
      <w:pPr>
        <w:pStyle w:val="Default"/>
        <w:spacing w:line="276" w:lineRule="auto"/>
        <w:jc w:val="center"/>
        <w:rPr>
          <w:color w:val="FF0000"/>
          <w:sz w:val="28"/>
          <w:szCs w:val="28"/>
          <w:shd w:val="clear" w:color="auto" w:fill="FFFFFF"/>
        </w:rPr>
      </w:pPr>
    </w:p>
    <w:p w14:paraId="3B96366B" w14:textId="77777777" w:rsidR="00BF1490" w:rsidRDefault="00BF1490" w:rsidP="00120334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0CB26A76" w14:textId="77777777" w:rsidR="00BF1490" w:rsidRDefault="00BF1490" w:rsidP="00120334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33AADE33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5F4E3C">
        <w:rPr>
          <w:b/>
          <w:bCs/>
          <w:sz w:val="28"/>
          <w:szCs w:val="28"/>
        </w:rPr>
        <w:t>Дыхательные упражнения</w:t>
      </w:r>
      <w:r>
        <w:rPr>
          <w:b/>
          <w:bCs/>
          <w:sz w:val="28"/>
          <w:szCs w:val="28"/>
        </w:rPr>
        <w:t>.</w:t>
      </w:r>
    </w:p>
    <w:p w14:paraId="3D1B203F" w14:textId="77777777" w:rsidR="00A56881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</w:p>
    <w:p w14:paraId="54B0E2EF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1. Активно вдохнуть и выдохнуть через нос (6 раз).</w:t>
      </w:r>
    </w:p>
    <w:p w14:paraId="20FEC0B2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2. Энергично вдохнуть через нос, выдохнуть через рот (6 раз). Своеобразный “массаж” связок.</w:t>
      </w:r>
    </w:p>
    <w:p w14:paraId="68332648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3. Вдохнуть через рот, выдохнуть через нос (6 раз).</w:t>
      </w:r>
    </w:p>
    <w:p w14:paraId="0D508C26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4. Вдохнуть через одну ноздрю, выдохнуть через другую, зажимая указательным пальцем то левой, то правой рукой противоположную ноздрю (6+6 раз).</w:t>
      </w:r>
    </w:p>
    <w:p w14:paraId="661D482C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5. Вдохнуть через нос, выдохнуть через плотно сжатые губы. С усилием проталкивать воздух на выдохе через губы. Это упражнение развивает мышцы губ и интенсивность выдоха (дыхания).</w:t>
      </w:r>
    </w:p>
    <w:p w14:paraId="0C66ACEF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6. Надуть щеки, как шар. Резко “выхлопнуть” воздух через «губы-трубочку». Это упражнение активизирует мышцы щек и мышцы губ, что очень пригодится для хорошей артикуляции.</w:t>
      </w:r>
    </w:p>
    <w:p w14:paraId="5A050458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7. Беззвучно сказать “ы”. Говорить этот звук надо не глубоко, а у корней верхних зубов (как при зевоте). Упражнение активизирует мышцы мягкого и твердого неба.</w:t>
      </w:r>
    </w:p>
    <w:p w14:paraId="0D8494AA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8. Наклон головы попеременно к левому и правому плечу с преодолением сопротивления рук. Руки ставятся ладонями к щекам с двух сторон головы и затрудняют движение. Дыхание произвольное.</w:t>
      </w:r>
    </w:p>
    <w:p w14:paraId="3247F86E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9. Дышать через губную гармошку, как через фильтр. Втянуть, как насосом, воздух через гармошку до полного объема ваших легких, а потом (опять через гармошку) выдохнуть (выдуть) постепенно весь воздух. Не надо пугаться головокружения. Сначала упражнение делается 15 секунд, постепенно увеличивается (через день) длительность упражнения: 15, 30, 60 секунд и так далее.</w:t>
      </w:r>
    </w:p>
    <w:p w14:paraId="0E12500F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 xml:space="preserve">10. “Мычание” на удобной тесситуре, после дутья в гармошку (по 30 сек.). Мычать близко, “на зубах”, чтобы ощущать вибрацию на губах. Губы слабо сомкнуты, а зубы не сжаты. Хорошо перед “мычанием” открыть нешироко рот, а потом сомкнуть только губы. Мычать на хорошем </w:t>
      </w:r>
      <w:proofErr w:type="spellStart"/>
      <w:r w:rsidRPr="005F4E3C">
        <w:rPr>
          <w:bCs/>
          <w:sz w:val="28"/>
          <w:szCs w:val="28"/>
        </w:rPr>
        <w:t>продыхе</w:t>
      </w:r>
      <w:proofErr w:type="spellEnd"/>
      <w:r w:rsidRPr="005F4E3C">
        <w:rPr>
          <w:bCs/>
          <w:sz w:val="28"/>
          <w:szCs w:val="28"/>
        </w:rPr>
        <w:t>.</w:t>
      </w:r>
    </w:p>
    <w:p w14:paraId="6F95F67C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 xml:space="preserve">11. После “мычания” потянуть звук на хорошем </w:t>
      </w:r>
      <w:proofErr w:type="spellStart"/>
      <w:r w:rsidRPr="005F4E3C">
        <w:rPr>
          <w:bCs/>
          <w:sz w:val="28"/>
          <w:szCs w:val="28"/>
        </w:rPr>
        <w:t>продыхе</w:t>
      </w:r>
      <w:proofErr w:type="spellEnd"/>
      <w:r w:rsidRPr="005F4E3C">
        <w:rPr>
          <w:bCs/>
          <w:sz w:val="28"/>
          <w:szCs w:val="28"/>
        </w:rPr>
        <w:t xml:space="preserve">, через свободное горло. Держать его близко к зубам и губам, на удобной для вас тесситуре. Звук не </w:t>
      </w:r>
      <w:proofErr w:type="spellStart"/>
      <w:r w:rsidRPr="005F4E3C">
        <w:rPr>
          <w:bCs/>
          <w:sz w:val="28"/>
          <w:szCs w:val="28"/>
        </w:rPr>
        <w:t>глубить</w:t>
      </w:r>
      <w:proofErr w:type="spellEnd"/>
      <w:r w:rsidRPr="005F4E3C">
        <w:rPr>
          <w:bCs/>
          <w:sz w:val="28"/>
          <w:szCs w:val="28"/>
        </w:rPr>
        <w:t>:</w:t>
      </w:r>
    </w:p>
    <w:p w14:paraId="671DE53C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М____________________ З____________________</w:t>
      </w:r>
    </w:p>
    <w:p w14:paraId="00F0281C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Н____________________ В____________________</w:t>
      </w:r>
    </w:p>
    <w:p w14:paraId="183F7093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12. Точно так же говорить слоги с ударением на втором. Второй слог потянуть.</w:t>
      </w:r>
    </w:p>
    <w:p w14:paraId="54CE65EF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proofErr w:type="spellStart"/>
      <w:r w:rsidRPr="005F4E3C">
        <w:rPr>
          <w:bCs/>
          <w:sz w:val="28"/>
          <w:szCs w:val="28"/>
        </w:rPr>
        <w:lastRenderedPageBreak/>
        <w:t>ма-м`а</w:t>
      </w:r>
      <w:proofErr w:type="spellEnd"/>
      <w:r w:rsidRPr="005F4E3C">
        <w:rPr>
          <w:bCs/>
          <w:sz w:val="28"/>
          <w:szCs w:val="28"/>
        </w:rPr>
        <w:t xml:space="preserve"> на-</w:t>
      </w:r>
      <w:proofErr w:type="spellStart"/>
      <w:r w:rsidRPr="005F4E3C">
        <w:rPr>
          <w:bCs/>
          <w:sz w:val="28"/>
          <w:szCs w:val="28"/>
        </w:rPr>
        <w:t>н`а</w:t>
      </w:r>
      <w:proofErr w:type="spellEnd"/>
      <w:r w:rsidRPr="005F4E3C">
        <w:rPr>
          <w:bCs/>
          <w:sz w:val="28"/>
          <w:szCs w:val="28"/>
        </w:rPr>
        <w:t xml:space="preserve"> </w:t>
      </w:r>
      <w:proofErr w:type="spellStart"/>
      <w:r w:rsidRPr="005F4E3C">
        <w:rPr>
          <w:bCs/>
          <w:sz w:val="28"/>
          <w:szCs w:val="28"/>
        </w:rPr>
        <w:t>ва-в`а</w:t>
      </w:r>
      <w:proofErr w:type="spellEnd"/>
    </w:p>
    <w:p w14:paraId="0D295F73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proofErr w:type="spellStart"/>
      <w:r w:rsidRPr="005F4E3C">
        <w:rPr>
          <w:bCs/>
          <w:sz w:val="28"/>
          <w:szCs w:val="28"/>
        </w:rPr>
        <w:t>ма-м`о</w:t>
      </w:r>
      <w:proofErr w:type="spellEnd"/>
      <w:r w:rsidRPr="005F4E3C">
        <w:rPr>
          <w:bCs/>
          <w:sz w:val="28"/>
          <w:szCs w:val="28"/>
        </w:rPr>
        <w:t xml:space="preserve"> на-</w:t>
      </w:r>
      <w:proofErr w:type="spellStart"/>
      <w:r w:rsidRPr="005F4E3C">
        <w:rPr>
          <w:bCs/>
          <w:sz w:val="28"/>
          <w:szCs w:val="28"/>
        </w:rPr>
        <w:t>н`о</w:t>
      </w:r>
      <w:proofErr w:type="spellEnd"/>
      <w:r w:rsidRPr="005F4E3C">
        <w:rPr>
          <w:bCs/>
          <w:sz w:val="28"/>
          <w:szCs w:val="28"/>
        </w:rPr>
        <w:t xml:space="preserve"> </w:t>
      </w:r>
      <w:proofErr w:type="spellStart"/>
      <w:r w:rsidRPr="005F4E3C">
        <w:rPr>
          <w:bCs/>
          <w:sz w:val="28"/>
          <w:szCs w:val="28"/>
        </w:rPr>
        <w:t>ва-в`о</w:t>
      </w:r>
      <w:proofErr w:type="spellEnd"/>
    </w:p>
    <w:p w14:paraId="073F83DD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proofErr w:type="spellStart"/>
      <w:r w:rsidRPr="005F4E3C">
        <w:rPr>
          <w:bCs/>
          <w:sz w:val="28"/>
          <w:szCs w:val="28"/>
        </w:rPr>
        <w:t>ма-м`у</w:t>
      </w:r>
      <w:proofErr w:type="spellEnd"/>
      <w:r w:rsidRPr="005F4E3C">
        <w:rPr>
          <w:bCs/>
          <w:sz w:val="28"/>
          <w:szCs w:val="28"/>
        </w:rPr>
        <w:t xml:space="preserve"> на-</w:t>
      </w:r>
      <w:proofErr w:type="spellStart"/>
      <w:r w:rsidRPr="005F4E3C">
        <w:rPr>
          <w:bCs/>
          <w:sz w:val="28"/>
          <w:szCs w:val="28"/>
        </w:rPr>
        <w:t>н`у</w:t>
      </w:r>
      <w:proofErr w:type="spellEnd"/>
      <w:r w:rsidRPr="005F4E3C">
        <w:rPr>
          <w:bCs/>
          <w:sz w:val="28"/>
          <w:szCs w:val="28"/>
        </w:rPr>
        <w:t xml:space="preserve"> </w:t>
      </w:r>
      <w:proofErr w:type="spellStart"/>
      <w:r w:rsidRPr="005F4E3C">
        <w:rPr>
          <w:bCs/>
          <w:sz w:val="28"/>
          <w:szCs w:val="28"/>
        </w:rPr>
        <w:t>ва-в`у</w:t>
      </w:r>
      <w:proofErr w:type="spellEnd"/>
    </w:p>
    <w:p w14:paraId="2AB27AE5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proofErr w:type="spellStart"/>
      <w:r w:rsidRPr="005F4E3C">
        <w:rPr>
          <w:bCs/>
          <w:sz w:val="28"/>
          <w:szCs w:val="28"/>
        </w:rPr>
        <w:t>ма-м`э</w:t>
      </w:r>
      <w:proofErr w:type="spellEnd"/>
      <w:r w:rsidRPr="005F4E3C">
        <w:rPr>
          <w:bCs/>
          <w:sz w:val="28"/>
          <w:szCs w:val="28"/>
        </w:rPr>
        <w:t xml:space="preserve"> на-</w:t>
      </w:r>
      <w:proofErr w:type="spellStart"/>
      <w:r w:rsidRPr="005F4E3C">
        <w:rPr>
          <w:bCs/>
          <w:sz w:val="28"/>
          <w:szCs w:val="28"/>
        </w:rPr>
        <w:t>н`э</w:t>
      </w:r>
      <w:proofErr w:type="spellEnd"/>
      <w:r w:rsidRPr="005F4E3C">
        <w:rPr>
          <w:bCs/>
          <w:sz w:val="28"/>
          <w:szCs w:val="28"/>
        </w:rPr>
        <w:t xml:space="preserve"> </w:t>
      </w:r>
      <w:proofErr w:type="spellStart"/>
      <w:r w:rsidRPr="005F4E3C">
        <w:rPr>
          <w:bCs/>
          <w:sz w:val="28"/>
          <w:szCs w:val="28"/>
        </w:rPr>
        <w:t>ва-в`э</w:t>
      </w:r>
      <w:proofErr w:type="spellEnd"/>
    </w:p>
    <w:p w14:paraId="1C217338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proofErr w:type="spellStart"/>
      <w:r w:rsidRPr="005F4E3C">
        <w:rPr>
          <w:bCs/>
          <w:sz w:val="28"/>
          <w:szCs w:val="28"/>
        </w:rPr>
        <w:t>ма-м`ы</w:t>
      </w:r>
      <w:proofErr w:type="spellEnd"/>
      <w:r w:rsidRPr="005F4E3C">
        <w:rPr>
          <w:bCs/>
          <w:sz w:val="28"/>
          <w:szCs w:val="28"/>
        </w:rPr>
        <w:t xml:space="preserve"> на-</w:t>
      </w:r>
      <w:proofErr w:type="spellStart"/>
      <w:r w:rsidRPr="005F4E3C">
        <w:rPr>
          <w:bCs/>
          <w:sz w:val="28"/>
          <w:szCs w:val="28"/>
        </w:rPr>
        <w:t>н`ы</w:t>
      </w:r>
      <w:proofErr w:type="spellEnd"/>
      <w:r w:rsidRPr="005F4E3C">
        <w:rPr>
          <w:bCs/>
          <w:sz w:val="28"/>
          <w:szCs w:val="28"/>
        </w:rPr>
        <w:t xml:space="preserve"> </w:t>
      </w:r>
      <w:proofErr w:type="spellStart"/>
      <w:r w:rsidRPr="005F4E3C">
        <w:rPr>
          <w:bCs/>
          <w:sz w:val="28"/>
          <w:szCs w:val="28"/>
        </w:rPr>
        <w:t>ва-в`ы</w:t>
      </w:r>
      <w:proofErr w:type="spellEnd"/>
    </w:p>
    <w:p w14:paraId="4A4DDE85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Следите за свободой и удобством. Дыхание брать перед каждой парой.</w:t>
      </w:r>
    </w:p>
    <w:p w14:paraId="285E707B" w14:textId="77777777" w:rsidR="00A56881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13. Приседать и одновременно говорить на резком выдохе: “ох, ах”. Не торопиться, не частить. Спокойно брать вдох. Приседать с выдохом, вставать со вдохом.</w:t>
      </w:r>
    </w:p>
    <w:p w14:paraId="4A0DE232" w14:textId="77777777" w:rsidR="00120334" w:rsidRDefault="00120334" w:rsidP="0012033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14. «Как вкусно!» - вдохнуть аромат цветка (или чего-то вкусного и ароматного), задержать дыхание, а затем на выдохе </w:t>
      </w:r>
      <w:proofErr w:type="gramStart"/>
      <w:r>
        <w:rPr>
          <w:sz w:val="28"/>
          <w:szCs w:val="28"/>
        </w:rPr>
        <w:t>сказать :</w:t>
      </w:r>
      <w:proofErr w:type="gramEnd"/>
      <w:r>
        <w:rPr>
          <w:sz w:val="28"/>
          <w:szCs w:val="28"/>
        </w:rPr>
        <w:t xml:space="preserve"> «Как </w:t>
      </w:r>
      <w:proofErr w:type="spellStart"/>
      <w:r>
        <w:rPr>
          <w:sz w:val="28"/>
          <w:szCs w:val="28"/>
        </w:rPr>
        <w:t>вкууууусно</w:t>
      </w:r>
      <w:proofErr w:type="spellEnd"/>
      <w:r>
        <w:rPr>
          <w:sz w:val="28"/>
          <w:szCs w:val="28"/>
        </w:rPr>
        <w:t xml:space="preserve">!». </w:t>
      </w:r>
    </w:p>
    <w:p w14:paraId="11AB64E5" w14:textId="77777777" w:rsidR="00A56881" w:rsidRPr="00120334" w:rsidRDefault="00120334" w:rsidP="0012033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15. </w:t>
      </w:r>
      <w:r w:rsidR="00A56881" w:rsidRPr="005F4E3C">
        <w:rPr>
          <w:bCs/>
          <w:sz w:val="28"/>
          <w:szCs w:val="28"/>
        </w:rPr>
        <w:t xml:space="preserve"> Неплохо делать легкий массаж лица. Подушечками пальцев надавливать на корни верхних зубов и щеки по направлению к ушам. Массаж носа: от крыльев носа вверх до переносицы и в стороны по </w:t>
      </w:r>
      <w:proofErr w:type="spellStart"/>
      <w:r w:rsidR="00A56881" w:rsidRPr="005F4E3C">
        <w:rPr>
          <w:bCs/>
          <w:sz w:val="28"/>
          <w:szCs w:val="28"/>
        </w:rPr>
        <w:t>подбровьям</w:t>
      </w:r>
      <w:proofErr w:type="spellEnd"/>
      <w:r w:rsidR="00A56881" w:rsidRPr="005F4E3C">
        <w:rPr>
          <w:bCs/>
          <w:sz w:val="28"/>
          <w:szCs w:val="28"/>
        </w:rPr>
        <w:t xml:space="preserve">. Хорошо, если после массажа появится желание зевнуть. </w:t>
      </w:r>
    </w:p>
    <w:p w14:paraId="774A58AA" w14:textId="77777777" w:rsidR="00A56881" w:rsidRDefault="00A56881" w:rsidP="00120334">
      <w:pPr>
        <w:pStyle w:val="a3"/>
        <w:spacing w:before="0" w:beforeAutospacing="0" w:after="0" w:afterAutospacing="0" w:line="276" w:lineRule="auto"/>
        <w:ind w:firstLine="426"/>
        <w:jc w:val="center"/>
        <w:rPr>
          <w:b/>
          <w:bCs/>
          <w:sz w:val="28"/>
          <w:szCs w:val="28"/>
        </w:rPr>
      </w:pPr>
      <w:r w:rsidRPr="005F4E3C">
        <w:rPr>
          <w:b/>
          <w:bCs/>
          <w:sz w:val="28"/>
          <w:szCs w:val="28"/>
        </w:rPr>
        <w:t>Упражнения для укрепления горла, снятия напряжения</w:t>
      </w:r>
      <w:r>
        <w:rPr>
          <w:b/>
          <w:bCs/>
          <w:sz w:val="28"/>
          <w:szCs w:val="28"/>
        </w:rPr>
        <w:t>.</w:t>
      </w:r>
    </w:p>
    <w:p w14:paraId="7A3869CA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1. “Лошадка”. Поцокать языком громко и быстро 10-30 сек.</w:t>
      </w:r>
    </w:p>
    <w:p w14:paraId="613F6A49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 xml:space="preserve">2. “Ворона”. Произносите “Ка – </w:t>
      </w:r>
      <w:proofErr w:type="spellStart"/>
      <w:r w:rsidRPr="005F4E3C">
        <w:rPr>
          <w:bCs/>
          <w:sz w:val="28"/>
          <w:szCs w:val="28"/>
        </w:rPr>
        <w:t>аа</w:t>
      </w:r>
      <w:proofErr w:type="spellEnd"/>
      <w:r w:rsidRPr="005F4E3C">
        <w:rPr>
          <w:bCs/>
          <w:sz w:val="28"/>
          <w:szCs w:val="28"/>
        </w:rPr>
        <w:t xml:space="preserve"> – </w:t>
      </w:r>
      <w:proofErr w:type="spellStart"/>
      <w:r w:rsidRPr="005F4E3C">
        <w:rPr>
          <w:bCs/>
          <w:sz w:val="28"/>
          <w:szCs w:val="28"/>
        </w:rPr>
        <w:t>аа</w:t>
      </w:r>
      <w:proofErr w:type="spellEnd"/>
      <w:r w:rsidRPr="005F4E3C">
        <w:rPr>
          <w:bCs/>
          <w:sz w:val="28"/>
          <w:szCs w:val="28"/>
        </w:rPr>
        <w:t xml:space="preserve"> – ар”. Посмотрите при этом в зеркало. Постарайтесь как можно выше поднять мягкое нёбо и маленький язычок. Повторите 6-8 раз. Попробуйте делать это беззвучно.</w:t>
      </w:r>
    </w:p>
    <w:p w14:paraId="58DD4EC1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3. “Колечко”. Напряженно скользя кончиком языка по нёбу, постарайтесь дотянуться до маленького язычка. Делайте это с закрытым ртом несколько раз.</w:t>
      </w:r>
    </w:p>
    <w:p w14:paraId="3D2332F5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4. “Лев”. Дотянитесь языком до подбородка. Повторите несколько раз.</w:t>
      </w:r>
    </w:p>
    <w:p w14:paraId="0A66A99D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5. “Зевота”. Зевоту легко вызвать искусственно. Вот и вызывайте несколько раз подряд в качестве гимнастики для горла. Зевайте с закрытым ртом, как бы скрывая зевоту от окружающих.</w:t>
      </w:r>
    </w:p>
    <w:p w14:paraId="1F859FE3" w14:textId="77777777" w:rsidR="00A56881" w:rsidRPr="005F4E3C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6. “Трубочка”. Вытяните губы трубочкой. Вращайте ими по часовой стрелке и против часовой стрелки. Дотянитесь губами до носа, затем – до подбородка. Повторить 6-8 раз.</w:t>
      </w:r>
    </w:p>
    <w:p w14:paraId="6453959D" w14:textId="77777777" w:rsidR="00A56881" w:rsidRDefault="00A56881" w:rsidP="00120334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5F4E3C">
        <w:rPr>
          <w:bCs/>
          <w:sz w:val="28"/>
          <w:szCs w:val="28"/>
        </w:rPr>
        <w:t>7. “Смех”. Во время смеха положите ладонь на горло, почувствуйте, как напряжены мышцы. Подобное напряжение ощущается при выполнении всех предыдущих упражнений. Смех можно вызвать и искусственно. С точки зрения работы мышц не имеет значения смеётесь вы или просто произносите “ха-ха-ха”. Искусственный смех быстро пробудит приподнятое настроение, приведет к натуральному веселью.</w:t>
      </w:r>
    </w:p>
    <w:p w14:paraId="759F932E" w14:textId="77777777" w:rsidR="00A56881" w:rsidRDefault="00A56881" w:rsidP="00120334">
      <w:pPr>
        <w:pStyle w:val="c6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5DE422D" w14:textId="77777777" w:rsidR="001F2348" w:rsidRDefault="001F2348" w:rsidP="0012033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3A9D7291" w14:textId="77777777" w:rsidR="003F6023" w:rsidRPr="003F6023" w:rsidRDefault="003F6023" w:rsidP="00120334">
      <w:pPr>
        <w:pStyle w:val="Default"/>
        <w:spacing w:line="276" w:lineRule="auto"/>
        <w:jc w:val="center"/>
        <w:rPr>
          <w:sz w:val="28"/>
          <w:szCs w:val="28"/>
        </w:rPr>
      </w:pPr>
      <w:r w:rsidRPr="003F6023">
        <w:rPr>
          <w:b/>
          <w:bCs/>
          <w:sz w:val="28"/>
          <w:szCs w:val="28"/>
        </w:rPr>
        <w:lastRenderedPageBreak/>
        <w:t>ДИКЦИЯ И АРТИКУЛЯЦИИ</w:t>
      </w:r>
    </w:p>
    <w:p w14:paraId="454103AF" w14:textId="77777777" w:rsidR="003A4050" w:rsidRDefault="005F009E" w:rsidP="00120334">
      <w:pPr>
        <w:pStyle w:val="Standard"/>
        <w:spacing w:line="276" w:lineRule="auto"/>
        <w:ind w:firstLine="720"/>
        <w:jc w:val="both"/>
        <w:rPr>
          <w:color w:val="00000A"/>
          <w:sz w:val="28"/>
        </w:rPr>
      </w:pPr>
      <w:r>
        <w:rPr>
          <w:rFonts w:eastAsia="Times New Roman" w:cs="Times New Roman"/>
          <w:color w:val="00000A"/>
          <w:sz w:val="28"/>
        </w:rPr>
        <w:t xml:space="preserve">В воспитании навыков красивого и выразительного пения особая роль принадлежит артикуляции и дикции. </w:t>
      </w:r>
      <w:r w:rsidR="003F6023" w:rsidRPr="003F6023">
        <w:rPr>
          <w:sz w:val="28"/>
          <w:szCs w:val="28"/>
        </w:rPr>
        <w:t>Четкая дикция предполагает твердость согласных, артикуляция – ясность гласных</w:t>
      </w:r>
      <w:r>
        <w:rPr>
          <w:sz w:val="28"/>
          <w:szCs w:val="28"/>
        </w:rPr>
        <w:t>.</w:t>
      </w:r>
      <w:r w:rsidRPr="005F009E">
        <w:rPr>
          <w:color w:val="00000A"/>
          <w:sz w:val="28"/>
        </w:rPr>
        <w:t xml:space="preserve"> </w:t>
      </w:r>
    </w:p>
    <w:p w14:paraId="6A3736B3" w14:textId="77777777" w:rsidR="005F009E" w:rsidRDefault="005F009E" w:rsidP="00120334">
      <w:pPr>
        <w:pStyle w:val="Standard"/>
        <w:spacing w:line="276" w:lineRule="auto"/>
        <w:ind w:firstLine="720"/>
        <w:jc w:val="both"/>
        <w:rPr>
          <w:rFonts w:eastAsia="Times New Roman" w:cs="Times New Roman"/>
          <w:color w:val="00000A"/>
          <w:sz w:val="28"/>
        </w:rPr>
      </w:pPr>
      <w:r>
        <w:rPr>
          <w:rFonts w:eastAsia="Times New Roman" w:cs="Times New Roman"/>
          <w:color w:val="00000A"/>
          <w:sz w:val="28"/>
        </w:rPr>
        <w:t xml:space="preserve">Тембр </w:t>
      </w:r>
      <w:r w:rsidR="00E84A22">
        <w:rPr>
          <w:rFonts w:eastAsia="Times New Roman" w:cs="Times New Roman"/>
          <w:color w:val="00000A"/>
          <w:sz w:val="28"/>
        </w:rPr>
        <w:t>детского голоса</w:t>
      </w:r>
      <w:r>
        <w:rPr>
          <w:rFonts w:eastAsia="Times New Roman" w:cs="Times New Roman"/>
          <w:color w:val="00000A"/>
          <w:sz w:val="28"/>
        </w:rPr>
        <w:t xml:space="preserve"> чрезвычайно неровен, что наиболее ярко проявляется в пёстром звучании гласных. Это и понятно, так как образование певческих гласных резко отличается от разговорных. Но ведь гласные звуки - основа пения. Главным условием хорошего звучания гласных у обучающихся </w:t>
      </w:r>
      <w:proofErr w:type="gramStart"/>
      <w:r w:rsidR="00E84A22">
        <w:rPr>
          <w:rFonts w:eastAsia="Times New Roman" w:cs="Times New Roman"/>
          <w:color w:val="00000A"/>
          <w:sz w:val="28"/>
        </w:rPr>
        <w:t xml:space="preserve">должно </w:t>
      </w:r>
      <w:r>
        <w:rPr>
          <w:rFonts w:eastAsia="Times New Roman" w:cs="Times New Roman"/>
          <w:color w:val="00000A"/>
          <w:sz w:val="28"/>
        </w:rPr>
        <w:t xml:space="preserve"> быть</w:t>
      </w:r>
      <w:proofErr w:type="gramEnd"/>
      <w:r>
        <w:rPr>
          <w:rFonts w:eastAsia="Times New Roman" w:cs="Times New Roman"/>
          <w:color w:val="00000A"/>
          <w:sz w:val="28"/>
        </w:rPr>
        <w:t xml:space="preserve"> постоянное стремление сохранить высокое з</w:t>
      </w:r>
      <w:r w:rsidR="001F2348">
        <w:rPr>
          <w:rFonts w:eastAsia="Times New Roman" w:cs="Times New Roman"/>
          <w:color w:val="00000A"/>
          <w:sz w:val="28"/>
        </w:rPr>
        <w:t>вучание (позицию) на всех участках</w:t>
      </w:r>
      <w:r>
        <w:rPr>
          <w:rFonts w:eastAsia="Times New Roman" w:cs="Times New Roman"/>
          <w:color w:val="00000A"/>
          <w:sz w:val="28"/>
        </w:rPr>
        <w:t xml:space="preserve"> диапазона. Особенно полезны в этом плане песни с нисходящим движением.</w:t>
      </w:r>
    </w:p>
    <w:p w14:paraId="633A60F8" w14:textId="77777777" w:rsidR="005F009E" w:rsidRDefault="005F009E" w:rsidP="00120334">
      <w:pPr>
        <w:pStyle w:val="Standard"/>
        <w:spacing w:line="276" w:lineRule="auto"/>
        <w:ind w:firstLine="720"/>
        <w:jc w:val="both"/>
        <w:rPr>
          <w:rFonts w:eastAsia="Times New Roman" w:cs="Times New Roman"/>
          <w:color w:val="00000A"/>
          <w:sz w:val="28"/>
        </w:rPr>
      </w:pPr>
      <w:r>
        <w:rPr>
          <w:rFonts w:eastAsia="Times New Roman" w:cs="Times New Roman"/>
          <w:color w:val="00000A"/>
          <w:sz w:val="28"/>
        </w:rPr>
        <w:t>Добиваться правильного формирования различных гласных нужно постепенно.</w:t>
      </w:r>
    </w:p>
    <w:p w14:paraId="51A6F22B" w14:textId="77777777" w:rsidR="005F009E" w:rsidRDefault="005F009E" w:rsidP="00120334">
      <w:pPr>
        <w:pStyle w:val="Standard"/>
        <w:spacing w:line="276" w:lineRule="auto"/>
        <w:ind w:firstLine="720"/>
        <w:jc w:val="both"/>
      </w:pPr>
      <w:r>
        <w:rPr>
          <w:rFonts w:eastAsia="Times New Roman" w:cs="Times New Roman"/>
          <w:color w:val="00000A"/>
          <w:sz w:val="28"/>
        </w:rPr>
        <w:t xml:space="preserve">Сначала следует больше использовать такие гласные, при которых хорошо раскрывается глотка, звук льется свободно, ненапряженно. Предпочтение отдается гласному   </w:t>
      </w:r>
      <w:r>
        <w:rPr>
          <w:rFonts w:eastAsia="Times New Roman" w:cs="Times New Roman"/>
          <w:b/>
          <w:i/>
          <w:color w:val="00000A"/>
          <w:sz w:val="28"/>
        </w:rPr>
        <w:t>у</w:t>
      </w:r>
      <w:r>
        <w:rPr>
          <w:rFonts w:eastAsia="Times New Roman" w:cs="Times New Roman"/>
          <w:color w:val="00000A"/>
          <w:sz w:val="28"/>
        </w:rPr>
        <w:t xml:space="preserve">. При этом гласном ротовая полость и глотка раскрыты широко, пение совершается как бы "на зевке" (при пении звука </w:t>
      </w:r>
      <w:r>
        <w:rPr>
          <w:rFonts w:eastAsia="Times New Roman" w:cs="Times New Roman"/>
          <w:b/>
          <w:i/>
          <w:color w:val="00000A"/>
          <w:sz w:val="28"/>
        </w:rPr>
        <w:t>у</w:t>
      </w:r>
      <w:r>
        <w:rPr>
          <w:rFonts w:eastAsia="Times New Roman" w:cs="Times New Roman"/>
          <w:color w:val="00000A"/>
          <w:sz w:val="28"/>
        </w:rPr>
        <w:t xml:space="preserve"> поднимается нёбная занавеска). </w:t>
      </w:r>
      <w:proofErr w:type="gramStart"/>
      <w:r>
        <w:rPr>
          <w:rFonts w:eastAsia="Times New Roman" w:cs="Times New Roman"/>
          <w:color w:val="00000A"/>
          <w:sz w:val="28"/>
        </w:rPr>
        <w:t>Кроме того</w:t>
      </w:r>
      <w:proofErr w:type="gramEnd"/>
      <w:r>
        <w:rPr>
          <w:rFonts w:eastAsia="Times New Roman" w:cs="Times New Roman"/>
          <w:color w:val="00000A"/>
          <w:sz w:val="28"/>
        </w:rPr>
        <w:t xml:space="preserve"> </w:t>
      </w:r>
      <w:r>
        <w:rPr>
          <w:rFonts w:eastAsia="Times New Roman" w:cs="Times New Roman"/>
          <w:b/>
          <w:i/>
          <w:color w:val="00000A"/>
          <w:sz w:val="28"/>
        </w:rPr>
        <w:t>у</w:t>
      </w:r>
      <w:r>
        <w:rPr>
          <w:rFonts w:eastAsia="Times New Roman" w:cs="Times New Roman"/>
          <w:color w:val="00000A"/>
          <w:sz w:val="28"/>
        </w:rPr>
        <w:t xml:space="preserve"> освобождает голос от неприятного носового призвука (часто встречающегося </w:t>
      </w:r>
      <w:proofErr w:type="gramStart"/>
      <w:r>
        <w:rPr>
          <w:rFonts w:eastAsia="Times New Roman" w:cs="Times New Roman"/>
          <w:color w:val="00000A"/>
          <w:sz w:val="28"/>
        </w:rPr>
        <w:t>у  детей</w:t>
      </w:r>
      <w:proofErr w:type="gramEnd"/>
      <w:r>
        <w:rPr>
          <w:rFonts w:eastAsia="Times New Roman" w:cs="Times New Roman"/>
          <w:color w:val="00000A"/>
          <w:sz w:val="28"/>
        </w:rPr>
        <w:t xml:space="preserve">), так как поднятое мягкое нёбо перекрывает вход в носовую полость. </w:t>
      </w:r>
      <w:proofErr w:type="spellStart"/>
      <w:r>
        <w:rPr>
          <w:rFonts w:eastAsia="Times New Roman" w:cs="Times New Roman"/>
          <w:color w:val="00000A"/>
          <w:sz w:val="28"/>
        </w:rPr>
        <w:t>Пропевание</w:t>
      </w:r>
      <w:proofErr w:type="spellEnd"/>
      <w:r>
        <w:rPr>
          <w:rFonts w:eastAsia="Times New Roman" w:cs="Times New Roman"/>
          <w:color w:val="00000A"/>
          <w:sz w:val="28"/>
        </w:rPr>
        <w:t xml:space="preserve"> песен и упражнений на </w:t>
      </w:r>
      <w:proofErr w:type="gramStart"/>
      <w:r>
        <w:rPr>
          <w:rFonts w:eastAsia="Times New Roman" w:cs="Times New Roman"/>
          <w:color w:val="00000A"/>
          <w:sz w:val="28"/>
        </w:rPr>
        <w:t xml:space="preserve">гласные </w:t>
      </w:r>
      <w:r>
        <w:rPr>
          <w:rFonts w:eastAsia="Times New Roman" w:cs="Times New Roman"/>
          <w:i/>
          <w:color w:val="00000A"/>
          <w:sz w:val="28"/>
        </w:rPr>
        <w:t xml:space="preserve"> </w:t>
      </w:r>
      <w:r>
        <w:rPr>
          <w:rFonts w:eastAsia="Times New Roman" w:cs="Times New Roman"/>
          <w:b/>
          <w:i/>
          <w:color w:val="00000A"/>
          <w:sz w:val="28"/>
        </w:rPr>
        <w:t>у</w:t>
      </w:r>
      <w:proofErr w:type="gramEnd"/>
      <w:r>
        <w:rPr>
          <w:rFonts w:eastAsia="Times New Roman" w:cs="Times New Roman"/>
          <w:b/>
          <w:i/>
          <w:color w:val="00000A"/>
          <w:sz w:val="28"/>
        </w:rPr>
        <w:t xml:space="preserve"> - </w:t>
      </w:r>
      <w:proofErr w:type="gramStart"/>
      <w:r>
        <w:rPr>
          <w:rFonts w:eastAsia="Times New Roman" w:cs="Times New Roman"/>
          <w:b/>
          <w:i/>
          <w:color w:val="00000A"/>
          <w:sz w:val="28"/>
        </w:rPr>
        <w:t>ю</w:t>
      </w:r>
      <w:r>
        <w:rPr>
          <w:rFonts w:eastAsia="Times New Roman" w:cs="Times New Roman"/>
          <w:color w:val="00000A"/>
          <w:sz w:val="28"/>
        </w:rPr>
        <w:t xml:space="preserve">  поможет</w:t>
      </w:r>
      <w:proofErr w:type="gramEnd"/>
      <w:r>
        <w:rPr>
          <w:rFonts w:eastAsia="Times New Roman" w:cs="Times New Roman"/>
          <w:color w:val="00000A"/>
          <w:sz w:val="28"/>
        </w:rPr>
        <w:t xml:space="preserve"> в выработке высокой позиции мягкого звучания.</w:t>
      </w:r>
    </w:p>
    <w:p w14:paraId="0CA540ED" w14:textId="77777777" w:rsidR="005F009E" w:rsidRDefault="005F009E" w:rsidP="00120334">
      <w:pPr>
        <w:pStyle w:val="Standard"/>
        <w:spacing w:line="276" w:lineRule="auto"/>
        <w:ind w:firstLine="720"/>
        <w:jc w:val="both"/>
      </w:pPr>
      <w:r>
        <w:rPr>
          <w:rFonts w:eastAsia="Times New Roman" w:cs="Times New Roman"/>
          <w:color w:val="00000A"/>
          <w:sz w:val="28"/>
        </w:rPr>
        <w:t xml:space="preserve">Следующим гласным, имеющим большое значение в вокальном воспитании, является </w:t>
      </w:r>
      <w:proofErr w:type="gramStart"/>
      <w:r>
        <w:rPr>
          <w:rFonts w:eastAsia="Times New Roman" w:cs="Times New Roman"/>
          <w:color w:val="00000A"/>
          <w:sz w:val="28"/>
        </w:rPr>
        <w:t xml:space="preserve">гласный  </w:t>
      </w:r>
      <w:r>
        <w:rPr>
          <w:rFonts w:eastAsia="Times New Roman" w:cs="Times New Roman"/>
          <w:b/>
          <w:i/>
          <w:color w:val="00000A"/>
          <w:sz w:val="28"/>
        </w:rPr>
        <w:t>о</w:t>
      </w:r>
      <w:r>
        <w:rPr>
          <w:rFonts w:eastAsia="Times New Roman" w:cs="Times New Roman"/>
          <w:i/>
          <w:color w:val="00000A"/>
          <w:sz w:val="28"/>
        </w:rPr>
        <w:t>.</w:t>
      </w:r>
      <w:proofErr w:type="gramEnd"/>
      <w:r>
        <w:rPr>
          <w:rFonts w:eastAsia="Times New Roman" w:cs="Times New Roman"/>
          <w:i/>
          <w:color w:val="00000A"/>
          <w:sz w:val="28"/>
        </w:rPr>
        <w:t xml:space="preserve"> </w:t>
      </w:r>
      <w:r>
        <w:rPr>
          <w:rFonts w:eastAsia="Times New Roman" w:cs="Times New Roman"/>
          <w:color w:val="00000A"/>
          <w:sz w:val="28"/>
        </w:rPr>
        <w:t xml:space="preserve">Этот звук не требует округления и при нем глотка хорошо открыта. Пение упражнений и мелодий </w:t>
      </w:r>
      <w:proofErr w:type="gramStart"/>
      <w:r>
        <w:rPr>
          <w:rFonts w:eastAsia="Times New Roman" w:cs="Times New Roman"/>
          <w:color w:val="00000A"/>
          <w:sz w:val="28"/>
        </w:rPr>
        <w:t xml:space="preserve">на </w:t>
      </w:r>
      <w:r>
        <w:rPr>
          <w:rFonts w:eastAsia="Times New Roman" w:cs="Times New Roman"/>
          <w:i/>
          <w:color w:val="00000A"/>
          <w:sz w:val="28"/>
        </w:rPr>
        <w:t xml:space="preserve"> </w:t>
      </w:r>
      <w:r>
        <w:rPr>
          <w:rFonts w:eastAsia="Times New Roman" w:cs="Times New Roman"/>
          <w:b/>
          <w:i/>
          <w:color w:val="00000A"/>
          <w:sz w:val="28"/>
        </w:rPr>
        <w:t>о</w:t>
      </w:r>
      <w:proofErr w:type="gramEnd"/>
      <w:r>
        <w:rPr>
          <w:rFonts w:eastAsia="Times New Roman" w:cs="Times New Roman"/>
          <w:i/>
          <w:color w:val="00000A"/>
          <w:sz w:val="28"/>
        </w:rPr>
        <w:t xml:space="preserve"> </w:t>
      </w:r>
      <w:r>
        <w:rPr>
          <w:rFonts w:eastAsia="Times New Roman" w:cs="Times New Roman"/>
          <w:color w:val="00000A"/>
          <w:sz w:val="28"/>
        </w:rPr>
        <w:t xml:space="preserve"> </w:t>
      </w:r>
      <w:proofErr w:type="gramStart"/>
      <w:r>
        <w:rPr>
          <w:rFonts w:eastAsia="Times New Roman" w:cs="Times New Roman"/>
          <w:color w:val="00000A"/>
          <w:sz w:val="28"/>
        </w:rPr>
        <w:t xml:space="preserve">и </w:t>
      </w:r>
      <w:r>
        <w:rPr>
          <w:rFonts w:eastAsia="Times New Roman" w:cs="Times New Roman"/>
          <w:i/>
          <w:color w:val="00000A"/>
          <w:sz w:val="28"/>
        </w:rPr>
        <w:t xml:space="preserve"> </w:t>
      </w:r>
      <w:r>
        <w:rPr>
          <w:rFonts w:eastAsia="Times New Roman" w:cs="Times New Roman"/>
          <w:b/>
          <w:i/>
          <w:color w:val="00000A"/>
          <w:sz w:val="28"/>
        </w:rPr>
        <w:t>ё</w:t>
      </w:r>
      <w:proofErr w:type="gramEnd"/>
      <w:r>
        <w:rPr>
          <w:rFonts w:eastAsia="Times New Roman" w:cs="Times New Roman"/>
          <w:i/>
          <w:color w:val="00000A"/>
          <w:sz w:val="28"/>
        </w:rPr>
        <w:t xml:space="preserve"> </w:t>
      </w:r>
      <w:r>
        <w:rPr>
          <w:rFonts w:eastAsia="Times New Roman" w:cs="Times New Roman"/>
          <w:color w:val="00000A"/>
          <w:sz w:val="28"/>
        </w:rPr>
        <w:t xml:space="preserve"> также поможет выработать округлое, красивое звучание.</w:t>
      </w:r>
    </w:p>
    <w:p w14:paraId="3AB88DC1" w14:textId="77777777" w:rsidR="005F009E" w:rsidRDefault="005F009E" w:rsidP="00120334">
      <w:pPr>
        <w:pStyle w:val="Standard"/>
        <w:spacing w:line="276" w:lineRule="auto"/>
        <w:ind w:firstLine="720"/>
        <w:jc w:val="both"/>
      </w:pPr>
      <w:r>
        <w:rPr>
          <w:rFonts w:eastAsia="Times New Roman" w:cs="Times New Roman"/>
          <w:color w:val="00000A"/>
          <w:sz w:val="28"/>
        </w:rPr>
        <w:t xml:space="preserve">Далее полезно перейти к работе </w:t>
      </w:r>
      <w:proofErr w:type="gramStart"/>
      <w:r>
        <w:rPr>
          <w:rFonts w:eastAsia="Times New Roman" w:cs="Times New Roman"/>
          <w:color w:val="00000A"/>
          <w:sz w:val="28"/>
        </w:rPr>
        <w:t>над  звуком</w:t>
      </w:r>
      <w:proofErr w:type="gramEnd"/>
      <w:r>
        <w:rPr>
          <w:rFonts w:eastAsia="Times New Roman" w:cs="Times New Roman"/>
          <w:color w:val="00000A"/>
          <w:sz w:val="28"/>
        </w:rPr>
        <w:t xml:space="preserve"> </w:t>
      </w:r>
      <w:r>
        <w:rPr>
          <w:rFonts w:eastAsia="Times New Roman" w:cs="Times New Roman"/>
          <w:i/>
          <w:color w:val="00000A"/>
          <w:sz w:val="28"/>
        </w:rPr>
        <w:t xml:space="preserve"> </w:t>
      </w:r>
      <w:proofErr w:type="gramStart"/>
      <w:r>
        <w:rPr>
          <w:rFonts w:eastAsia="Times New Roman" w:cs="Times New Roman"/>
          <w:b/>
          <w:i/>
          <w:color w:val="00000A"/>
          <w:sz w:val="28"/>
        </w:rPr>
        <w:t>и</w:t>
      </w:r>
      <w:r>
        <w:rPr>
          <w:rFonts w:eastAsia="Times New Roman" w:cs="Times New Roman"/>
          <w:b/>
          <w:color w:val="00000A"/>
          <w:sz w:val="28"/>
        </w:rPr>
        <w:t xml:space="preserve"> </w:t>
      </w:r>
      <w:r>
        <w:rPr>
          <w:rFonts w:eastAsia="Times New Roman" w:cs="Times New Roman"/>
          <w:color w:val="00000A"/>
          <w:sz w:val="28"/>
        </w:rPr>
        <w:t xml:space="preserve"> он</w:t>
      </w:r>
      <w:proofErr w:type="gramEnd"/>
      <w:r>
        <w:rPr>
          <w:rFonts w:eastAsia="Times New Roman" w:cs="Times New Roman"/>
          <w:color w:val="00000A"/>
          <w:sz w:val="28"/>
        </w:rPr>
        <w:t xml:space="preserve"> требует округления, то есть приближения к </w:t>
      </w:r>
      <w:r>
        <w:rPr>
          <w:rFonts w:eastAsia="Times New Roman" w:cs="Times New Roman"/>
          <w:i/>
          <w:color w:val="00000A"/>
          <w:sz w:val="28"/>
        </w:rPr>
        <w:t xml:space="preserve">  </w:t>
      </w:r>
      <w:proofErr w:type="gramStart"/>
      <w:r>
        <w:rPr>
          <w:rFonts w:eastAsia="Times New Roman" w:cs="Times New Roman"/>
          <w:b/>
          <w:i/>
          <w:color w:val="00000A"/>
          <w:sz w:val="28"/>
        </w:rPr>
        <w:t>ю</w:t>
      </w:r>
      <w:r>
        <w:rPr>
          <w:rFonts w:eastAsia="Times New Roman" w:cs="Times New Roman"/>
          <w:i/>
          <w:color w:val="00000A"/>
          <w:sz w:val="28"/>
        </w:rPr>
        <w:t xml:space="preserve"> </w:t>
      </w:r>
      <w:r>
        <w:rPr>
          <w:rFonts w:eastAsia="Times New Roman" w:cs="Times New Roman"/>
          <w:color w:val="00000A"/>
          <w:sz w:val="28"/>
        </w:rPr>
        <w:t xml:space="preserve"> или</w:t>
      </w:r>
      <w:proofErr w:type="gramEnd"/>
      <w:r>
        <w:rPr>
          <w:rFonts w:eastAsia="Times New Roman" w:cs="Times New Roman"/>
          <w:color w:val="00000A"/>
          <w:sz w:val="28"/>
        </w:rPr>
        <w:t xml:space="preserve">  </w:t>
      </w:r>
      <w:proofErr w:type="gramStart"/>
      <w:r>
        <w:rPr>
          <w:rFonts w:eastAsia="Times New Roman" w:cs="Times New Roman"/>
          <w:b/>
          <w:i/>
          <w:color w:val="00000A"/>
          <w:sz w:val="28"/>
        </w:rPr>
        <w:t xml:space="preserve">ы </w:t>
      </w:r>
      <w:r>
        <w:rPr>
          <w:rFonts w:eastAsia="Times New Roman" w:cs="Times New Roman"/>
          <w:color w:val="00000A"/>
          <w:sz w:val="28"/>
        </w:rPr>
        <w:t xml:space="preserve"> но</w:t>
      </w:r>
      <w:proofErr w:type="gramEnd"/>
      <w:r>
        <w:rPr>
          <w:rFonts w:eastAsia="Times New Roman" w:cs="Times New Roman"/>
          <w:color w:val="00000A"/>
          <w:sz w:val="28"/>
        </w:rPr>
        <w:t xml:space="preserve"> зато </w:t>
      </w:r>
      <w:proofErr w:type="gramStart"/>
      <w:r>
        <w:rPr>
          <w:rFonts w:eastAsia="Times New Roman" w:cs="Times New Roman"/>
          <w:color w:val="00000A"/>
          <w:sz w:val="28"/>
        </w:rPr>
        <w:t>помогает  найти</w:t>
      </w:r>
      <w:proofErr w:type="gramEnd"/>
      <w:r>
        <w:rPr>
          <w:rFonts w:eastAsia="Times New Roman" w:cs="Times New Roman"/>
          <w:color w:val="00000A"/>
          <w:sz w:val="28"/>
        </w:rPr>
        <w:t xml:space="preserve"> ощущение близкого и яркого звучания</w:t>
      </w:r>
      <w:r>
        <w:rPr>
          <w:rFonts w:eastAsia="Times New Roman" w:cs="Times New Roman"/>
          <w:i/>
          <w:color w:val="00000A"/>
          <w:sz w:val="28"/>
        </w:rPr>
        <w:t xml:space="preserve"> </w:t>
      </w:r>
      <w:r>
        <w:rPr>
          <w:rFonts w:eastAsia="Times New Roman" w:cs="Times New Roman"/>
          <w:color w:val="00000A"/>
          <w:sz w:val="28"/>
        </w:rPr>
        <w:t xml:space="preserve">для всех других гласных и заставляет интенсивно работать голосовые связки и дыхание, как </w:t>
      </w:r>
      <w:proofErr w:type="gramStart"/>
      <w:r>
        <w:rPr>
          <w:rFonts w:eastAsia="Times New Roman" w:cs="Times New Roman"/>
          <w:color w:val="00000A"/>
          <w:sz w:val="28"/>
        </w:rPr>
        <w:t xml:space="preserve">звук  </w:t>
      </w:r>
      <w:r>
        <w:rPr>
          <w:rFonts w:eastAsia="Times New Roman" w:cs="Times New Roman"/>
          <w:b/>
          <w:i/>
          <w:color w:val="00000A"/>
          <w:sz w:val="28"/>
        </w:rPr>
        <w:t>у</w:t>
      </w:r>
      <w:r>
        <w:rPr>
          <w:rFonts w:eastAsia="Times New Roman" w:cs="Times New Roman"/>
          <w:color w:val="00000A"/>
          <w:sz w:val="28"/>
        </w:rPr>
        <w:t>.</w:t>
      </w:r>
      <w:proofErr w:type="gramEnd"/>
    </w:p>
    <w:p w14:paraId="5522EDCB" w14:textId="77777777" w:rsidR="005F009E" w:rsidRDefault="005F009E" w:rsidP="00120334">
      <w:pPr>
        <w:pStyle w:val="Standard"/>
        <w:spacing w:line="276" w:lineRule="auto"/>
        <w:ind w:firstLine="720"/>
        <w:jc w:val="both"/>
      </w:pPr>
      <w:r>
        <w:rPr>
          <w:rFonts w:eastAsia="Times New Roman" w:cs="Times New Roman"/>
          <w:color w:val="00000A"/>
          <w:sz w:val="28"/>
        </w:rPr>
        <w:t xml:space="preserve">И, наконец, последними гласными, над которыми следует работать, являются </w:t>
      </w:r>
      <w:r>
        <w:rPr>
          <w:rFonts w:eastAsia="Times New Roman" w:cs="Times New Roman"/>
          <w:b/>
          <w:i/>
          <w:color w:val="00000A"/>
          <w:sz w:val="28"/>
        </w:rPr>
        <w:t>а</w:t>
      </w:r>
      <w:r>
        <w:rPr>
          <w:rFonts w:eastAsia="Times New Roman" w:cs="Times New Roman"/>
          <w:color w:val="00000A"/>
          <w:sz w:val="28"/>
        </w:rPr>
        <w:t xml:space="preserve"> и </w:t>
      </w:r>
      <w:r>
        <w:rPr>
          <w:rFonts w:eastAsia="Times New Roman" w:cs="Times New Roman"/>
          <w:b/>
          <w:i/>
          <w:color w:val="00000A"/>
          <w:sz w:val="28"/>
        </w:rPr>
        <w:t xml:space="preserve">е. </w:t>
      </w:r>
      <w:r>
        <w:rPr>
          <w:rFonts w:eastAsia="Times New Roman" w:cs="Times New Roman"/>
          <w:color w:val="00000A"/>
          <w:sz w:val="28"/>
        </w:rPr>
        <w:t>При их звукообразовании глотка резко уменьшается, а в активную работу включается язык, который может вызвать ненужное движение гортани. Язык при пении должен перемещаться достаточно активно, но вместе с тем свободно, чтобы создавались условия для постоянного положения гортани. Также активно должны работать и губы, особенно в самый первый момент возникновения гласных, а затем они могут принять нейтральное положение, например, несколько "расплываться в улыбку" или немного вытягиваться вперед.</w:t>
      </w:r>
    </w:p>
    <w:p w14:paraId="380965EE" w14:textId="77777777" w:rsidR="005F009E" w:rsidRDefault="005F009E" w:rsidP="00120334">
      <w:pPr>
        <w:pStyle w:val="Standard"/>
        <w:spacing w:line="276" w:lineRule="auto"/>
        <w:ind w:firstLine="720"/>
        <w:jc w:val="both"/>
      </w:pPr>
      <w:r>
        <w:rPr>
          <w:rFonts w:eastAsia="Times New Roman" w:cs="Times New Roman"/>
          <w:color w:val="00000A"/>
          <w:sz w:val="28"/>
        </w:rPr>
        <w:lastRenderedPageBreak/>
        <w:t xml:space="preserve">Широкое открывание рта, особенно на звуке </w:t>
      </w:r>
      <w:r>
        <w:rPr>
          <w:rFonts w:eastAsia="Times New Roman" w:cs="Times New Roman"/>
          <w:b/>
          <w:i/>
          <w:color w:val="00000A"/>
          <w:sz w:val="28"/>
        </w:rPr>
        <w:t>а</w:t>
      </w:r>
      <w:r>
        <w:rPr>
          <w:rFonts w:eastAsia="Times New Roman" w:cs="Times New Roman"/>
          <w:color w:val="00000A"/>
          <w:sz w:val="28"/>
        </w:rPr>
        <w:t xml:space="preserve">, снижает активность дыхания и голосовых связок. Кроме того, у многих детей челюсть очень зажата, и для её "раскрепощения" требуются усилия, ведущие к большим изменениям в положении гортани. Вот почему к работе на </w:t>
      </w:r>
      <w:proofErr w:type="gramStart"/>
      <w:r>
        <w:rPr>
          <w:rFonts w:eastAsia="Times New Roman" w:cs="Times New Roman"/>
          <w:color w:val="00000A"/>
          <w:sz w:val="28"/>
        </w:rPr>
        <w:t xml:space="preserve">гласным  </w:t>
      </w:r>
      <w:r>
        <w:rPr>
          <w:rFonts w:eastAsia="Times New Roman" w:cs="Times New Roman"/>
          <w:b/>
          <w:i/>
          <w:color w:val="00000A"/>
          <w:sz w:val="28"/>
        </w:rPr>
        <w:t>а</w:t>
      </w:r>
      <w:proofErr w:type="gramEnd"/>
      <w:r>
        <w:rPr>
          <w:rFonts w:eastAsia="Times New Roman" w:cs="Times New Roman"/>
          <w:color w:val="00000A"/>
          <w:sz w:val="28"/>
        </w:rPr>
        <w:t xml:space="preserve"> лучше приступать после того, как ребенок приобрел уже некоторые навыки формирования других гласных.</w:t>
      </w:r>
    </w:p>
    <w:p w14:paraId="5B98257D" w14:textId="77777777" w:rsidR="005F009E" w:rsidRDefault="005F009E" w:rsidP="00120334">
      <w:pPr>
        <w:pStyle w:val="Standard"/>
        <w:spacing w:line="276" w:lineRule="auto"/>
        <w:ind w:firstLine="720"/>
        <w:jc w:val="both"/>
        <w:rPr>
          <w:rFonts w:eastAsia="Times New Roman" w:cs="Times New Roman"/>
          <w:color w:val="00000A"/>
          <w:sz w:val="28"/>
        </w:rPr>
      </w:pPr>
      <w:r>
        <w:rPr>
          <w:rFonts w:eastAsia="Times New Roman" w:cs="Times New Roman"/>
          <w:color w:val="00000A"/>
          <w:sz w:val="28"/>
        </w:rPr>
        <w:t xml:space="preserve">От пения отдельных гласных следует постепенно </w:t>
      </w:r>
      <w:proofErr w:type="gramStart"/>
      <w:r>
        <w:rPr>
          <w:rFonts w:eastAsia="Times New Roman" w:cs="Times New Roman"/>
          <w:color w:val="00000A"/>
          <w:sz w:val="28"/>
        </w:rPr>
        <w:t>переходить  к</w:t>
      </w:r>
      <w:proofErr w:type="gramEnd"/>
      <w:r>
        <w:rPr>
          <w:rFonts w:eastAsia="Times New Roman" w:cs="Times New Roman"/>
          <w:color w:val="00000A"/>
          <w:sz w:val="28"/>
        </w:rPr>
        <w:t xml:space="preserve"> их чередованию не только в упражнениях, но и в песнях.</w:t>
      </w:r>
    </w:p>
    <w:p w14:paraId="76E317EE" w14:textId="77777777" w:rsidR="00E84A22" w:rsidRDefault="005F009E" w:rsidP="00120334">
      <w:pPr>
        <w:pStyle w:val="Standard"/>
        <w:spacing w:line="276" w:lineRule="auto"/>
        <w:ind w:firstLine="720"/>
        <w:jc w:val="both"/>
        <w:rPr>
          <w:rFonts w:eastAsia="Times New Roman" w:cs="Times New Roman"/>
          <w:color w:val="00000A"/>
          <w:sz w:val="28"/>
        </w:rPr>
      </w:pPr>
      <w:r>
        <w:rPr>
          <w:rFonts w:eastAsia="Times New Roman" w:cs="Times New Roman"/>
          <w:color w:val="00000A"/>
          <w:sz w:val="28"/>
        </w:rPr>
        <w:t xml:space="preserve">Весьма полезно при разучивании песни пропевать каждую новую фразу на разные гласные. </w:t>
      </w:r>
    </w:p>
    <w:p w14:paraId="0119F868" w14:textId="77777777" w:rsidR="005F009E" w:rsidRDefault="001F2348" w:rsidP="00120334">
      <w:pPr>
        <w:pStyle w:val="Standard"/>
        <w:spacing w:line="276" w:lineRule="auto"/>
        <w:ind w:firstLine="720"/>
        <w:jc w:val="both"/>
        <w:rPr>
          <w:rFonts w:eastAsia="Times New Roman" w:cs="Times New Roman"/>
          <w:color w:val="00000A"/>
          <w:sz w:val="28"/>
        </w:rPr>
      </w:pPr>
      <w:r>
        <w:rPr>
          <w:rFonts w:eastAsia="Times New Roman" w:cs="Times New Roman"/>
          <w:color w:val="00000A"/>
          <w:sz w:val="28"/>
        </w:rPr>
        <w:t>Из сказанного можно сделать вывод, что</w:t>
      </w:r>
      <w:r w:rsidR="005F009E">
        <w:rPr>
          <w:rFonts w:eastAsia="Times New Roman" w:cs="Times New Roman"/>
          <w:color w:val="00000A"/>
          <w:sz w:val="28"/>
        </w:rPr>
        <w:t xml:space="preserve"> все гласные должны звучать одинаково красиво при постоянном положении гортани. Но это не означает, что произношение их должно быть похоже. Конечно же, когда </w:t>
      </w:r>
      <w:proofErr w:type="gramStart"/>
      <w:r w:rsidR="005F009E">
        <w:rPr>
          <w:rFonts w:eastAsia="Times New Roman" w:cs="Times New Roman"/>
          <w:color w:val="00000A"/>
          <w:sz w:val="28"/>
        </w:rPr>
        <w:t>речь  идет</w:t>
      </w:r>
      <w:proofErr w:type="gramEnd"/>
      <w:r w:rsidR="005F009E">
        <w:rPr>
          <w:rFonts w:eastAsia="Times New Roman" w:cs="Times New Roman"/>
          <w:color w:val="00000A"/>
          <w:sz w:val="28"/>
        </w:rPr>
        <w:t xml:space="preserve"> о красивом исполнении гласных, прежде всего имеется в виду их единообразная манера звучания при ясном произношении.</w:t>
      </w:r>
    </w:p>
    <w:p w14:paraId="5C5B5378" w14:textId="77777777" w:rsidR="00BF1490" w:rsidRDefault="005F009E" w:rsidP="00120334">
      <w:pPr>
        <w:pStyle w:val="Standard"/>
        <w:spacing w:line="276" w:lineRule="auto"/>
        <w:ind w:firstLine="720"/>
        <w:jc w:val="both"/>
        <w:rPr>
          <w:rFonts w:eastAsia="Times New Roman" w:cs="Times New Roman"/>
          <w:color w:val="00000A"/>
          <w:sz w:val="28"/>
        </w:rPr>
      </w:pPr>
      <w:r>
        <w:rPr>
          <w:rFonts w:eastAsia="Times New Roman" w:cs="Times New Roman"/>
          <w:color w:val="00000A"/>
          <w:sz w:val="28"/>
        </w:rPr>
        <w:t xml:space="preserve">Если гласные определяют сам процесс пения, то </w:t>
      </w:r>
      <w:proofErr w:type="gramStart"/>
      <w:r>
        <w:rPr>
          <w:rFonts w:eastAsia="Times New Roman" w:cs="Times New Roman"/>
          <w:color w:val="00000A"/>
          <w:sz w:val="28"/>
        </w:rPr>
        <w:t>согласные,  прежде</w:t>
      </w:r>
      <w:proofErr w:type="gramEnd"/>
      <w:r>
        <w:rPr>
          <w:rFonts w:eastAsia="Times New Roman" w:cs="Times New Roman"/>
          <w:color w:val="00000A"/>
          <w:sz w:val="28"/>
        </w:rPr>
        <w:t xml:space="preserve"> всего, влияют на дикцию, а потому также требуют специального внимания. При произношении одних согласных необходимо активное движение языка (</w:t>
      </w:r>
      <w:r>
        <w:rPr>
          <w:rFonts w:eastAsia="Times New Roman" w:cs="Times New Roman"/>
          <w:b/>
          <w:i/>
          <w:color w:val="00000A"/>
          <w:sz w:val="28"/>
        </w:rPr>
        <w:t>р, т, д</w:t>
      </w:r>
      <w:r>
        <w:rPr>
          <w:rFonts w:eastAsia="Times New Roman" w:cs="Times New Roman"/>
          <w:color w:val="00000A"/>
          <w:sz w:val="28"/>
        </w:rPr>
        <w:t xml:space="preserve">), другие вызывают утечку воздуха </w:t>
      </w:r>
      <w:proofErr w:type="gramStart"/>
      <w:r>
        <w:rPr>
          <w:rFonts w:eastAsia="Times New Roman" w:cs="Times New Roman"/>
          <w:color w:val="00000A"/>
          <w:sz w:val="28"/>
        </w:rPr>
        <w:t xml:space="preserve">( </w:t>
      </w:r>
      <w:r>
        <w:rPr>
          <w:rFonts w:eastAsia="Times New Roman" w:cs="Times New Roman"/>
          <w:b/>
          <w:i/>
          <w:color w:val="00000A"/>
          <w:sz w:val="28"/>
        </w:rPr>
        <w:t>ш</w:t>
      </w:r>
      <w:proofErr w:type="gramEnd"/>
      <w:r>
        <w:rPr>
          <w:rFonts w:eastAsia="Times New Roman" w:cs="Times New Roman"/>
          <w:b/>
          <w:i/>
          <w:color w:val="00000A"/>
          <w:sz w:val="28"/>
        </w:rPr>
        <w:t>, ж</w:t>
      </w:r>
      <w:r>
        <w:rPr>
          <w:rFonts w:eastAsia="Times New Roman" w:cs="Times New Roman"/>
          <w:color w:val="00000A"/>
          <w:sz w:val="28"/>
        </w:rPr>
        <w:t xml:space="preserve">), третьи требуют значительного выдоха </w:t>
      </w:r>
      <w:proofErr w:type="gramStart"/>
      <w:r>
        <w:rPr>
          <w:rFonts w:eastAsia="Times New Roman" w:cs="Times New Roman"/>
          <w:color w:val="00000A"/>
          <w:sz w:val="28"/>
        </w:rPr>
        <w:t xml:space="preserve">( </w:t>
      </w:r>
      <w:r>
        <w:rPr>
          <w:rFonts w:eastAsia="Times New Roman" w:cs="Times New Roman"/>
          <w:b/>
          <w:i/>
          <w:color w:val="00000A"/>
          <w:sz w:val="28"/>
        </w:rPr>
        <w:t>в</w:t>
      </w:r>
      <w:proofErr w:type="gramEnd"/>
      <w:r>
        <w:rPr>
          <w:rFonts w:eastAsia="Times New Roman" w:cs="Times New Roman"/>
          <w:b/>
          <w:i/>
          <w:color w:val="00000A"/>
          <w:sz w:val="28"/>
        </w:rPr>
        <w:t>, ф, з</w:t>
      </w:r>
      <w:r>
        <w:rPr>
          <w:rFonts w:eastAsia="Times New Roman" w:cs="Times New Roman"/>
          <w:color w:val="00000A"/>
          <w:sz w:val="28"/>
        </w:rPr>
        <w:t>).</w:t>
      </w:r>
    </w:p>
    <w:p w14:paraId="369E0A72" w14:textId="77777777" w:rsidR="00BF1490" w:rsidRDefault="00BF1490" w:rsidP="00120334">
      <w:pPr>
        <w:pStyle w:val="Standard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F6023" w:rsidRPr="003F6023">
        <w:rPr>
          <w:sz w:val="28"/>
          <w:szCs w:val="28"/>
        </w:rPr>
        <w:t xml:space="preserve">ледует помнить, что активное произношение согласных обеспечивает четкость и ясность последующих гласных. Момент зарождения гласного звука имеет большое значение для его разборчивости. </w:t>
      </w:r>
    </w:p>
    <w:p w14:paraId="68039346" w14:textId="77777777" w:rsidR="003F6023" w:rsidRPr="00BF1490" w:rsidRDefault="003F6023" w:rsidP="00120334">
      <w:pPr>
        <w:pStyle w:val="Standard"/>
        <w:spacing w:line="276" w:lineRule="auto"/>
        <w:ind w:firstLine="720"/>
        <w:jc w:val="both"/>
      </w:pPr>
      <w:r w:rsidRPr="003F6023">
        <w:rPr>
          <w:sz w:val="28"/>
          <w:szCs w:val="28"/>
        </w:rPr>
        <w:t xml:space="preserve">Для формирования ясной дикции эффективен метод </w:t>
      </w:r>
      <w:proofErr w:type="spellStart"/>
      <w:r w:rsidRPr="003F6023">
        <w:rPr>
          <w:sz w:val="28"/>
          <w:szCs w:val="28"/>
        </w:rPr>
        <w:t>пропевания</w:t>
      </w:r>
      <w:proofErr w:type="spellEnd"/>
      <w:r w:rsidRPr="003F6023">
        <w:rPr>
          <w:sz w:val="28"/>
          <w:szCs w:val="28"/>
        </w:rPr>
        <w:t xml:space="preserve"> в различных темпах скороговорок и</w:t>
      </w:r>
      <w:r w:rsidR="00E84A22">
        <w:rPr>
          <w:sz w:val="28"/>
          <w:szCs w:val="28"/>
        </w:rPr>
        <w:t xml:space="preserve"> </w:t>
      </w:r>
      <w:proofErr w:type="spellStart"/>
      <w:r w:rsidR="00E84A22">
        <w:rPr>
          <w:sz w:val="28"/>
          <w:szCs w:val="28"/>
        </w:rPr>
        <w:t>песеного</w:t>
      </w:r>
      <w:proofErr w:type="spellEnd"/>
      <w:r w:rsidR="00E84A22">
        <w:rPr>
          <w:sz w:val="28"/>
          <w:szCs w:val="28"/>
        </w:rPr>
        <w:t xml:space="preserve"> текста на одном звуке. </w:t>
      </w:r>
      <w:r w:rsidRPr="003F6023">
        <w:rPr>
          <w:sz w:val="28"/>
          <w:szCs w:val="28"/>
        </w:rPr>
        <w:t xml:space="preserve">Этот метод в игровой форме способствует освобождению, раскрепощению артикуляционного аппарата, «выводит звук» в естественное положение (учащийся поет, как говорит). </w:t>
      </w:r>
    </w:p>
    <w:p w14:paraId="6C35D8CA" w14:textId="77777777" w:rsidR="001F2348" w:rsidRPr="006A484B" w:rsidRDefault="001F2348" w:rsidP="001F2348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6A484B">
        <w:rPr>
          <w:b/>
          <w:sz w:val="28"/>
          <w:szCs w:val="28"/>
        </w:rPr>
        <w:t>Распевка. Вокальные упражнения.</w:t>
      </w:r>
    </w:p>
    <w:p w14:paraId="68CAC0F4" w14:textId="77777777" w:rsidR="005D5FDF" w:rsidRDefault="003F6023" w:rsidP="0012033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F6023">
        <w:rPr>
          <w:sz w:val="28"/>
          <w:szCs w:val="28"/>
        </w:rPr>
        <w:t xml:space="preserve">Любое вокальное занятие следует начинать с распевания. </w:t>
      </w:r>
    </w:p>
    <w:p w14:paraId="45594F58" w14:textId="77777777" w:rsidR="005D5FDF" w:rsidRDefault="003F6023" w:rsidP="0012033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F6023">
        <w:rPr>
          <w:sz w:val="28"/>
          <w:szCs w:val="28"/>
        </w:rPr>
        <w:t>«Подобно тому, как гимнаст перед исполнением сложного упражнения подготавливает свои мышцы, вокалист перед работой над конкретным произведением должен обязательно «разогреть», настроить св</w:t>
      </w:r>
      <w:r w:rsidR="002843BF">
        <w:rPr>
          <w:sz w:val="28"/>
          <w:szCs w:val="28"/>
        </w:rPr>
        <w:t>ой голосовой аппарат».</w:t>
      </w:r>
      <w:r w:rsidRPr="003F6023">
        <w:rPr>
          <w:sz w:val="28"/>
          <w:szCs w:val="28"/>
        </w:rPr>
        <w:t xml:space="preserve"> </w:t>
      </w:r>
    </w:p>
    <w:p w14:paraId="0E45C2BB" w14:textId="77777777" w:rsidR="003F6023" w:rsidRPr="003F6023" w:rsidRDefault="003F6023" w:rsidP="0012033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F6023">
        <w:rPr>
          <w:sz w:val="28"/>
          <w:szCs w:val="28"/>
        </w:rPr>
        <w:t xml:space="preserve">Перед распеванием обязательно следует «разогреть» мышцы, участвующие в звукообразовании, выполнив </w:t>
      </w:r>
      <w:r w:rsidRPr="003F6023">
        <w:rPr>
          <w:b/>
          <w:bCs/>
          <w:sz w:val="28"/>
          <w:szCs w:val="28"/>
        </w:rPr>
        <w:t xml:space="preserve">артикуляционную гимнастику </w:t>
      </w:r>
      <w:r w:rsidRPr="003F6023">
        <w:rPr>
          <w:sz w:val="28"/>
          <w:szCs w:val="28"/>
        </w:rPr>
        <w:t>(покусать, «</w:t>
      </w:r>
      <w:proofErr w:type="spellStart"/>
      <w:r w:rsidRPr="003F6023">
        <w:rPr>
          <w:sz w:val="28"/>
          <w:szCs w:val="28"/>
        </w:rPr>
        <w:t>пошинковать</w:t>
      </w:r>
      <w:proofErr w:type="spellEnd"/>
      <w:r w:rsidRPr="003F6023">
        <w:rPr>
          <w:sz w:val="28"/>
          <w:szCs w:val="28"/>
        </w:rPr>
        <w:t xml:space="preserve">» язык, щеки, затем выполнить следующий комплекс упражнений: </w:t>
      </w:r>
      <w:r w:rsidRPr="003F6023">
        <w:rPr>
          <w:b/>
          <w:bCs/>
          <w:sz w:val="28"/>
          <w:szCs w:val="28"/>
        </w:rPr>
        <w:t xml:space="preserve">«Влажная уборка во рту» </w:t>
      </w:r>
      <w:r w:rsidRPr="003F6023">
        <w:rPr>
          <w:sz w:val="28"/>
          <w:szCs w:val="28"/>
        </w:rPr>
        <w:t xml:space="preserve">- круговые движения языком по 10 раз в одну и в другую сторону; </w:t>
      </w:r>
      <w:r w:rsidRPr="003F6023">
        <w:rPr>
          <w:b/>
          <w:bCs/>
          <w:sz w:val="28"/>
          <w:szCs w:val="28"/>
        </w:rPr>
        <w:t xml:space="preserve">«Иголочка» </w:t>
      </w:r>
      <w:r w:rsidRPr="003F6023">
        <w:rPr>
          <w:sz w:val="28"/>
          <w:szCs w:val="28"/>
        </w:rPr>
        <w:t xml:space="preserve">- </w:t>
      </w:r>
      <w:r w:rsidRPr="003F6023">
        <w:rPr>
          <w:sz w:val="28"/>
          <w:szCs w:val="28"/>
        </w:rPr>
        <w:lastRenderedPageBreak/>
        <w:t xml:space="preserve">прокалывание щеки языком; </w:t>
      </w:r>
      <w:r w:rsidRPr="003F6023">
        <w:rPr>
          <w:b/>
          <w:bCs/>
          <w:sz w:val="28"/>
          <w:szCs w:val="28"/>
        </w:rPr>
        <w:t xml:space="preserve">«Конфетка» </w:t>
      </w:r>
      <w:r w:rsidRPr="003F6023">
        <w:rPr>
          <w:sz w:val="28"/>
          <w:szCs w:val="28"/>
        </w:rPr>
        <w:t xml:space="preserve">- «пососать» воображаемую конфетку с разными вкусами; </w:t>
      </w:r>
      <w:r w:rsidRPr="003F6023">
        <w:rPr>
          <w:b/>
          <w:bCs/>
          <w:sz w:val="28"/>
          <w:szCs w:val="28"/>
        </w:rPr>
        <w:t xml:space="preserve">«Гримасы» или «В зоопарке» </w:t>
      </w:r>
      <w:r w:rsidRPr="003F6023">
        <w:rPr>
          <w:sz w:val="28"/>
          <w:szCs w:val="28"/>
        </w:rPr>
        <w:t xml:space="preserve">- погримасничать в воображаемое зеркало; </w:t>
      </w:r>
      <w:r w:rsidRPr="003F6023">
        <w:rPr>
          <w:b/>
          <w:bCs/>
          <w:sz w:val="28"/>
          <w:szCs w:val="28"/>
        </w:rPr>
        <w:t xml:space="preserve">«Часики» </w:t>
      </w:r>
      <w:r w:rsidRPr="003F6023">
        <w:rPr>
          <w:sz w:val="28"/>
          <w:szCs w:val="28"/>
        </w:rPr>
        <w:t xml:space="preserve">- рот открыт, язык двигается то вправо, то влево, имитируя движение стрелки часов; </w:t>
      </w:r>
      <w:r w:rsidRPr="003F6023">
        <w:rPr>
          <w:b/>
          <w:bCs/>
          <w:sz w:val="28"/>
          <w:szCs w:val="28"/>
        </w:rPr>
        <w:t xml:space="preserve">«Хобот» </w:t>
      </w:r>
      <w:r w:rsidRPr="003F6023">
        <w:rPr>
          <w:sz w:val="28"/>
          <w:szCs w:val="28"/>
        </w:rPr>
        <w:t xml:space="preserve">- губы вытянуты хоботом; </w:t>
      </w:r>
      <w:r w:rsidRPr="003F6023">
        <w:rPr>
          <w:b/>
          <w:bCs/>
          <w:sz w:val="28"/>
          <w:szCs w:val="28"/>
        </w:rPr>
        <w:t xml:space="preserve">«Лопаточка» </w:t>
      </w:r>
      <w:r w:rsidRPr="003F6023">
        <w:rPr>
          <w:sz w:val="28"/>
          <w:szCs w:val="28"/>
        </w:rPr>
        <w:t xml:space="preserve">- язык высунуть широко, «лопаткой»; </w:t>
      </w:r>
      <w:r w:rsidRPr="003F6023">
        <w:rPr>
          <w:b/>
          <w:bCs/>
          <w:sz w:val="28"/>
          <w:szCs w:val="28"/>
        </w:rPr>
        <w:t xml:space="preserve">«Лягушонок улыбается» </w:t>
      </w:r>
      <w:r w:rsidRPr="003F6023">
        <w:rPr>
          <w:sz w:val="28"/>
          <w:szCs w:val="28"/>
        </w:rPr>
        <w:t xml:space="preserve">- улыбаться как можно шире, «до ушей», максимально растягивая рот; </w:t>
      </w:r>
      <w:r w:rsidRPr="003F6023">
        <w:rPr>
          <w:b/>
          <w:bCs/>
          <w:sz w:val="28"/>
          <w:szCs w:val="28"/>
        </w:rPr>
        <w:t xml:space="preserve">«Лошадка» </w:t>
      </w:r>
      <w:r w:rsidRPr="003F6023">
        <w:rPr>
          <w:sz w:val="28"/>
          <w:szCs w:val="28"/>
        </w:rPr>
        <w:t xml:space="preserve">- цокать, работая языком, не двигая нижней челюстью и т.д.). </w:t>
      </w:r>
    </w:p>
    <w:p w14:paraId="254C38A8" w14:textId="77777777" w:rsidR="005C4790" w:rsidRDefault="003F6023" w:rsidP="00120334">
      <w:pPr>
        <w:pStyle w:val="Default"/>
        <w:spacing w:line="276" w:lineRule="auto"/>
        <w:jc w:val="both"/>
        <w:rPr>
          <w:iCs/>
          <w:sz w:val="28"/>
          <w:szCs w:val="28"/>
        </w:rPr>
      </w:pPr>
      <w:r w:rsidRPr="003F6023">
        <w:rPr>
          <w:sz w:val="28"/>
          <w:szCs w:val="28"/>
        </w:rPr>
        <w:t xml:space="preserve">Основу </w:t>
      </w:r>
      <w:r w:rsidRPr="005C4790">
        <w:rPr>
          <w:b/>
          <w:iCs/>
          <w:sz w:val="28"/>
          <w:szCs w:val="28"/>
          <w:u w:val="single"/>
        </w:rPr>
        <w:t>музыкального материала</w:t>
      </w:r>
      <w:r w:rsidRPr="005C4790">
        <w:rPr>
          <w:b/>
          <w:sz w:val="28"/>
          <w:szCs w:val="28"/>
          <w:u w:val="single"/>
        </w:rPr>
        <w:t xml:space="preserve">, </w:t>
      </w:r>
      <w:r w:rsidRPr="0028477C">
        <w:rPr>
          <w:sz w:val="28"/>
          <w:szCs w:val="28"/>
        </w:rPr>
        <w:t xml:space="preserve">используемого в процессе распевания, составляют </w:t>
      </w:r>
      <w:r w:rsidRPr="0028477C">
        <w:rPr>
          <w:b/>
          <w:iCs/>
          <w:sz w:val="28"/>
          <w:szCs w:val="28"/>
          <w:u w:val="single"/>
        </w:rPr>
        <w:t>вокальные упражнения</w:t>
      </w:r>
      <w:r w:rsidR="0028477C" w:rsidRPr="0028477C">
        <w:rPr>
          <w:iCs/>
          <w:sz w:val="28"/>
          <w:szCs w:val="28"/>
        </w:rPr>
        <w:t xml:space="preserve">. </w:t>
      </w:r>
    </w:p>
    <w:p w14:paraId="78264BC3" w14:textId="77777777" w:rsidR="003F6023" w:rsidRPr="005C4790" w:rsidRDefault="003F6023" w:rsidP="005C4790">
      <w:pPr>
        <w:pStyle w:val="Default"/>
        <w:spacing w:line="276" w:lineRule="auto"/>
        <w:ind w:firstLine="709"/>
        <w:jc w:val="both"/>
        <w:rPr>
          <w:iCs/>
          <w:sz w:val="28"/>
          <w:szCs w:val="28"/>
        </w:rPr>
      </w:pPr>
      <w:r w:rsidRPr="003F6023">
        <w:rPr>
          <w:sz w:val="28"/>
          <w:szCs w:val="28"/>
        </w:rPr>
        <w:t>В числе упражнений могут быть у</w:t>
      </w:r>
      <w:r w:rsidR="002843BF">
        <w:rPr>
          <w:sz w:val="28"/>
          <w:szCs w:val="28"/>
        </w:rPr>
        <w:t>нисонные</w:t>
      </w:r>
      <w:r w:rsidRPr="003F6023">
        <w:rPr>
          <w:sz w:val="28"/>
          <w:szCs w:val="28"/>
        </w:rPr>
        <w:t xml:space="preserve">, гаммообразные и арпеджированные последования, упражнения на гласную, на </w:t>
      </w:r>
      <w:proofErr w:type="gramStart"/>
      <w:r w:rsidR="0028477C">
        <w:rPr>
          <w:sz w:val="28"/>
          <w:szCs w:val="28"/>
        </w:rPr>
        <w:t xml:space="preserve">слог, </w:t>
      </w:r>
      <w:r w:rsidR="002843BF">
        <w:rPr>
          <w:sz w:val="28"/>
          <w:szCs w:val="28"/>
        </w:rPr>
        <w:t xml:space="preserve"> пение</w:t>
      </w:r>
      <w:proofErr w:type="gramEnd"/>
      <w:r w:rsidR="002843BF">
        <w:rPr>
          <w:sz w:val="28"/>
          <w:szCs w:val="28"/>
        </w:rPr>
        <w:t xml:space="preserve"> с закрытым </w:t>
      </w:r>
      <w:r w:rsidRPr="003F6023">
        <w:rPr>
          <w:color w:val="auto"/>
          <w:sz w:val="28"/>
          <w:szCs w:val="28"/>
        </w:rPr>
        <w:t xml:space="preserve">ртом. </w:t>
      </w:r>
      <w:r w:rsidR="001E3D5B">
        <w:rPr>
          <w:color w:val="auto"/>
          <w:sz w:val="28"/>
          <w:szCs w:val="28"/>
        </w:rPr>
        <w:t>У</w:t>
      </w:r>
      <w:r w:rsidRPr="003F6023">
        <w:rPr>
          <w:color w:val="auto"/>
          <w:sz w:val="28"/>
          <w:szCs w:val="28"/>
        </w:rPr>
        <w:t>пражнений не должно быть много, но они должны быть универсальными и</w:t>
      </w:r>
      <w:r w:rsidR="0028477C">
        <w:rPr>
          <w:color w:val="auto"/>
          <w:sz w:val="28"/>
          <w:szCs w:val="28"/>
        </w:rPr>
        <w:t xml:space="preserve"> способствовать </w:t>
      </w:r>
      <w:proofErr w:type="gramStart"/>
      <w:r w:rsidR="0028477C">
        <w:rPr>
          <w:color w:val="auto"/>
          <w:sz w:val="28"/>
          <w:szCs w:val="28"/>
        </w:rPr>
        <w:t xml:space="preserve">решению </w:t>
      </w:r>
      <w:r w:rsidRPr="003F6023">
        <w:rPr>
          <w:color w:val="auto"/>
          <w:sz w:val="28"/>
          <w:szCs w:val="28"/>
        </w:rPr>
        <w:t xml:space="preserve"> большего</w:t>
      </w:r>
      <w:proofErr w:type="gramEnd"/>
      <w:r w:rsidRPr="003F6023">
        <w:rPr>
          <w:color w:val="auto"/>
          <w:sz w:val="28"/>
          <w:szCs w:val="28"/>
        </w:rPr>
        <w:t xml:space="preserve"> числа задач. </w:t>
      </w:r>
    </w:p>
    <w:p w14:paraId="703563A9" w14:textId="77777777" w:rsidR="005C4790" w:rsidRDefault="003F6023" w:rsidP="0012033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t xml:space="preserve">Продолжительность распевания </w:t>
      </w:r>
      <w:r w:rsidR="00380A13">
        <w:rPr>
          <w:color w:val="auto"/>
          <w:sz w:val="28"/>
          <w:szCs w:val="28"/>
        </w:rPr>
        <w:t xml:space="preserve">в </w:t>
      </w:r>
      <w:proofErr w:type="gramStart"/>
      <w:r w:rsidR="00380A13">
        <w:rPr>
          <w:color w:val="auto"/>
          <w:sz w:val="28"/>
          <w:szCs w:val="28"/>
        </w:rPr>
        <w:t>среднем  составляет</w:t>
      </w:r>
      <w:proofErr w:type="gramEnd"/>
      <w:r w:rsidR="00380A13">
        <w:rPr>
          <w:color w:val="auto"/>
          <w:sz w:val="28"/>
          <w:szCs w:val="28"/>
        </w:rPr>
        <w:t xml:space="preserve"> </w:t>
      </w:r>
      <w:r w:rsidR="005D5FDF">
        <w:rPr>
          <w:color w:val="auto"/>
          <w:sz w:val="28"/>
          <w:szCs w:val="28"/>
        </w:rPr>
        <w:t xml:space="preserve">15- </w:t>
      </w:r>
      <w:proofErr w:type="gramStart"/>
      <w:r w:rsidR="00380A13">
        <w:rPr>
          <w:color w:val="auto"/>
          <w:sz w:val="28"/>
          <w:szCs w:val="28"/>
        </w:rPr>
        <w:t>20</w:t>
      </w:r>
      <w:r w:rsidR="005D5FDF">
        <w:rPr>
          <w:color w:val="auto"/>
          <w:sz w:val="28"/>
          <w:szCs w:val="28"/>
        </w:rPr>
        <w:t>(</w:t>
      </w:r>
      <w:r w:rsidR="00380A13">
        <w:rPr>
          <w:color w:val="auto"/>
          <w:sz w:val="28"/>
          <w:szCs w:val="28"/>
        </w:rPr>
        <w:t xml:space="preserve"> 25</w:t>
      </w:r>
      <w:proofErr w:type="gramEnd"/>
      <w:r w:rsidR="005D5FDF">
        <w:rPr>
          <w:color w:val="auto"/>
          <w:sz w:val="28"/>
          <w:szCs w:val="28"/>
        </w:rPr>
        <w:t>)</w:t>
      </w:r>
      <w:r w:rsidR="00380A13">
        <w:rPr>
          <w:color w:val="auto"/>
          <w:sz w:val="28"/>
          <w:szCs w:val="28"/>
        </w:rPr>
        <w:t xml:space="preserve"> </w:t>
      </w:r>
      <w:r w:rsidRPr="003F6023">
        <w:rPr>
          <w:color w:val="auto"/>
          <w:sz w:val="28"/>
          <w:szCs w:val="28"/>
        </w:rPr>
        <w:t xml:space="preserve">минут. При подборе упражнений для распевания педагог должен помнить, что начинать следует с коротких, спокойных и плавных попевок в пределах терции и затем квинты. Темп предпочтителен умеренный, а динамика – средняя. Основным принципом при выстраивании последовательности упражнений является постепенность (диапазона, динамики, темпа). </w:t>
      </w:r>
      <w:r w:rsidR="0028477C">
        <w:rPr>
          <w:color w:val="auto"/>
          <w:sz w:val="28"/>
          <w:szCs w:val="28"/>
        </w:rPr>
        <w:t>Н</w:t>
      </w:r>
      <w:r w:rsidRPr="003F6023">
        <w:rPr>
          <w:color w:val="auto"/>
          <w:sz w:val="28"/>
          <w:szCs w:val="28"/>
        </w:rPr>
        <w:t xml:space="preserve">ачинать пение упражнений нужно с примарных тонов, требующих минимума напряжения дыхательного аппарата в области гортани и артикуляционных органов, а затем уже постепенно расширять диапазон вверх и вниз. </w:t>
      </w:r>
    </w:p>
    <w:p w14:paraId="4B3D32EB" w14:textId="77777777" w:rsidR="006A484B" w:rsidRDefault="006A484B" w:rsidP="006A484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( Приложение</w:t>
      </w:r>
      <w:proofErr w:type="gramEnd"/>
      <w:r>
        <w:rPr>
          <w:color w:val="auto"/>
          <w:sz w:val="28"/>
          <w:szCs w:val="28"/>
        </w:rPr>
        <w:t xml:space="preserve">) </w:t>
      </w:r>
      <w:r w:rsidR="005D5FDF">
        <w:rPr>
          <w:color w:val="auto"/>
          <w:sz w:val="28"/>
          <w:szCs w:val="28"/>
        </w:rPr>
        <w:t>О</w:t>
      </w:r>
      <w:r w:rsidR="0028477C" w:rsidRPr="003F6023">
        <w:rPr>
          <w:color w:val="auto"/>
          <w:sz w:val="28"/>
          <w:szCs w:val="28"/>
        </w:rPr>
        <w:t>бычно рекомендуется в начале и в конце распевания</w:t>
      </w:r>
      <w:r w:rsidR="005D5FDF" w:rsidRPr="005D5FDF">
        <w:rPr>
          <w:color w:val="auto"/>
          <w:sz w:val="28"/>
          <w:szCs w:val="28"/>
        </w:rPr>
        <w:t xml:space="preserve"> </w:t>
      </w:r>
      <w:r w:rsidR="005D5FDF">
        <w:rPr>
          <w:color w:val="auto"/>
          <w:sz w:val="28"/>
          <w:szCs w:val="28"/>
        </w:rPr>
        <w:t>п</w:t>
      </w:r>
      <w:r w:rsidR="005D5FDF" w:rsidRPr="003F6023">
        <w:rPr>
          <w:color w:val="auto"/>
          <w:sz w:val="28"/>
          <w:szCs w:val="28"/>
        </w:rPr>
        <w:t>ение на одном звуке</w:t>
      </w:r>
      <w:r w:rsidR="0028477C" w:rsidRPr="003F6023">
        <w:rPr>
          <w:color w:val="auto"/>
          <w:sz w:val="28"/>
          <w:szCs w:val="28"/>
        </w:rPr>
        <w:t xml:space="preserve">. </w:t>
      </w:r>
      <w:r w:rsidR="0028477C">
        <w:rPr>
          <w:color w:val="auto"/>
          <w:sz w:val="28"/>
          <w:szCs w:val="28"/>
        </w:rPr>
        <w:t>У</w:t>
      </w:r>
      <w:r w:rsidR="0028477C" w:rsidRPr="003F6023">
        <w:rPr>
          <w:color w:val="auto"/>
          <w:sz w:val="28"/>
          <w:szCs w:val="28"/>
        </w:rPr>
        <w:t xml:space="preserve">пражнения на одной ноте развивают равномерный, экономный выдох, опору звука, а при чередовании гласных способствуют </w:t>
      </w:r>
      <w:r w:rsidR="0028477C">
        <w:rPr>
          <w:color w:val="auto"/>
          <w:sz w:val="28"/>
          <w:szCs w:val="28"/>
        </w:rPr>
        <w:t xml:space="preserve">их </w:t>
      </w:r>
      <w:proofErr w:type="gramStart"/>
      <w:r w:rsidR="0028477C">
        <w:rPr>
          <w:color w:val="auto"/>
          <w:sz w:val="28"/>
          <w:szCs w:val="28"/>
        </w:rPr>
        <w:t>выравниванию.</w:t>
      </w:r>
      <w:r>
        <w:rPr>
          <w:color w:val="auto"/>
          <w:sz w:val="28"/>
          <w:szCs w:val="28"/>
        </w:rPr>
        <w:t>(</w:t>
      </w:r>
      <w:proofErr w:type="spellStart"/>
      <w:proofErr w:type="gramEnd"/>
      <w:r>
        <w:rPr>
          <w:color w:val="auto"/>
          <w:sz w:val="28"/>
          <w:szCs w:val="28"/>
        </w:rPr>
        <w:t>упр</w:t>
      </w:r>
      <w:proofErr w:type="spellEnd"/>
      <w:r>
        <w:rPr>
          <w:color w:val="auto"/>
          <w:sz w:val="28"/>
          <w:szCs w:val="28"/>
        </w:rPr>
        <w:t xml:space="preserve"> 1</w:t>
      </w:r>
      <w:r w:rsidR="00CC0948">
        <w:rPr>
          <w:color w:val="auto"/>
          <w:sz w:val="28"/>
          <w:szCs w:val="28"/>
        </w:rPr>
        <w:t>,2,3,4,5)</w:t>
      </w:r>
    </w:p>
    <w:p w14:paraId="05D74A33" w14:textId="77777777" w:rsidR="003F6023" w:rsidRPr="003F6023" w:rsidRDefault="003F6023" w:rsidP="006A484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t xml:space="preserve">В певческой практике весьма распространены упражнения с </w:t>
      </w:r>
      <w:proofErr w:type="spellStart"/>
      <w:r w:rsidRPr="003F6023">
        <w:rPr>
          <w:color w:val="auto"/>
          <w:sz w:val="28"/>
          <w:szCs w:val="28"/>
        </w:rPr>
        <w:t>поступенным</w:t>
      </w:r>
      <w:proofErr w:type="spellEnd"/>
      <w:r w:rsidRPr="003F6023">
        <w:rPr>
          <w:color w:val="auto"/>
          <w:sz w:val="28"/>
          <w:szCs w:val="28"/>
        </w:rPr>
        <w:t xml:space="preserve"> расположением звуков – различные гаммообразные сочетания. На начальных этапах полезно петь упражнения-гаммы сверху вниз. При их исполнении необходимо следить, чтобы все ноты звучали в высокой позиции, в головном регистре. При пении же гамм снизу вверх особое внимание следует уделять первому звуку – брать его в намеренно высокой позиции последующего верхнего звука упражнения. Это обеспечит ровность звучания на протяжении всей гаммы. </w:t>
      </w:r>
    </w:p>
    <w:p w14:paraId="2F463E6D" w14:textId="77777777" w:rsidR="006A484B" w:rsidRDefault="003F6023" w:rsidP="006A484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6023">
        <w:rPr>
          <w:color w:val="auto"/>
          <w:sz w:val="28"/>
          <w:szCs w:val="28"/>
        </w:rPr>
        <w:t xml:space="preserve">Упражнения-гаммы являются прекрасным средством для выработки кантилены, развития дыхания, выравнивания звучания на всем диапазоне, сглаживания регистров, распространения головного звучания на нижние звуки, развития подвижности и беглости голоса. Упражнения на различные </w:t>
      </w:r>
      <w:r w:rsidRPr="003F6023">
        <w:rPr>
          <w:color w:val="auto"/>
          <w:sz w:val="28"/>
          <w:szCs w:val="28"/>
        </w:rPr>
        <w:lastRenderedPageBreak/>
        <w:t xml:space="preserve">интервалы вырабатывают умения соединять звуки. В работе над ними идут обычно от более узких к более широким интервалам, чередуя связный и отрывистый способы </w:t>
      </w:r>
      <w:proofErr w:type="spellStart"/>
      <w:r w:rsidRPr="003F6023">
        <w:rPr>
          <w:color w:val="auto"/>
          <w:sz w:val="28"/>
          <w:szCs w:val="28"/>
        </w:rPr>
        <w:t>звуковедения</w:t>
      </w:r>
      <w:proofErr w:type="spellEnd"/>
      <w:r w:rsidRPr="003F6023">
        <w:rPr>
          <w:color w:val="auto"/>
          <w:sz w:val="28"/>
          <w:szCs w:val="28"/>
        </w:rPr>
        <w:t xml:space="preserve">. </w:t>
      </w:r>
    </w:p>
    <w:p w14:paraId="34D5A268" w14:textId="77777777" w:rsidR="0064223A" w:rsidRDefault="006A484B" w:rsidP="0064223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( Приложение</w:t>
      </w:r>
      <w:proofErr w:type="gramEnd"/>
      <w:r>
        <w:rPr>
          <w:color w:val="auto"/>
          <w:sz w:val="28"/>
          <w:szCs w:val="28"/>
        </w:rPr>
        <w:t xml:space="preserve">) </w:t>
      </w:r>
      <w:r w:rsidR="0064223A">
        <w:rPr>
          <w:sz w:val="28"/>
          <w:szCs w:val="28"/>
        </w:rPr>
        <w:t>С</w:t>
      </w:r>
      <w:r w:rsidR="001B6F11" w:rsidRPr="003F6023">
        <w:rPr>
          <w:sz w:val="28"/>
          <w:szCs w:val="28"/>
        </w:rPr>
        <w:t xml:space="preserve">ледует отметить, что только те упражнения будут полезны детям, целесообразность которых понятна преподавателю. Вокальных упражнений множество, но для работы мы должны отбирать только те, </w:t>
      </w:r>
      <w:proofErr w:type="gramStart"/>
      <w:r w:rsidR="001B6F11" w:rsidRPr="003F6023">
        <w:rPr>
          <w:sz w:val="28"/>
          <w:szCs w:val="28"/>
        </w:rPr>
        <w:t>которые по нашему мнению</w:t>
      </w:r>
      <w:proofErr w:type="gramEnd"/>
      <w:r w:rsidR="001B6F11" w:rsidRPr="003F6023">
        <w:rPr>
          <w:sz w:val="28"/>
          <w:szCs w:val="28"/>
        </w:rPr>
        <w:t xml:space="preserve"> наиболее отвечают потребностям именно наших учеников. Если понравившееся упражнение не получается у самого преподавателя или если ему не понятно, какие навыки оно формирует, лучше вовсе отказаться от него, как бы оно не нравилось. </w:t>
      </w:r>
    </w:p>
    <w:p w14:paraId="02C43C36" w14:textId="77777777" w:rsidR="0064223A" w:rsidRPr="0064223A" w:rsidRDefault="0064223A" w:rsidP="0064223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4223A">
        <w:rPr>
          <w:color w:val="auto"/>
          <w:sz w:val="28"/>
          <w:szCs w:val="28"/>
        </w:rPr>
        <w:t xml:space="preserve">В заключении хотелось бы подвести итог. Чтобы достичь положительного результата, вокалисту необходим здоровый голосовой аппарат и постоянные занятия. А преподаватель должен в </w:t>
      </w:r>
      <w:proofErr w:type="gramStart"/>
      <w:r w:rsidRPr="0064223A">
        <w:rPr>
          <w:color w:val="auto"/>
          <w:sz w:val="28"/>
          <w:szCs w:val="28"/>
        </w:rPr>
        <w:t>совершенстве  знать</w:t>
      </w:r>
      <w:proofErr w:type="gramEnd"/>
      <w:r w:rsidRPr="0064223A">
        <w:rPr>
          <w:color w:val="auto"/>
          <w:sz w:val="28"/>
          <w:szCs w:val="28"/>
        </w:rPr>
        <w:t xml:space="preserve"> и понимать механику и природу физиологических особенностей органов звукообразования, подходить к каждому ученику индивидуально и применять в работе необходимые вокальные приемы. С самого начала обучения необходимо требовать от учащихся четкого, технически грамотного выполнения основных приемов вокальной работы (правильная певческая установка, или позиция; стойка вокалиста, правильное певческое дыхание, звукообразование и др.) до тех пор, пока они не станут навыками, отработанными до автоматизма. На решение этих задач не стоит жалеть времени – впоследствии оно окупится и принесет желаемые плоды.</w:t>
      </w:r>
    </w:p>
    <w:p w14:paraId="05C50C38" w14:textId="1AD5EFA3" w:rsidR="00366359" w:rsidRPr="0064223A" w:rsidRDefault="00366359" w:rsidP="0064223A">
      <w:pPr>
        <w:pStyle w:val="Default"/>
        <w:spacing w:after="197" w:line="276" w:lineRule="auto"/>
        <w:rPr>
          <w:sz w:val="28"/>
          <w:szCs w:val="28"/>
        </w:rPr>
      </w:pPr>
    </w:p>
    <w:sectPr w:rsidR="00366359" w:rsidRPr="0064223A" w:rsidSect="0022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E686" w14:textId="77777777" w:rsidR="008F7C57" w:rsidRDefault="008F7C57" w:rsidP="00366359">
      <w:pPr>
        <w:spacing w:after="0" w:line="240" w:lineRule="auto"/>
      </w:pPr>
      <w:r>
        <w:separator/>
      </w:r>
    </w:p>
  </w:endnote>
  <w:endnote w:type="continuationSeparator" w:id="0">
    <w:p w14:paraId="2E958154" w14:textId="77777777" w:rsidR="008F7C57" w:rsidRDefault="008F7C57" w:rsidP="0036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029F" w14:textId="77777777" w:rsidR="008F7C57" w:rsidRDefault="008F7C57" w:rsidP="00366359">
      <w:pPr>
        <w:spacing w:after="0" w:line="240" w:lineRule="auto"/>
      </w:pPr>
      <w:r>
        <w:separator/>
      </w:r>
    </w:p>
  </w:footnote>
  <w:footnote w:type="continuationSeparator" w:id="0">
    <w:p w14:paraId="2F75E0D8" w14:textId="77777777" w:rsidR="008F7C57" w:rsidRDefault="008F7C57" w:rsidP="00366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D786B"/>
    <w:multiLevelType w:val="hybridMultilevel"/>
    <w:tmpl w:val="4A32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1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BC8"/>
    <w:rsid w:val="000725E5"/>
    <w:rsid w:val="000D067A"/>
    <w:rsid w:val="00114BF3"/>
    <w:rsid w:val="00120334"/>
    <w:rsid w:val="00142A0B"/>
    <w:rsid w:val="001B6F11"/>
    <w:rsid w:val="001E3D5B"/>
    <w:rsid w:val="001F2348"/>
    <w:rsid w:val="0022335F"/>
    <w:rsid w:val="002843BF"/>
    <w:rsid w:val="0028477C"/>
    <w:rsid w:val="00301700"/>
    <w:rsid w:val="00366359"/>
    <w:rsid w:val="003711C0"/>
    <w:rsid w:val="00380A13"/>
    <w:rsid w:val="003A4050"/>
    <w:rsid w:val="003E46E9"/>
    <w:rsid w:val="003F6023"/>
    <w:rsid w:val="004938A6"/>
    <w:rsid w:val="005033AA"/>
    <w:rsid w:val="00567BC7"/>
    <w:rsid w:val="005C4790"/>
    <w:rsid w:val="005C4BC8"/>
    <w:rsid w:val="005D5FDF"/>
    <w:rsid w:val="005F009E"/>
    <w:rsid w:val="0064223A"/>
    <w:rsid w:val="006A484B"/>
    <w:rsid w:val="006D52A5"/>
    <w:rsid w:val="006D5807"/>
    <w:rsid w:val="00722F82"/>
    <w:rsid w:val="007605F7"/>
    <w:rsid w:val="007756E5"/>
    <w:rsid w:val="007C620C"/>
    <w:rsid w:val="008F7C57"/>
    <w:rsid w:val="009068DA"/>
    <w:rsid w:val="009853BA"/>
    <w:rsid w:val="00A11D39"/>
    <w:rsid w:val="00A56881"/>
    <w:rsid w:val="00AB6310"/>
    <w:rsid w:val="00B0264A"/>
    <w:rsid w:val="00B57656"/>
    <w:rsid w:val="00B8186A"/>
    <w:rsid w:val="00BF06A4"/>
    <w:rsid w:val="00BF1490"/>
    <w:rsid w:val="00CA3D37"/>
    <w:rsid w:val="00CC0948"/>
    <w:rsid w:val="00CF4290"/>
    <w:rsid w:val="00DB147A"/>
    <w:rsid w:val="00E53712"/>
    <w:rsid w:val="00E84A22"/>
    <w:rsid w:val="00E87C3A"/>
    <w:rsid w:val="00F0484E"/>
    <w:rsid w:val="00F17293"/>
    <w:rsid w:val="00FB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2955"/>
  <w15:docId w15:val="{05B3FDB7-EDF6-4668-B021-E3501EF5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293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0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033AA"/>
  </w:style>
  <w:style w:type="paragraph" w:customStyle="1" w:styleId="c6">
    <w:name w:val="c6"/>
    <w:basedOn w:val="a"/>
    <w:rsid w:val="0050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33AA"/>
  </w:style>
  <w:style w:type="paragraph" w:customStyle="1" w:styleId="c4">
    <w:name w:val="c4"/>
    <w:basedOn w:val="a"/>
    <w:rsid w:val="0050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0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66359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6635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366359"/>
    <w:rPr>
      <w:vertAlign w:val="superscript"/>
    </w:rPr>
  </w:style>
  <w:style w:type="character" w:styleId="a9">
    <w:name w:val="Hyperlink"/>
    <w:uiPriority w:val="99"/>
    <w:unhideWhenUsed/>
    <w:rsid w:val="00366359"/>
    <w:rPr>
      <w:color w:val="0000FF"/>
      <w:u w:val="single"/>
    </w:rPr>
  </w:style>
  <w:style w:type="paragraph" w:customStyle="1" w:styleId="Standard">
    <w:name w:val="Standard"/>
    <w:rsid w:val="005F00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00A7-72D1-451B-9786-BF8CF86F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11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kolomiyets.lika@mail.ru</cp:lastModifiedBy>
  <cp:revision>10</cp:revision>
  <cp:lastPrinted>2018-11-05T16:08:00Z</cp:lastPrinted>
  <dcterms:created xsi:type="dcterms:W3CDTF">2018-11-02T12:52:00Z</dcterms:created>
  <dcterms:modified xsi:type="dcterms:W3CDTF">2026-01-18T05:29:00Z</dcterms:modified>
</cp:coreProperties>
</file>