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C0" w:rsidRPr="009D2DC0" w:rsidRDefault="009D2DC0" w:rsidP="009D2DC0">
      <w:pPr>
        <w:widowControl/>
        <w:autoSpaceDE/>
        <w:autoSpaceDN/>
        <w:ind w:left="5670"/>
        <w:jc w:val="both"/>
        <w:rPr>
          <w:sz w:val="24"/>
          <w:szCs w:val="28"/>
          <w:lang w:bidi="ar-SA"/>
        </w:rPr>
      </w:pPr>
      <w:bookmarkStart w:id="0" w:name="_GoBack"/>
      <w:bookmarkEnd w:id="0"/>
      <w:r w:rsidRPr="009D2DC0">
        <w:rPr>
          <w:sz w:val="24"/>
          <w:szCs w:val="28"/>
          <w:lang w:bidi="ar-SA"/>
        </w:rPr>
        <w:t xml:space="preserve">Приложение ____ к ОПОП </w:t>
      </w:r>
      <w:r w:rsidRPr="009D2DC0">
        <w:rPr>
          <w:sz w:val="24"/>
          <w:szCs w:val="28"/>
          <w:lang w:bidi="ar-SA"/>
        </w:rPr>
        <w:br/>
        <w:t>по специальности 08.02.01 Строительство и эксплуатация зданий и сооружений</w:t>
      </w:r>
    </w:p>
    <w:p w:rsidR="002173D3" w:rsidRPr="002173D3" w:rsidRDefault="002173D3" w:rsidP="002173D3">
      <w:pPr>
        <w:pStyle w:val="11"/>
        <w:spacing w:before="1"/>
        <w:ind w:left="6237" w:right="-35"/>
        <w:rPr>
          <w:b w:val="0"/>
        </w:rPr>
      </w:pPr>
    </w:p>
    <w:p w:rsidR="002173D3" w:rsidRDefault="002173D3" w:rsidP="002173D3">
      <w:pPr>
        <w:pStyle w:val="a3"/>
        <w:jc w:val="center"/>
        <w:rPr>
          <w:b/>
          <w:sz w:val="28"/>
          <w:szCs w:val="28"/>
        </w:rPr>
      </w:pPr>
      <w:r w:rsidRPr="00493766">
        <w:rPr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2173D3" w:rsidRDefault="002173D3" w:rsidP="002173D3">
      <w:pPr>
        <w:pStyle w:val="a3"/>
        <w:jc w:val="center"/>
        <w:rPr>
          <w:b/>
          <w:sz w:val="20"/>
        </w:rPr>
      </w:pPr>
      <w:r w:rsidRPr="00493766">
        <w:rPr>
          <w:b/>
          <w:sz w:val="28"/>
          <w:szCs w:val="28"/>
        </w:rPr>
        <w:t>«КРАСНОЯРСКИЙ СТРОИТЕЛЬНЫЙ ТЕХНИКУМ»</w:t>
      </w:r>
    </w:p>
    <w:p w:rsidR="002173D3" w:rsidRDefault="002173D3" w:rsidP="002173D3">
      <w:pPr>
        <w:pStyle w:val="a3"/>
        <w:rPr>
          <w:b/>
          <w:sz w:val="20"/>
        </w:rPr>
      </w:pPr>
    </w:p>
    <w:p w:rsidR="002173D3" w:rsidRDefault="002173D3" w:rsidP="002173D3">
      <w:pPr>
        <w:pStyle w:val="a3"/>
        <w:spacing w:before="5"/>
        <w:rPr>
          <w:b/>
          <w:sz w:val="22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910387" w:rsidRDefault="00910387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910387" w:rsidRDefault="00910387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rPr>
          <w:b/>
          <w:sz w:val="26"/>
        </w:rPr>
      </w:pPr>
    </w:p>
    <w:p w:rsidR="002173D3" w:rsidRDefault="002173D3" w:rsidP="002173D3">
      <w:pPr>
        <w:pStyle w:val="a3"/>
        <w:spacing w:before="5"/>
        <w:rPr>
          <w:b/>
          <w:sz w:val="34"/>
        </w:rPr>
      </w:pPr>
    </w:p>
    <w:p w:rsidR="002173D3" w:rsidRPr="002173D3" w:rsidRDefault="002173D3" w:rsidP="002173D3">
      <w:pPr>
        <w:ind w:right="-35"/>
        <w:jc w:val="center"/>
        <w:rPr>
          <w:b/>
          <w:sz w:val="28"/>
        </w:rPr>
      </w:pPr>
      <w:r w:rsidRPr="002173D3">
        <w:rPr>
          <w:b/>
          <w:sz w:val="28"/>
        </w:rPr>
        <w:t>Комплект контрольно-оценочных средств по учебной дисциплине</w:t>
      </w:r>
    </w:p>
    <w:p w:rsidR="0091238E" w:rsidRPr="00515CBD" w:rsidRDefault="0091238E" w:rsidP="0091238E">
      <w:pPr>
        <w:jc w:val="center"/>
        <w:rPr>
          <w:b/>
          <w:sz w:val="28"/>
          <w:szCs w:val="28"/>
        </w:rPr>
      </w:pPr>
      <w:r w:rsidRPr="000D21F8">
        <w:rPr>
          <w:b/>
          <w:sz w:val="28"/>
          <w:szCs w:val="28"/>
        </w:rPr>
        <w:t>ОП.04 Основы электротехники</w:t>
      </w:r>
    </w:p>
    <w:p w:rsidR="002173D3" w:rsidRPr="00910387" w:rsidRDefault="002173D3" w:rsidP="002173D3">
      <w:pPr>
        <w:spacing w:line="271" w:lineRule="exact"/>
        <w:ind w:left="851" w:right="918"/>
        <w:jc w:val="center"/>
        <w:rPr>
          <w:sz w:val="28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910387" w:rsidRDefault="00910387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rPr>
          <w:i/>
          <w:sz w:val="26"/>
        </w:rPr>
      </w:pPr>
    </w:p>
    <w:p w:rsidR="002173D3" w:rsidRDefault="002173D3" w:rsidP="002173D3">
      <w:pPr>
        <w:pStyle w:val="a3"/>
        <w:spacing w:before="11"/>
        <w:rPr>
          <w:i/>
          <w:sz w:val="33"/>
        </w:rPr>
      </w:pPr>
    </w:p>
    <w:p w:rsidR="002173D3" w:rsidRPr="00910387" w:rsidRDefault="002173D3" w:rsidP="002173D3">
      <w:pPr>
        <w:pStyle w:val="a3"/>
        <w:ind w:left="851" w:right="917"/>
        <w:jc w:val="center"/>
        <w:rPr>
          <w:b/>
        </w:rPr>
      </w:pPr>
      <w:r w:rsidRPr="00910387">
        <w:rPr>
          <w:b/>
        </w:rPr>
        <w:t>Красноярск, 20</w:t>
      </w:r>
      <w:r w:rsidR="00910387" w:rsidRPr="00910387">
        <w:rPr>
          <w:b/>
        </w:rPr>
        <w:t>2</w:t>
      </w:r>
      <w:r w:rsidR="005425F5">
        <w:rPr>
          <w:b/>
        </w:rPr>
        <w:t>5</w:t>
      </w:r>
    </w:p>
    <w:p w:rsidR="002173D3" w:rsidRPr="00910387" w:rsidRDefault="00B95679" w:rsidP="002C07ED">
      <w:pPr>
        <w:widowControl/>
        <w:autoSpaceDE/>
        <w:autoSpaceDN/>
        <w:ind w:firstLine="567"/>
        <w:jc w:val="both"/>
        <w:rPr>
          <w:i/>
          <w:sz w:val="24"/>
        </w:rPr>
      </w:pPr>
      <w:r>
        <w:br w:type="page"/>
      </w:r>
      <w:r w:rsidR="002173D3">
        <w:rPr>
          <w:sz w:val="24"/>
        </w:rPr>
        <w:lastRenderedPageBreak/>
        <w:t xml:space="preserve">Комплект контрольно-оценочных средств разработан на основе </w:t>
      </w:r>
      <w:r w:rsidR="001F6ED3">
        <w:rPr>
          <w:sz w:val="24"/>
        </w:rPr>
        <w:t xml:space="preserve">рабочей программы дисциплины </w:t>
      </w:r>
      <w:r w:rsidR="0091238E">
        <w:rPr>
          <w:sz w:val="24"/>
        </w:rPr>
        <w:t>ОП.04</w:t>
      </w:r>
      <w:r w:rsidR="0091238E" w:rsidRPr="0091238E">
        <w:rPr>
          <w:sz w:val="24"/>
        </w:rPr>
        <w:t xml:space="preserve">Основы </w:t>
      </w:r>
      <w:proofErr w:type="spellStart"/>
      <w:r w:rsidR="0091238E" w:rsidRPr="0091238E">
        <w:rPr>
          <w:sz w:val="24"/>
        </w:rPr>
        <w:t>электротехники</w:t>
      </w:r>
      <w:r w:rsidR="00052639">
        <w:rPr>
          <w:sz w:val="24"/>
        </w:rPr>
        <w:t>по</w:t>
      </w:r>
      <w:proofErr w:type="spellEnd"/>
      <w:r w:rsidR="00052639">
        <w:rPr>
          <w:sz w:val="24"/>
        </w:rPr>
        <w:t xml:space="preserve"> </w:t>
      </w:r>
      <w:r w:rsidR="009D2DC0">
        <w:rPr>
          <w:sz w:val="24"/>
        </w:rPr>
        <w:t>специальности</w:t>
      </w:r>
      <w:r w:rsidR="002173D3">
        <w:rPr>
          <w:sz w:val="24"/>
        </w:rPr>
        <w:t xml:space="preserve"> СПО </w:t>
      </w:r>
      <w:r w:rsidR="009D2DC0">
        <w:rPr>
          <w:sz w:val="24"/>
        </w:rPr>
        <w:t>08.02.01 Строительство и эксплуатация зданий и сооружений</w:t>
      </w:r>
      <w:r w:rsidR="009211FF" w:rsidRPr="00910387">
        <w:rPr>
          <w:sz w:val="24"/>
        </w:rPr>
        <w:t>.</w:t>
      </w:r>
    </w:p>
    <w:p w:rsidR="002173D3" w:rsidRDefault="002173D3" w:rsidP="002173D3">
      <w:pPr>
        <w:pStyle w:val="a3"/>
        <w:ind w:right="-34" w:firstLine="567"/>
        <w:rPr>
          <w:i/>
          <w:sz w:val="20"/>
        </w:rPr>
      </w:pPr>
    </w:p>
    <w:p w:rsidR="00052639" w:rsidRPr="00052639" w:rsidRDefault="00052639" w:rsidP="009211FF">
      <w:pPr>
        <w:pStyle w:val="a3"/>
        <w:ind w:firstLine="567"/>
        <w:jc w:val="both"/>
        <w:rPr>
          <w:bCs/>
        </w:rPr>
      </w:pPr>
      <w:r w:rsidRPr="00052639">
        <w:rPr>
          <w:b/>
          <w:bCs/>
        </w:rPr>
        <w:t xml:space="preserve">Организация-разработчик: </w:t>
      </w:r>
      <w:r w:rsidRPr="00052639">
        <w:rPr>
          <w:bCs/>
        </w:rPr>
        <w:t>Краевое государственное бюджетное профессиональное образовательное учреждение «Красноярский строительный техникум»</w:t>
      </w:r>
    </w:p>
    <w:p w:rsidR="00052639" w:rsidRPr="00052639" w:rsidRDefault="00052639" w:rsidP="009211FF">
      <w:pPr>
        <w:pStyle w:val="a3"/>
        <w:ind w:firstLine="567"/>
        <w:rPr>
          <w:b/>
          <w:bCs/>
        </w:rPr>
      </w:pPr>
    </w:p>
    <w:p w:rsidR="00052639" w:rsidRPr="00052639" w:rsidRDefault="00052639" w:rsidP="009211FF">
      <w:pPr>
        <w:pStyle w:val="a3"/>
        <w:ind w:firstLine="567"/>
        <w:rPr>
          <w:b/>
          <w:bCs/>
        </w:rPr>
      </w:pPr>
      <w:r w:rsidRPr="00052639">
        <w:rPr>
          <w:b/>
          <w:bCs/>
        </w:rPr>
        <w:t>Разработчики:</w:t>
      </w:r>
      <w:r w:rsidR="002C07ED">
        <w:rPr>
          <w:b/>
          <w:bCs/>
        </w:rPr>
        <w:t xml:space="preserve">  </w:t>
      </w:r>
      <w:proofErr w:type="spellStart"/>
      <w:r w:rsidR="00C76DEF" w:rsidRPr="0060426D">
        <w:rPr>
          <w:bCs/>
        </w:rPr>
        <w:t>О.С.Мицкевич</w:t>
      </w:r>
      <w:proofErr w:type="spellEnd"/>
    </w:p>
    <w:p w:rsidR="002173D3" w:rsidRDefault="002173D3" w:rsidP="002173D3">
      <w:pPr>
        <w:pStyle w:val="a3"/>
        <w:rPr>
          <w:i/>
          <w:sz w:val="20"/>
        </w:rPr>
      </w:pPr>
    </w:p>
    <w:p w:rsidR="009211FF" w:rsidRPr="009211FF" w:rsidRDefault="009211FF" w:rsidP="009211FF">
      <w:pPr>
        <w:pStyle w:val="TableParagraph"/>
        <w:spacing w:line="266" w:lineRule="exact"/>
        <w:ind w:firstLine="567"/>
        <w:rPr>
          <w:b/>
          <w:sz w:val="24"/>
          <w:szCs w:val="24"/>
        </w:rPr>
      </w:pPr>
      <w:r w:rsidRPr="009211FF">
        <w:rPr>
          <w:b/>
          <w:sz w:val="24"/>
          <w:szCs w:val="24"/>
        </w:rPr>
        <w:t xml:space="preserve">Рассмотрено на заседании П(Ц)К </w:t>
      </w:r>
      <w:r w:rsidR="00910387" w:rsidRPr="00910387">
        <w:rPr>
          <w:b/>
          <w:sz w:val="24"/>
          <w:szCs w:val="24"/>
        </w:rPr>
        <w:t>Архитектурно-технических дисциплин</w:t>
      </w:r>
    </w:p>
    <w:p w:rsidR="009211FF" w:rsidRPr="00675170" w:rsidRDefault="009211FF" w:rsidP="009211FF">
      <w:pPr>
        <w:pStyle w:val="TableParagraph"/>
        <w:spacing w:before="1"/>
        <w:ind w:firstLine="567"/>
        <w:rPr>
          <w:i/>
          <w:sz w:val="24"/>
          <w:szCs w:val="24"/>
        </w:rPr>
      </w:pPr>
    </w:p>
    <w:p w:rsidR="009211FF" w:rsidRPr="00675170" w:rsidRDefault="009211FF" w:rsidP="009211FF">
      <w:pPr>
        <w:pStyle w:val="TableParagraph"/>
        <w:spacing w:line="20" w:lineRule="exact"/>
        <w:ind w:firstLine="567"/>
        <w:rPr>
          <w:sz w:val="24"/>
          <w:szCs w:val="24"/>
        </w:rPr>
      </w:pPr>
    </w:p>
    <w:p w:rsidR="009211FF" w:rsidRPr="00675170" w:rsidRDefault="009211FF" w:rsidP="009211FF">
      <w:pPr>
        <w:pStyle w:val="TableParagraph"/>
        <w:tabs>
          <w:tab w:val="left" w:pos="2378"/>
          <w:tab w:val="left" w:pos="3390"/>
          <w:tab w:val="left" w:pos="4700"/>
          <w:tab w:val="left" w:pos="5427"/>
        </w:tabs>
        <w:ind w:firstLine="567"/>
        <w:rPr>
          <w:sz w:val="24"/>
          <w:szCs w:val="24"/>
        </w:rPr>
      </w:pPr>
      <w:proofErr w:type="spellStart"/>
      <w:r w:rsidRPr="00675170">
        <w:rPr>
          <w:sz w:val="24"/>
          <w:szCs w:val="24"/>
        </w:rPr>
        <w:t>Протокол№</w:t>
      </w:r>
      <w:r w:rsidR="002C07ED">
        <w:rPr>
          <w:sz w:val="24"/>
          <w:szCs w:val="24"/>
        </w:rPr>
        <w:t>___</w:t>
      </w:r>
      <w:r w:rsidRPr="00675170">
        <w:rPr>
          <w:sz w:val="24"/>
          <w:szCs w:val="24"/>
        </w:rPr>
        <w:t>от</w:t>
      </w:r>
      <w:proofErr w:type="spellEnd"/>
      <w:r w:rsidR="002C07ED">
        <w:rPr>
          <w:sz w:val="24"/>
          <w:szCs w:val="24"/>
        </w:rPr>
        <w:t xml:space="preserve"> </w:t>
      </w:r>
      <w:r w:rsidRPr="00675170">
        <w:rPr>
          <w:spacing w:val="-8"/>
          <w:sz w:val="24"/>
          <w:szCs w:val="24"/>
        </w:rPr>
        <w:t>«</w:t>
      </w:r>
      <w:r w:rsidR="002C07ED">
        <w:rPr>
          <w:spacing w:val="-8"/>
          <w:sz w:val="24"/>
          <w:szCs w:val="24"/>
        </w:rPr>
        <w:t>__</w:t>
      </w:r>
      <w:r w:rsidRPr="00675170">
        <w:rPr>
          <w:sz w:val="24"/>
          <w:szCs w:val="24"/>
        </w:rPr>
        <w:t>»</w:t>
      </w:r>
      <w:r w:rsidR="002C07ED">
        <w:rPr>
          <w:sz w:val="24"/>
          <w:szCs w:val="24"/>
        </w:rPr>
        <w:t>________</w:t>
      </w:r>
      <w:r w:rsidRPr="00675170">
        <w:rPr>
          <w:sz w:val="24"/>
          <w:szCs w:val="24"/>
        </w:rPr>
        <w:t>20</w:t>
      </w:r>
      <w:r w:rsidR="00910387">
        <w:rPr>
          <w:sz w:val="24"/>
          <w:szCs w:val="24"/>
        </w:rPr>
        <w:t>2</w:t>
      </w:r>
      <w:r w:rsidR="005425F5">
        <w:rPr>
          <w:sz w:val="24"/>
          <w:szCs w:val="24"/>
        </w:rPr>
        <w:t>5</w:t>
      </w:r>
      <w:r w:rsidRPr="00675170">
        <w:rPr>
          <w:sz w:val="24"/>
          <w:szCs w:val="24"/>
        </w:rPr>
        <w:t>г.</w:t>
      </w:r>
    </w:p>
    <w:p w:rsidR="002173D3" w:rsidRDefault="009211FF" w:rsidP="009211FF">
      <w:pPr>
        <w:pStyle w:val="a3"/>
        <w:ind w:firstLine="567"/>
        <w:rPr>
          <w:i/>
          <w:sz w:val="20"/>
        </w:rPr>
      </w:pPr>
      <w:r>
        <w:t xml:space="preserve">Председатель П(Ц)К </w:t>
      </w:r>
      <w:r w:rsidRPr="00675170">
        <w:t>/</w:t>
      </w:r>
      <w:r w:rsidR="00C76DEF">
        <w:rPr>
          <w:u w:val="single"/>
        </w:rPr>
        <w:t>В. М. Евдокимова</w:t>
      </w:r>
    </w:p>
    <w:p w:rsidR="00931C33" w:rsidRDefault="00931C33">
      <w:pPr>
        <w:widowControl/>
        <w:autoSpaceDE/>
        <w:autoSpaceDN/>
        <w:rPr>
          <w:i/>
          <w:sz w:val="16"/>
          <w:szCs w:val="24"/>
        </w:rPr>
      </w:pPr>
      <w:r>
        <w:rPr>
          <w:b/>
          <w:bCs/>
          <w:i/>
          <w:sz w:val="16"/>
        </w:rPr>
        <w:br w:type="page"/>
      </w:r>
    </w:p>
    <w:p w:rsidR="002173D3" w:rsidRDefault="002173D3" w:rsidP="002173D3">
      <w:pPr>
        <w:pStyle w:val="11"/>
        <w:spacing w:before="71"/>
        <w:ind w:left="851" w:right="919"/>
        <w:jc w:val="center"/>
      </w:pPr>
      <w:r>
        <w:lastRenderedPageBreak/>
        <w:t>СОДЕРЖАНИЕ</w:t>
      </w:r>
    </w:p>
    <w:p w:rsidR="002173D3" w:rsidRDefault="002173D3" w:rsidP="002173D3">
      <w:pPr>
        <w:pStyle w:val="a3"/>
        <w:spacing w:before="7"/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7974"/>
        <w:gridCol w:w="1316"/>
      </w:tblGrid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6508A1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№</w:t>
            </w:r>
          </w:p>
        </w:tc>
        <w:tc>
          <w:tcPr>
            <w:tcW w:w="8182" w:type="dxa"/>
            <w:vAlign w:val="center"/>
          </w:tcPr>
          <w:p w:rsidR="006508A1" w:rsidRPr="00B22ACD" w:rsidRDefault="006508A1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Название разделов</w:t>
            </w:r>
          </w:p>
        </w:tc>
        <w:tc>
          <w:tcPr>
            <w:tcW w:w="1316" w:type="dxa"/>
            <w:vAlign w:val="center"/>
          </w:tcPr>
          <w:p w:rsidR="006508A1" w:rsidRPr="00B22ACD" w:rsidRDefault="006508A1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Страницы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6508A1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1</w:t>
            </w:r>
          </w:p>
        </w:tc>
        <w:tc>
          <w:tcPr>
            <w:tcW w:w="8182" w:type="dxa"/>
          </w:tcPr>
          <w:p w:rsidR="006508A1" w:rsidRPr="00B22ACD" w:rsidRDefault="006508A1" w:rsidP="00B22ACD">
            <w:pPr>
              <w:pStyle w:val="a3"/>
              <w:spacing w:before="7"/>
              <w:rPr>
                <w:b/>
                <w:sz w:val="23"/>
              </w:rPr>
            </w:pPr>
            <w:r>
              <w:t>Паспорт комплекта контрольно-оценочных средств</w:t>
            </w:r>
          </w:p>
        </w:tc>
        <w:tc>
          <w:tcPr>
            <w:tcW w:w="1316" w:type="dxa"/>
            <w:vAlign w:val="center"/>
          </w:tcPr>
          <w:p w:rsidR="006508A1" w:rsidRPr="00C40848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C40848">
              <w:rPr>
                <w:b/>
                <w:sz w:val="23"/>
              </w:rPr>
              <w:t>4</w:t>
            </w:r>
          </w:p>
        </w:tc>
      </w:tr>
      <w:tr w:rsidR="002E2F6D" w:rsidTr="00B22ACD">
        <w:trPr>
          <w:jc w:val="center"/>
        </w:trPr>
        <w:tc>
          <w:tcPr>
            <w:tcW w:w="567" w:type="dxa"/>
            <w:vAlign w:val="center"/>
          </w:tcPr>
          <w:p w:rsidR="002E2F6D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1.1</w:t>
            </w:r>
          </w:p>
        </w:tc>
        <w:tc>
          <w:tcPr>
            <w:tcW w:w="8182" w:type="dxa"/>
          </w:tcPr>
          <w:p w:rsidR="002E2F6D" w:rsidRDefault="002E2F6D" w:rsidP="00B22ACD">
            <w:pPr>
              <w:pStyle w:val="a3"/>
              <w:spacing w:before="7"/>
            </w:pPr>
            <w:r>
              <w:t>Область применения комплекта оценочных средств</w:t>
            </w:r>
          </w:p>
        </w:tc>
        <w:tc>
          <w:tcPr>
            <w:tcW w:w="1316" w:type="dxa"/>
            <w:vAlign w:val="center"/>
          </w:tcPr>
          <w:p w:rsidR="002E2F6D" w:rsidRPr="00C40848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C40848">
              <w:rPr>
                <w:b/>
                <w:sz w:val="23"/>
              </w:rPr>
              <w:t>4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1.</w:t>
            </w:r>
            <w:r w:rsidR="006508A1" w:rsidRPr="00B22ACD">
              <w:rPr>
                <w:b/>
                <w:sz w:val="23"/>
              </w:rPr>
              <w:t>2</w:t>
            </w:r>
          </w:p>
        </w:tc>
        <w:tc>
          <w:tcPr>
            <w:tcW w:w="8182" w:type="dxa"/>
          </w:tcPr>
          <w:p w:rsidR="006508A1" w:rsidRPr="00B22ACD" w:rsidRDefault="006508A1" w:rsidP="00B22ACD">
            <w:pPr>
              <w:pStyle w:val="a3"/>
              <w:spacing w:before="7"/>
              <w:rPr>
                <w:b/>
                <w:sz w:val="23"/>
              </w:rPr>
            </w:pPr>
            <w:r>
              <w:t xml:space="preserve">Результаты освоения учебной дисциплины, </w:t>
            </w:r>
            <w:proofErr w:type="spellStart"/>
            <w:r>
              <w:t>подлежащиепроверке</w:t>
            </w:r>
            <w:proofErr w:type="spellEnd"/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2</w:t>
            </w:r>
          </w:p>
        </w:tc>
        <w:tc>
          <w:tcPr>
            <w:tcW w:w="8182" w:type="dxa"/>
          </w:tcPr>
          <w:p w:rsidR="006508A1" w:rsidRPr="00B22ACD" w:rsidRDefault="006508A1" w:rsidP="00B22ACD">
            <w:pPr>
              <w:pStyle w:val="a3"/>
              <w:spacing w:before="7"/>
              <w:rPr>
                <w:b/>
                <w:sz w:val="23"/>
              </w:rPr>
            </w:pPr>
            <w:r>
              <w:t xml:space="preserve">Оценка освоения </w:t>
            </w:r>
            <w:proofErr w:type="spellStart"/>
            <w:r>
              <w:t>учебнойдисциплины</w:t>
            </w:r>
            <w:proofErr w:type="spellEnd"/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2</w:t>
            </w:r>
            <w:r w:rsidR="006508A1" w:rsidRPr="00B22ACD">
              <w:rPr>
                <w:b/>
                <w:sz w:val="23"/>
              </w:rPr>
              <w:t>.1</w:t>
            </w:r>
          </w:p>
        </w:tc>
        <w:tc>
          <w:tcPr>
            <w:tcW w:w="8182" w:type="dxa"/>
          </w:tcPr>
          <w:p w:rsidR="006508A1" w:rsidRPr="00B22ACD" w:rsidRDefault="006508A1" w:rsidP="00B22ACD">
            <w:pPr>
              <w:pStyle w:val="a3"/>
              <w:spacing w:before="7"/>
              <w:rPr>
                <w:b/>
                <w:sz w:val="23"/>
              </w:rPr>
            </w:pPr>
            <w:r>
              <w:t>Формы и методы оценивания</w:t>
            </w:r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2</w:t>
            </w:r>
            <w:r w:rsidR="006508A1" w:rsidRPr="00B22ACD">
              <w:rPr>
                <w:b/>
                <w:sz w:val="23"/>
              </w:rPr>
              <w:t>.2</w:t>
            </w:r>
          </w:p>
        </w:tc>
        <w:tc>
          <w:tcPr>
            <w:tcW w:w="8182" w:type="dxa"/>
          </w:tcPr>
          <w:p w:rsidR="006508A1" w:rsidRPr="00B22ACD" w:rsidRDefault="006508A1" w:rsidP="00B22ACD">
            <w:pPr>
              <w:pStyle w:val="a3"/>
              <w:spacing w:before="7"/>
              <w:rPr>
                <w:b/>
                <w:sz w:val="23"/>
              </w:rPr>
            </w:pPr>
            <w:r>
              <w:t xml:space="preserve">Типовые задания для оценки освоения </w:t>
            </w:r>
            <w:proofErr w:type="spellStart"/>
            <w:r>
              <w:t>учебнойдисциплины</w:t>
            </w:r>
            <w:proofErr w:type="spellEnd"/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3</w:t>
            </w:r>
          </w:p>
        </w:tc>
        <w:tc>
          <w:tcPr>
            <w:tcW w:w="8182" w:type="dxa"/>
          </w:tcPr>
          <w:p w:rsidR="006508A1" w:rsidRPr="00B22ACD" w:rsidRDefault="0019681F" w:rsidP="00B22ACD">
            <w:pPr>
              <w:pStyle w:val="a3"/>
              <w:spacing w:before="7"/>
              <w:rPr>
                <w:b/>
                <w:sz w:val="23"/>
              </w:rPr>
            </w:pPr>
            <w:r>
              <w:t>Контроль и оценка освоения учебной дисциплины по темам (разделам)</w:t>
            </w:r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6508A1" w:rsidTr="00B22ACD">
        <w:trPr>
          <w:jc w:val="center"/>
        </w:trPr>
        <w:tc>
          <w:tcPr>
            <w:tcW w:w="567" w:type="dxa"/>
            <w:vAlign w:val="center"/>
          </w:tcPr>
          <w:p w:rsidR="006508A1" w:rsidRPr="00B22ACD" w:rsidRDefault="002E2F6D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 w:rsidRPr="00B22ACD">
              <w:rPr>
                <w:b/>
                <w:sz w:val="23"/>
              </w:rPr>
              <w:t>4</w:t>
            </w:r>
          </w:p>
        </w:tc>
        <w:tc>
          <w:tcPr>
            <w:tcW w:w="8182" w:type="dxa"/>
          </w:tcPr>
          <w:p w:rsidR="006508A1" w:rsidRPr="00B22ACD" w:rsidRDefault="009F4256" w:rsidP="00B22ACD">
            <w:pPr>
              <w:pStyle w:val="a3"/>
              <w:spacing w:before="7"/>
              <w:rPr>
                <w:b/>
                <w:sz w:val="23"/>
              </w:rPr>
            </w:pPr>
            <w:r>
              <w:t xml:space="preserve">Задания </w:t>
            </w:r>
            <w:r w:rsidR="0019681F">
              <w:t>текущего контроля</w:t>
            </w:r>
          </w:p>
        </w:tc>
        <w:tc>
          <w:tcPr>
            <w:tcW w:w="1316" w:type="dxa"/>
            <w:vAlign w:val="center"/>
          </w:tcPr>
          <w:p w:rsidR="006508A1" w:rsidRPr="00B22ACD" w:rsidRDefault="00C40848" w:rsidP="00B22ACD">
            <w:pPr>
              <w:pStyle w:val="a3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</w:tbl>
    <w:p w:rsidR="006508A1" w:rsidRDefault="006508A1" w:rsidP="002173D3">
      <w:pPr>
        <w:pStyle w:val="a3"/>
        <w:spacing w:before="7"/>
        <w:rPr>
          <w:b/>
          <w:sz w:val="23"/>
        </w:rPr>
      </w:pPr>
    </w:p>
    <w:p w:rsidR="002173D3" w:rsidRDefault="00910387" w:rsidP="002C07ED">
      <w:pPr>
        <w:widowControl/>
        <w:autoSpaceDE/>
        <w:autoSpaceDN/>
      </w:pPr>
      <w:r>
        <w:rPr>
          <w:b/>
          <w:bCs/>
        </w:rPr>
        <w:br w:type="page"/>
      </w:r>
      <w:r w:rsidR="000659F4">
        <w:lastRenderedPageBreak/>
        <w:t xml:space="preserve">1. </w:t>
      </w:r>
      <w:r w:rsidR="002173D3">
        <w:t>Паспорт комплекта контрольно-</w:t>
      </w:r>
      <w:proofErr w:type="spellStart"/>
      <w:r w:rsidR="002173D3">
        <w:t>оценочныхсредств</w:t>
      </w:r>
      <w:proofErr w:type="spellEnd"/>
    </w:p>
    <w:p w:rsidR="00940FAF" w:rsidRDefault="00940FAF" w:rsidP="00940FAF">
      <w:pPr>
        <w:ind w:right="363" w:firstLine="567"/>
        <w:jc w:val="both"/>
        <w:rPr>
          <w:sz w:val="24"/>
        </w:rPr>
      </w:pPr>
    </w:p>
    <w:p w:rsidR="000A7CB4" w:rsidRPr="000A7CB4" w:rsidRDefault="000A7CB4" w:rsidP="00940FAF">
      <w:pPr>
        <w:ind w:right="-35" w:firstLine="567"/>
        <w:jc w:val="both"/>
        <w:rPr>
          <w:b/>
          <w:sz w:val="24"/>
        </w:rPr>
      </w:pPr>
      <w:r w:rsidRPr="000A7CB4">
        <w:rPr>
          <w:b/>
          <w:sz w:val="24"/>
        </w:rPr>
        <w:t>1.1. Область применения комплекта оценочных средств</w:t>
      </w:r>
    </w:p>
    <w:p w:rsidR="002173D3" w:rsidRPr="00824889" w:rsidRDefault="000A7CB4" w:rsidP="00940FAF">
      <w:pPr>
        <w:ind w:right="-35" w:firstLine="567"/>
        <w:jc w:val="both"/>
        <w:rPr>
          <w:sz w:val="24"/>
        </w:rPr>
      </w:pPr>
      <w:r>
        <w:rPr>
          <w:sz w:val="24"/>
        </w:rPr>
        <w:t xml:space="preserve">Комплект оценочных средств предназначен для оценки результатов освоения дисциплины </w:t>
      </w:r>
      <w:r w:rsidR="0091238E" w:rsidRPr="00824889">
        <w:rPr>
          <w:sz w:val="24"/>
        </w:rPr>
        <w:t>ОП.04 Основы электротехники</w:t>
      </w:r>
      <w:r w:rsidR="00C76DEF" w:rsidRPr="00824889">
        <w:rPr>
          <w:sz w:val="24"/>
        </w:rPr>
        <w:t>.</w:t>
      </w:r>
    </w:p>
    <w:p w:rsidR="002173D3" w:rsidRPr="000659F4" w:rsidRDefault="000A7CB4" w:rsidP="00940FAF">
      <w:pPr>
        <w:ind w:right="-35" w:firstLine="567"/>
        <w:jc w:val="both"/>
        <w:rPr>
          <w:b/>
          <w:sz w:val="24"/>
        </w:rPr>
      </w:pPr>
      <w:r>
        <w:rPr>
          <w:b/>
          <w:sz w:val="24"/>
        </w:rPr>
        <w:t>1.</w:t>
      </w:r>
      <w:r w:rsidR="000659F4" w:rsidRPr="000659F4">
        <w:rPr>
          <w:b/>
          <w:sz w:val="24"/>
        </w:rPr>
        <w:t xml:space="preserve">2. </w:t>
      </w:r>
      <w:r w:rsidR="002173D3" w:rsidRPr="000659F4">
        <w:rPr>
          <w:b/>
          <w:sz w:val="24"/>
        </w:rPr>
        <w:t>Результаты освоения учебной дисциплины, подлежащие проверке</w:t>
      </w:r>
    </w:p>
    <w:p w:rsidR="002173D3" w:rsidRDefault="002173D3" w:rsidP="00940FAF">
      <w:pPr>
        <w:ind w:right="-35" w:firstLine="567"/>
        <w:jc w:val="both"/>
        <w:rPr>
          <w:sz w:val="24"/>
        </w:rPr>
      </w:pPr>
      <w:r>
        <w:rPr>
          <w:sz w:val="24"/>
        </w:rPr>
        <w:t xml:space="preserve">В результате аттестации по учебной дисциплине осуществляется комплексная </w:t>
      </w:r>
      <w:r w:rsidR="00940FAF">
        <w:rPr>
          <w:sz w:val="24"/>
        </w:rPr>
        <w:t>про</w:t>
      </w:r>
      <w:r>
        <w:rPr>
          <w:sz w:val="24"/>
        </w:rPr>
        <w:t>верка следующих умений и знаний:</w:t>
      </w:r>
    </w:p>
    <w:p w:rsidR="000A7CB4" w:rsidRDefault="000A7CB4" w:rsidP="00940FAF">
      <w:pPr>
        <w:ind w:right="-35" w:firstLine="567"/>
        <w:jc w:val="both"/>
        <w:rPr>
          <w:sz w:val="24"/>
        </w:rPr>
      </w:pPr>
    </w:p>
    <w:tbl>
      <w:tblPr>
        <w:tblW w:w="9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4394"/>
        <w:gridCol w:w="1733"/>
      </w:tblGrid>
      <w:tr w:rsidR="002173D3" w:rsidRPr="00824889" w:rsidTr="002C07ED">
        <w:trPr>
          <w:trHeight w:val="564"/>
          <w:jc w:val="center"/>
        </w:trPr>
        <w:tc>
          <w:tcPr>
            <w:tcW w:w="3350" w:type="dxa"/>
            <w:vAlign w:val="center"/>
          </w:tcPr>
          <w:p w:rsidR="002173D3" w:rsidRPr="00824889" w:rsidRDefault="000659F4" w:rsidP="00B22ACD">
            <w:pPr>
              <w:pStyle w:val="TableParagraph"/>
              <w:jc w:val="center"/>
              <w:rPr>
                <w:b/>
              </w:rPr>
            </w:pPr>
            <w:proofErr w:type="spellStart"/>
            <w:r w:rsidRPr="00824889">
              <w:rPr>
                <w:b/>
              </w:rPr>
              <w:t>Результатыобучения</w:t>
            </w:r>
            <w:proofErr w:type="spellEnd"/>
          </w:p>
        </w:tc>
        <w:tc>
          <w:tcPr>
            <w:tcW w:w="4394" w:type="dxa"/>
            <w:vAlign w:val="center"/>
          </w:tcPr>
          <w:p w:rsidR="002173D3" w:rsidRPr="00824889" w:rsidRDefault="002173D3" w:rsidP="00B22ACD">
            <w:pPr>
              <w:pStyle w:val="TableParagraph"/>
              <w:spacing w:line="237" w:lineRule="auto"/>
              <w:ind w:left="26"/>
              <w:jc w:val="center"/>
              <w:rPr>
                <w:i/>
              </w:rPr>
            </w:pPr>
            <w:r w:rsidRPr="00824889">
              <w:rPr>
                <w:b/>
              </w:rPr>
              <w:t xml:space="preserve">Показатели оценки результата </w:t>
            </w:r>
          </w:p>
        </w:tc>
        <w:tc>
          <w:tcPr>
            <w:tcW w:w="1733" w:type="dxa"/>
            <w:vAlign w:val="center"/>
          </w:tcPr>
          <w:p w:rsidR="002173D3" w:rsidRPr="00824889" w:rsidRDefault="000659F4" w:rsidP="00B22ACD">
            <w:pPr>
              <w:pStyle w:val="TableParagraph"/>
              <w:spacing w:line="237" w:lineRule="auto"/>
              <w:ind w:firstLine="3"/>
              <w:jc w:val="center"/>
              <w:rPr>
                <w:i/>
              </w:rPr>
            </w:pPr>
            <w:r w:rsidRPr="00824889">
              <w:rPr>
                <w:b/>
              </w:rPr>
              <w:t>Форма контроля и оцени</w:t>
            </w:r>
            <w:r w:rsidR="002173D3" w:rsidRPr="00824889">
              <w:rPr>
                <w:b/>
              </w:rPr>
              <w:t xml:space="preserve">вания </w:t>
            </w:r>
          </w:p>
        </w:tc>
      </w:tr>
      <w:tr w:rsidR="0091238E" w:rsidTr="002C07ED">
        <w:trPr>
          <w:trHeight w:val="277"/>
          <w:jc w:val="center"/>
        </w:trPr>
        <w:tc>
          <w:tcPr>
            <w:tcW w:w="3350" w:type="dxa"/>
          </w:tcPr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Знает: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Основы электротехники,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устройство и принцип действия электрических машин,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 xml:space="preserve">устройство и принцип действия трансформаторов, 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устройство и принцип действия аппаратуры управления электроустановками;</w:t>
            </w:r>
          </w:p>
          <w:p w:rsidR="0091238E" w:rsidRPr="006F023B" w:rsidRDefault="0091238E" w:rsidP="0066391A">
            <w:pPr>
              <w:jc w:val="both"/>
            </w:pPr>
            <w:r w:rsidRPr="006F023B">
              <w:t>методы определения потребности в материально-технических ресурсах;</w:t>
            </w:r>
          </w:p>
          <w:p w:rsidR="0091238E" w:rsidRPr="006F023B" w:rsidRDefault="0091238E" w:rsidP="0066391A">
            <w:pPr>
              <w:jc w:val="both"/>
            </w:pPr>
            <w:r w:rsidRPr="006F023B">
              <w:t>- основы электробезопасности на строительной площадке;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виды и технические характеристики энергетических установок, используемых при производстве вида строительных работ;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-требования нормативных правовых актов, нормативных технических и руководящих документов по охране труда, пожарной безопасности при производстве строительных работ;</w:t>
            </w:r>
          </w:p>
          <w:p w:rsidR="0091238E" w:rsidRPr="006F023B" w:rsidRDefault="0091238E" w:rsidP="0066391A">
            <w:pPr>
              <w:suppressAutoHyphens/>
              <w:jc w:val="both"/>
              <w:rPr>
                <w:bCs/>
              </w:rPr>
            </w:pPr>
            <w:r w:rsidRPr="006F023B">
              <w:rPr>
                <w:bCs/>
              </w:rPr>
              <w:t>основные источники информации и ресурсы для решения задач и проблем в профессиональном контексте;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46" w:hanging="146"/>
              <w:jc w:val="both"/>
            </w:pPr>
            <w:r w:rsidRPr="006F023B">
              <w:rPr>
                <w:bCs/>
              </w:rPr>
              <w:t>алгоритмы выполнения работ в профессиональной области; методы работы в профессиональной сфере; структуру плана для решения задач; порядок оценки результатов решения задач профессиональной деятельности;</w:t>
            </w:r>
          </w:p>
          <w:p w:rsidR="0091238E" w:rsidRPr="006F023B" w:rsidRDefault="0091238E" w:rsidP="0066391A">
            <w:pPr>
              <w:suppressAutoHyphens/>
              <w:jc w:val="both"/>
            </w:pP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46" w:hanging="146"/>
              <w:jc w:val="both"/>
            </w:pPr>
            <w:r w:rsidRPr="006F023B">
              <w:rPr>
                <w:iCs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46" w:hanging="146"/>
              <w:jc w:val="both"/>
            </w:pPr>
            <w:r w:rsidRPr="006F023B">
              <w:rPr>
                <w:iCs/>
              </w:rPr>
              <w:t>приемы структурирования информации; формат оформления результатов поиска информации,</w:t>
            </w:r>
          </w:p>
          <w:p w:rsidR="0091238E" w:rsidRPr="006F023B" w:rsidRDefault="0091238E" w:rsidP="00883B28">
            <w:pPr>
              <w:widowControl/>
              <w:numPr>
                <w:ilvl w:val="0"/>
                <w:numId w:val="7"/>
              </w:numPr>
              <w:tabs>
                <w:tab w:val="left" w:pos="2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0" w:firstLine="0"/>
              <w:jc w:val="both"/>
            </w:pPr>
            <w:r w:rsidRPr="006F023B">
              <w:rPr>
                <w:bCs/>
                <w:iCs/>
              </w:rPr>
              <w:t>современные средства и устройства информатизации;</w:t>
            </w:r>
          </w:p>
          <w:p w:rsidR="0091238E" w:rsidRPr="006F023B" w:rsidRDefault="0091238E" w:rsidP="0066391A">
            <w:pPr>
              <w:rPr>
                <w:bCs/>
              </w:rPr>
            </w:pPr>
            <w:r w:rsidRPr="006F023B">
              <w:rPr>
                <w:bCs/>
                <w:iCs/>
              </w:rPr>
              <w:t xml:space="preserve">порядок их применения и </w:t>
            </w:r>
            <w:r w:rsidRPr="006F023B">
              <w:rPr>
                <w:bCs/>
                <w:iCs/>
              </w:rPr>
              <w:lastRenderedPageBreak/>
              <w:t xml:space="preserve">программное обеспечение в профессиональной деятельности в том числе с использованием цифровых средств     </w:t>
            </w:r>
          </w:p>
        </w:tc>
        <w:tc>
          <w:tcPr>
            <w:tcW w:w="4394" w:type="dxa"/>
          </w:tcPr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lastRenderedPageBreak/>
              <w:t xml:space="preserve">Демонстрирует знания </w:t>
            </w:r>
            <w:r w:rsidRPr="006F023B">
              <w:t>методов определения потребности в материально-технических ресурсах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Демонстрирует знания основ электротехники,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устройства и принцип действия электрических машин,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 xml:space="preserve">устройства и принцип действия трансформаторов, 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устройства и принцип действия аппаратуры управления электроустановками;</w:t>
            </w:r>
          </w:p>
          <w:p w:rsidR="0091238E" w:rsidRPr="006F023B" w:rsidRDefault="0091238E" w:rsidP="0066391A">
            <w:pPr>
              <w:jc w:val="both"/>
            </w:pPr>
            <w:r w:rsidRPr="006F023B">
              <w:t>обустройства строительной площадки</w:t>
            </w:r>
          </w:p>
          <w:p w:rsidR="0091238E" w:rsidRPr="006F023B" w:rsidRDefault="0091238E" w:rsidP="0066391A">
            <w:pPr>
              <w:jc w:val="both"/>
            </w:pPr>
            <w:r w:rsidRPr="006F023B">
              <w:t xml:space="preserve"> Демонстрирует знания видов и технических характеристик энергетических установок, используемых при производстве вида строительных работ</w:t>
            </w:r>
          </w:p>
          <w:p w:rsidR="0091238E" w:rsidRPr="006F023B" w:rsidRDefault="0091238E" w:rsidP="0066391A">
            <w:pPr>
              <w:jc w:val="both"/>
            </w:pPr>
            <w:r w:rsidRPr="006F023B">
              <w:rPr>
                <w:bCs/>
              </w:rPr>
              <w:t xml:space="preserve">Знает </w:t>
            </w:r>
            <w:r w:rsidRPr="006F023B">
              <w:t>требования нормативных правовых актов, нормативных технических и руководящих документов по охране труда, пожарной безопасности при производстве строительных работ, основы электробезопасности на строительной площадке;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Демонстрирует знания основных источники информации и ресурсы для решения задач и проблем в профессиональном контексте по электротехнике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>Демонстрирует алгоритмы выполнения работ в профессиональной области; методы работы в профессиональной сфере; структуру плана для решения задач; порядок оценки результатов решения задач профессиональной деятельности по электротехнике.</w:t>
            </w:r>
          </w:p>
          <w:p w:rsidR="0091238E" w:rsidRPr="006F023B" w:rsidRDefault="0091238E" w:rsidP="00883B28">
            <w:pPr>
              <w:widowControl/>
              <w:tabs>
                <w:tab w:val="left" w:pos="2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bCs/>
              </w:rPr>
            </w:pPr>
            <w:r w:rsidRPr="006F023B">
              <w:rPr>
                <w:bCs/>
              </w:rPr>
              <w:t>Демонстрирует</w:t>
            </w:r>
            <w:r w:rsidRPr="006F023B">
              <w:rPr>
                <w:iCs/>
              </w:rPr>
              <w:t xml:space="preserve"> знания номенклатуры информационных источников, применяемых в профессиональной деятельности; приемов структурирования информации; формата оформления результатов поиска информации,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iCs/>
              </w:rPr>
              <w:t>использует</w:t>
            </w:r>
            <w:r w:rsidRPr="006F023B">
              <w:rPr>
                <w:bCs/>
                <w:iCs/>
              </w:rPr>
              <w:t xml:space="preserve"> современные средства и устройства информатизации;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733" w:type="dxa"/>
          </w:tcPr>
          <w:p w:rsidR="0091238E" w:rsidRPr="006F023B" w:rsidRDefault="0091238E" w:rsidP="0066391A">
            <w:pPr>
              <w:rPr>
                <w:rFonts w:eastAsia="Calibri"/>
                <w:bCs/>
              </w:rPr>
            </w:pPr>
            <w:r w:rsidRPr="006F023B">
              <w:rPr>
                <w:rFonts w:eastAsia="Calibri"/>
                <w:bCs/>
              </w:rPr>
              <w:t>- тестирование;</w:t>
            </w:r>
          </w:p>
          <w:p w:rsidR="0091238E" w:rsidRPr="006F023B" w:rsidRDefault="0091238E" w:rsidP="0066391A">
            <w:pPr>
              <w:rPr>
                <w:bCs/>
              </w:rPr>
            </w:pPr>
            <w:r w:rsidRPr="006F023B">
              <w:rPr>
                <w:rFonts w:eastAsia="Calibri"/>
                <w:bCs/>
              </w:rPr>
              <w:t>-  оценивание индивидуальных заданий</w:t>
            </w:r>
          </w:p>
        </w:tc>
      </w:tr>
      <w:tr w:rsidR="0091238E" w:rsidTr="002C07ED">
        <w:trPr>
          <w:trHeight w:val="275"/>
          <w:jc w:val="center"/>
        </w:trPr>
        <w:tc>
          <w:tcPr>
            <w:tcW w:w="3350" w:type="dxa"/>
          </w:tcPr>
          <w:p w:rsidR="0091238E" w:rsidRPr="006F023B" w:rsidRDefault="0091238E" w:rsidP="0066391A">
            <w:pPr>
              <w:rPr>
                <w:bCs/>
              </w:rPr>
            </w:pPr>
            <w:r w:rsidRPr="006F023B">
              <w:rPr>
                <w:bCs/>
              </w:rPr>
              <w:t>Умеет: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 выполнять расчеты на прочность, жесткость и устойчивость элементов сооружений;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 определять аналитическим и графическим способами усилия, опорные реакции балок, ферм, рам;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 определять аналитическим и графическим способами усилия в стержнях ферм;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 строить эпюры нормальных напряжений, изгибающих моментов и др.</w:t>
            </w:r>
          </w:p>
        </w:tc>
        <w:tc>
          <w:tcPr>
            <w:tcW w:w="4394" w:type="dxa"/>
          </w:tcPr>
          <w:p w:rsidR="0091238E" w:rsidRPr="006F023B" w:rsidRDefault="0091238E" w:rsidP="0066391A">
            <w:pPr>
              <w:jc w:val="both"/>
            </w:pPr>
            <w:r w:rsidRPr="006F023B">
              <w:t>Разрабатывает планы подготовительных работ на участке производства вида строительных работ с учетом обеспечения электричества;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-разрабатывает схемы строительных генеральных планов (СГП) с учетом обеспечения электричества;</w:t>
            </w: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определяет потребность строительства в электроснабжении;</w:t>
            </w:r>
          </w:p>
          <w:p w:rsidR="0091238E" w:rsidRPr="006F023B" w:rsidRDefault="0091238E" w:rsidP="0066391A">
            <w:pPr>
              <w:jc w:val="both"/>
            </w:pPr>
            <w:r w:rsidRPr="006F023B">
              <w:t>-выполняет расчеты электрических цепей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</w:p>
          <w:p w:rsidR="0091238E" w:rsidRPr="006F023B" w:rsidRDefault="0091238E" w:rsidP="0066391A">
            <w:pPr>
              <w:suppressAutoHyphens/>
              <w:jc w:val="both"/>
            </w:pPr>
            <w:r w:rsidRPr="006F023B">
              <w:t>Читает и анализирует техническую документацию в строительстве в объеме, необходимом для выполнения подготовительных работ; в том числе и электрические схемы. Осуществлять планировку и разметку участка производства строительных работ на объекте капитального строительства с учетом обеспечения электричества на строительной площадке</w:t>
            </w:r>
          </w:p>
          <w:p w:rsidR="0091238E" w:rsidRPr="006F023B" w:rsidRDefault="0091238E" w:rsidP="0066391A">
            <w:pPr>
              <w:suppressAutoHyphens/>
              <w:jc w:val="both"/>
            </w:pP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bCs/>
              </w:rPr>
              <w:t xml:space="preserve">Читает </w:t>
            </w:r>
            <w:r w:rsidRPr="006F023B">
              <w:t xml:space="preserve">схемы </w:t>
            </w:r>
            <w:r w:rsidRPr="006F023B">
              <w:rPr>
                <w:bCs/>
              </w:rPr>
              <w:t>электрических сетей</w:t>
            </w:r>
          </w:p>
          <w:p w:rsidR="0091238E" w:rsidRPr="006F023B" w:rsidRDefault="0091238E" w:rsidP="0066391A">
            <w:pPr>
              <w:jc w:val="both"/>
            </w:pPr>
            <w:r w:rsidRPr="006F023B">
              <w:t>Определять перечень работ по обеспечению безопасности участка производства строительных работ, в том числе по электробезопасности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</w:p>
          <w:p w:rsidR="0091238E" w:rsidRPr="006F023B" w:rsidRDefault="0091238E" w:rsidP="0066391A">
            <w:pPr>
              <w:suppressAutoHyphens/>
              <w:jc w:val="both"/>
              <w:rPr>
                <w:iCs/>
              </w:rPr>
            </w:pPr>
            <w:r w:rsidRPr="006F023B">
              <w:rPr>
                <w:iCs/>
              </w:rPr>
              <w:t xml:space="preserve">Распознает задачу и/или проблему в профессиональном контексте; анализирует задачу и/или проблему и выделяет её составные части; определяет этапы решения задачи; выявляет и эффективно ищет информацию, необходимую для решения задачи и/или проблемы;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5" w:firstLine="0"/>
              <w:jc w:val="both"/>
            </w:pPr>
            <w:r w:rsidRPr="006F023B">
              <w:rPr>
                <w:iCs/>
              </w:rPr>
              <w:t xml:space="preserve">составляет план действия; определяет необходимые ресурс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 xml:space="preserve">определяет задачи для поиска информации; определяет необходимые источники информации; планирует процесс поиска;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>структурирует получаемую информацию; формации;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 xml:space="preserve">оценивает практическую значимость результатов поиска;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 xml:space="preserve">оформляет результаты поиска, 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>применяет средства информационных технологий для решения профессиональных задач;</w:t>
            </w:r>
          </w:p>
          <w:p w:rsidR="0091238E" w:rsidRPr="006F023B" w:rsidRDefault="0091238E" w:rsidP="0091238E">
            <w:pPr>
              <w:widowControl/>
              <w:numPr>
                <w:ilvl w:val="0"/>
                <w:numId w:val="7"/>
              </w:numPr>
              <w:tabs>
                <w:tab w:val="left" w:pos="289"/>
              </w:tabs>
              <w:autoSpaceDE/>
              <w:autoSpaceDN/>
              <w:ind w:left="6" w:firstLine="0"/>
              <w:jc w:val="both"/>
            </w:pPr>
            <w:r w:rsidRPr="006F023B">
              <w:rPr>
                <w:iCs/>
              </w:rPr>
              <w:t>использует современное программное обеспечение;</w:t>
            </w:r>
          </w:p>
          <w:p w:rsidR="0091238E" w:rsidRPr="006F023B" w:rsidRDefault="0091238E" w:rsidP="0066391A">
            <w:pPr>
              <w:jc w:val="both"/>
              <w:rPr>
                <w:bCs/>
              </w:rPr>
            </w:pPr>
            <w:r w:rsidRPr="006F023B">
              <w:rPr>
                <w:iCs/>
              </w:rPr>
              <w:t>использует различные цифровые средства для решения профессиональных задач</w:t>
            </w:r>
          </w:p>
        </w:tc>
        <w:tc>
          <w:tcPr>
            <w:tcW w:w="1733" w:type="dxa"/>
          </w:tcPr>
          <w:p w:rsidR="0091238E" w:rsidRPr="006F023B" w:rsidRDefault="0091238E" w:rsidP="0066391A">
            <w:pPr>
              <w:rPr>
                <w:bCs/>
              </w:rPr>
            </w:pPr>
            <w:r w:rsidRPr="006F023B">
              <w:rPr>
                <w:bCs/>
              </w:rPr>
              <w:t>Оценка результатов выполнения практической работы</w:t>
            </w:r>
          </w:p>
          <w:p w:rsidR="0091238E" w:rsidRPr="006F023B" w:rsidRDefault="0091238E" w:rsidP="0066391A">
            <w:pPr>
              <w:rPr>
                <w:bCs/>
              </w:rPr>
            </w:pPr>
            <w:r w:rsidRPr="006F023B">
              <w:rPr>
                <w:bCs/>
              </w:rPr>
              <w:t>Экспертное наблюдение за ходом выполнения практической работы</w:t>
            </w:r>
          </w:p>
        </w:tc>
      </w:tr>
    </w:tbl>
    <w:p w:rsidR="002C07ED" w:rsidRDefault="002C07ED" w:rsidP="00883B28">
      <w:pPr>
        <w:pStyle w:val="11"/>
        <w:spacing w:before="1"/>
        <w:ind w:left="567"/>
        <w:jc w:val="both"/>
      </w:pPr>
    </w:p>
    <w:p w:rsidR="002173D3" w:rsidRPr="00883B28" w:rsidRDefault="002E2F6D" w:rsidP="00883B28">
      <w:pPr>
        <w:pStyle w:val="11"/>
        <w:spacing w:before="1"/>
        <w:ind w:left="567"/>
        <w:jc w:val="both"/>
      </w:pPr>
      <w:r w:rsidRPr="00883B28">
        <w:t>2</w:t>
      </w:r>
      <w:r w:rsidR="000659F4" w:rsidRPr="00883B28">
        <w:t xml:space="preserve">. </w:t>
      </w:r>
      <w:r w:rsidR="002173D3" w:rsidRPr="00883B28">
        <w:t>Оценка освоения учебной дисциплины</w:t>
      </w:r>
    </w:p>
    <w:p w:rsidR="009211FF" w:rsidRPr="00883B28" w:rsidRDefault="009211FF" w:rsidP="00883B28">
      <w:pPr>
        <w:pStyle w:val="a5"/>
        <w:tabs>
          <w:tab w:val="left" w:pos="1430"/>
        </w:tabs>
        <w:spacing w:line="274" w:lineRule="exact"/>
        <w:ind w:left="567" w:firstLine="0"/>
        <w:jc w:val="both"/>
        <w:rPr>
          <w:b/>
          <w:sz w:val="24"/>
          <w:szCs w:val="24"/>
        </w:rPr>
      </w:pPr>
    </w:p>
    <w:p w:rsidR="002173D3" w:rsidRPr="00883B28" w:rsidRDefault="002E2F6D" w:rsidP="00883B28">
      <w:pPr>
        <w:pStyle w:val="a5"/>
        <w:tabs>
          <w:tab w:val="left" w:pos="1430"/>
        </w:tabs>
        <w:spacing w:line="274" w:lineRule="exact"/>
        <w:ind w:left="567" w:firstLine="0"/>
        <w:jc w:val="both"/>
        <w:rPr>
          <w:b/>
          <w:sz w:val="24"/>
          <w:szCs w:val="24"/>
        </w:rPr>
      </w:pPr>
      <w:r w:rsidRPr="00883B28">
        <w:rPr>
          <w:b/>
          <w:sz w:val="24"/>
          <w:szCs w:val="24"/>
        </w:rPr>
        <w:lastRenderedPageBreak/>
        <w:t>2</w:t>
      </w:r>
      <w:r w:rsidR="003108A0" w:rsidRPr="00883B28">
        <w:rPr>
          <w:b/>
          <w:sz w:val="24"/>
          <w:szCs w:val="24"/>
        </w:rPr>
        <w:t xml:space="preserve">.1. </w:t>
      </w:r>
      <w:r w:rsidR="002173D3" w:rsidRPr="00883B28">
        <w:rPr>
          <w:b/>
          <w:sz w:val="24"/>
          <w:szCs w:val="24"/>
        </w:rPr>
        <w:t xml:space="preserve">Формы и </w:t>
      </w:r>
      <w:proofErr w:type="spellStart"/>
      <w:r w:rsidR="002173D3" w:rsidRPr="00883B28">
        <w:rPr>
          <w:b/>
          <w:sz w:val="24"/>
          <w:szCs w:val="24"/>
        </w:rPr>
        <w:t>методыоценивания</w:t>
      </w:r>
      <w:proofErr w:type="spellEnd"/>
    </w:p>
    <w:p w:rsidR="009211FF" w:rsidRPr="00883B28" w:rsidRDefault="000D2F52" w:rsidP="00883B28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83B28">
        <w:rPr>
          <w:rFonts w:ascii="Times New Roman" w:hAnsi="Times New Roman"/>
          <w:sz w:val="24"/>
          <w:szCs w:val="24"/>
        </w:rPr>
        <w:t xml:space="preserve">Форма проведения промежуточного контроля является дифференцированный зачет, который пройдет в виде индивидуальных устных ответов, в который войдет </w:t>
      </w:r>
      <w:r w:rsidR="00C452FC" w:rsidRPr="00883B28">
        <w:rPr>
          <w:rFonts w:ascii="Times New Roman" w:hAnsi="Times New Roman"/>
          <w:sz w:val="24"/>
          <w:szCs w:val="24"/>
        </w:rPr>
        <w:t>3</w:t>
      </w:r>
      <w:r w:rsidRPr="00883B28">
        <w:rPr>
          <w:rFonts w:ascii="Times New Roman" w:hAnsi="Times New Roman"/>
          <w:sz w:val="24"/>
          <w:szCs w:val="24"/>
        </w:rPr>
        <w:t xml:space="preserve"> теоретических вопроса.</w:t>
      </w:r>
    </w:p>
    <w:p w:rsidR="003108A0" w:rsidRPr="00883B28" w:rsidRDefault="002E2F6D" w:rsidP="00883B28">
      <w:pPr>
        <w:ind w:right="-35" w:firstLine="567"/>
        <w:jc w:val="both"/>
        <w:rPr>
          <w:b/>
          <w:sz w:val="24"/>
          <w:szCs w:val="24"/>
        </w:rPr>
      </w:pPr>
      <w:r w:rsidRPr="00883B28">
        <w:rPr>
          <w:b/>
          <w:sz w:val="24"/>
          <w:szCs w:val="24"/>
        </w:rPr>
        <w:t>2</w:t>
      </w:r>
      <w:r w:rsidR="003108A0" w:rsidRPr="00883B28">
        <w:rPr>
          <w:b/>
          <w:sz w:val="24"/>
          <w:szCs w:val="24"/>
        </w:rPr>
        <w:t>.2 Типовые задания для оценки освоения дисциплины</w:t>
      </w:r>
    </w:p>
    <w:p w:rsidR="00C452FC" w:rsidRPr="00883B28" w:rsidRDefault="001F6ED3" w:rsidP="00883B28">
      <w:pPr>
        <w:pStyle w:val="ac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83B28">
        <w:rPr>
          <w:rFonts w:ascii="Times New Roman" w:hAnsi="Times New Roman"/>
          <w:sz w:val="24"/>
          <w:szCs w:val="24"/>
        </w:rPr>
        <w:t xml:space="preserve">Профессиональные и общие компетенции </w:t>
      </w:r>
      <w:r w:rsidR="009211FF" w:rsidRPr="00883B28">
        <w:rPr>
          <w:rFonts w:ascii="Times New Roman" w:hAnsi="Times New Roman"/>
          <w:sz w:val="24"/>
          <w:szCs w:val="24"/>
        </w:rPr>
        <w:t>дисциплины</w:t>
      </w:r>
      <w:r w:rsidRPr="00883B28">
        <w:rPr>
          <w:rFonts w:ascii="Times New Roman" w:hAnsi="Times New Roman"/>
          <w:sz w:val="24"/>
          <w:szCs w:val="24"/>
        </w:rPr>
        <w:t>:</w:t>
      </w:r>
      <w:r w:rsidR="002C07ED">
        <w:rPr>
          <w:rFonts w:ascii="Times New Roman" w:hAnsi="Times New Roman"/>
          <w:sz w:val="24"/>
          <w:szCs w:val="24"/>
        </w:rPr>
        <w:t xml:space="preserve"> </w:t>
      </w:r>
      <w:r w:rsidR="00C452FC" w:rsidRPr="00883B28">
        <w:rPr>
          <w:rFonts w:ascii="Times New Roman" w:hAnsi="Times New Roman"/>
          <w:color w:val="000000"/>
          <w:sz w:val="24"/>
          <w:szCs w:val="24"/>
        </w:rPr>
        <w:t>ОК.01, ОК.02, ПК.2.1-ПК.2.3, ПК.2.7, ПК.5.1-ПК.5.3, ПК.6.1</w:t>
      </w:r>
    </w:p>
    <w:p w:rsidR="001F6ED3" w:rsidRPr="00883B28" w:rsidRDefault="001F6ED3" w:rsidP="00883B28">
      <w:pPr>
        <w:pStyle w:val="ac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83B28">
        <w:rPr>
          <w:rFonts w:ascii="Times New Roman" w:hAnsi="Times New Roman"/>
          <w:b/>
          <w:sz w:val="24"/>
          <w:szCs w:val="24"/>
        </w:rPr>
        <w:t>Условия проведения:</w:t>
      </w:r>
    </w:p>
    <w:p w:rsidR="001F6ED3" w:rsidRPr="00883B28" w:rsidRDefault="001F6ED3" w:rsidP="00883B28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83B28">
        <w:rPr>
          <w:rFonts w:ascii="Times New Roman" w:hAnsi="Times New Roman"/>
          <w:sz w:val="24"/>
          <w:szCs w:val="24"/>
        </w:rPr>
        <w:t xml:space="preserve">Время выполнения задания: </w:t>
      </w:r>
      <w:r w:rsidR="000D2F52" w:rsidRPr="00883B28">
        <w:rPr>
          <w:rFonts w:ascii="Times New Roman" w:hAnsi="Times New Roman"/>
          <w:sz w:val="24"/>
          <w:szCs w:val="24"/>
        </w:rPr>
        <w:t>30мин.</w:t>
      </w:r>
    </w:p>
    <w:p w:rsidR="000D2F52" w:rsidRPr="00883B28" w:rsidRDefault="000D2F52" w:rsidP="00883B28">
      <w:pPr>
        <w:ind w:right="-35" w:firstLine="567"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Контрольно-оценочные задания (вопросы).</w:t>
      </w:r>
    </w:p>
    <w:p w:rsidR="000D2F52" w:rsidRPr="00883B28" w:rsidRDefault="000D2F52" w:rsidP="00883B28">
      <w:pPr>
        <w:ind w:right="-35" w:firstLine="567"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Вопросы:</w:t>
      </w:r>
    </w:p>
    <w:p w:rsidR="0091238E" w:rsidRPr="00883B28" w:rsidRDefault="0091238E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такое электрическая цепь?</w:t>
      </w:r>
    </w:p>
    <w:p w:rsidR="00B51999" w:rsidRPr="00883B28" w:rsidRDefault="0091238E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Что такое </w:t>
      </w:r>
      <w:r w:rsidR="00C452FC" w:rsidRPr="00883B28">
        <w:rPr>
          <w:sz w:val="24"/>
          <w:szCs w:val="24"/>
        </w:rPr>
        <w:t>т</w:t>
      </w:r>
      <w:r w:rsidRPr="00883B28">
        <w:rPr>
          <w:sz w:val="24"/>
          <w:szCs w:val="24"/>
        </w:rPr>
        <w:t>рансформатор тока?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Опишите закон Джоуля – Ленца. 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Определите сопротивление нити электрической лампы мощностью 100 Вт, если лампа рассчитана на напряжение 220 В.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Дайте определение физической величине, характеризующую быстроту совершения работы.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Опишите закон Ома для полной цепи.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Какие частицы имеют наименьший отрицательный заряд? 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такое участок цепи?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преобразует энергию топлива в электрическую энергию?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преобразует энергию воды в электрическую энергию?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Для чего применяют Реостат?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Как называется устройство, состоящее из катушки и железного сердечника внутри ее?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такое Диполь?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Перечислите типы соединения электрической цепи.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Назовите вращающеюся часть электрогенератора.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Что такое трансформатор тока? 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 xml:space="preserve">Какой величиной является магнитный поток Ф? 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такое потенциал точки?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Назовите единицу измерения мощности.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Какие носители заряда существуют?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Назовите величина, обратную сопротивлению.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Что такое электрическое поле?</w:t>
      </w:r>
    </w:p>
    <w:p w:rsidR="00C452FC" w:rsidRPr="00883B28" w:rsidRDefault="00C452FC" w:rsidP="00883B28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883B28">
        <w:rPr>
          <w:sz w:val="24"/>
          <w:szCs w:val="24"/>
        </w:rPr>
        <w:t>Опишите первый Закон Кирхгофа.</w:t>
      </w:r>
    </w:p>
    <w:p w:rsidR="000D2F52" w:rsidRDefault="000D2F52" w:rsidP="000D2F52">
      <w:pPr>
        <w:ind w:right="-35" w:firstLine="567"/>
        <w:jc w:val="both"/>
        <w:rPr>
          <w:sz w:val="24"/>
          <w:szCs w:val="24"/>
        </w:rPr>
      </w:pPr>
    </w:p>
    <w:p w:rsidR="000D2F52" w:rsidRPr="00B95679" w:rsidRDefault="000D2F52" w:rsidP="000D2F52">
      <w:pPr>
        <w:pStyle w:val="a3"/>
        <w:ind w:firstLine="567"/>
        <w:rPr>
          <w:b/>
        </w:rPr>
      </w:pPr>
      <w:r w:rsidRPr="00B95679">
        <w:rPr>
          <w:b/>
        </w:rPr>
        <w:t>Критерии оценки:</w:t>
      </w:r>
    </w:p>
    <w:p w:rsidR="000D2F52" w:rsidRPr="00763F40" w:rsidRDefault="000D2F52" w:rsidP="000D2F5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763F40">
        <w:rPr>
          <w:rFonts w:ascii="Times New Roman" w:hAnsi="Times New Roman"/>
          <w:sz w:val="24"/>
          <w:szCs w:val="24"/>
        </w:rPr>
        <w:tab/>
        <w:t>«5» (отлично) - глубокое и полное овладение содержанием учебного материала, в котором студент свободно и уверенно ориентируется. Владеет понятийным аппаратом, умеет практически применять теоретические знания, высказывает и обосновывает свои суждения. Грамотно и логично излагает в устной форме ответы на вопросы.</w:t>
      </w:r>
    </w:p>
    <w:p w:rsidR="000D2F52" w:rsidRPr="00763F40" w:rsidRDefault="000D2F52" w:rsidP="000D2F52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763F40">
        <w:rPr>
          <w:rFonts w:ascii="Times New Roman" w:hAnsi="Times New Roman"/>
          <w:sz w:val="24"/>
          <w:szCs w:val="24"/>
        </w:rPr>
        <w:t>«4» (хорошо) - студент в полном объеме освоил учебный материал, Владеет понятийным аппаратом, ориентируется в изученном материале, осознано применяет теоретические знания на практике, грамотно излагает ответ (в устной форме), но содержание и форма ответа имеют отдельные неточности.</w:t>
      </w:r>
    </w:p>
    <w:p w:rsidR="000D2F52" w:rsidRPr="00763F40" w:rsidRDefault="000D2F52" w:rsidP="000D2F52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763F40">
        <w:rPr>
          <w:rFonts w:ascii="Times New Roman" w:hAnsi="Times New Roman"/>
          <w:sz w:val="24"/>
          <w:szCs w:val="24"/>
        </w:rPr>
        <w:t>«3» (удовлетворительно) - 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практико-ориентированные вопросы, не умеет доказательно обосновать собственные суждения.</w:t>
      </w:r>
    </w:p>
    <w:p w:rsidR="00BE77C7" w:rsidRPr="000D2F52" w:rsidRDefault="000D2F52" w:rsidP="000D2F52">
      <w:pPr>
        <w:pStyle w:val="11"/>
        <w:spacing w:before="70"/>
        <w:ind w:left="0" w:firstLine="709"/>
        <w:jc w:val="both"/>
        <w:rPr>
          <w:b w:val="0"/>
        </w:rPr>
      </w:pPr>
      <w:r w:rsidRPr="00763F40">
        <w:rPr>
          <w:b w:val="0"/>
        </w:rPr>
        <w:lastRenderedPageBreak/>
        <w:t>«2» (неудовлетворительно) - студент имеет разрозненные, бессистемные знания по междисциплинарным курсам, допускает ошибки в определении базовых понятий, искажает их смысл;</w:t>
      </w:r>
      <w:r w:rsidRPr="000D2F52">
        <w:rPr>
          <w:b w:val="0"/>
          <w:sz w:val="22"/>
        </w:rPr>
        <w:t xml:space="preserve"> не может практически применять теоретические знания.</w:t>
      </w:r>
    </w:p>
    <w:p w:rsidR="002173D3" w:rsidRDefault="0019681F" w:rsidP="00BE77C7">
      <w:pPr>
        <w:pStyle w:val="11"/>
        <w:spacing w:before="70"/>
        <w:ind w:left="0"/>
        <w:jc w:val="center"/>
      </w:pPr>
      <w:r>
        <w:t xml:space="preserve">3. </w:t>
      </w:r>
      <w:r w:rsidR="002173D3">
        <w:t>Контроль и оценка освоения учебной дисциплины по темам (разделам)</w:t>
      </w:r>
    </w:p>
    <w:p w:rsidR="002173D3" w:rsidRPr="002C07ED" w:rsidRDefault="002173D3" w:rsidP="002173D3">
      <w:pPr>
        <w:pStyle w:val="a3"/>
        <w:spacing w:before="4"/>
        <w:rPr>
          <w:b/>
          <w:sz w:val="18"/>
        </w:rPr>
      </w:pPr>
    </w:p>
    <w:tbl>
      <w:tblPr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235"/>
        <w:gridCol w:w="2268"/>
      </w:tblGrid>
      <w:tr w:rsidR="002C61D5" w:rsidRPr="002C07ED" w:rsidTr="002C07ED">
        <w:trPr>
          <w:trHeight w:val="20"/>
        </w:trPr>
        <w:tc>
          <w:tcPr>
            <w:tcW w:w="2268" w:type="dxa"/>
            <w:vMerge w:val="restart"/>
          </w:tcPr>
          <w:p w:rsidR="002C61D5" w:rsidRPr="002C07ED" w:rsidRDefault="002C61D5" w:rsidP="00B22ACD">
            <w:pPr>
              <w:pStyle w:val="TableParagraph"/>
              <w:ind w:left="153" w:right="145"/>
              <w:jc w:val="center"/>
              <w:rPr>
                <w:b/>
                <w:szCs w:val="24"/>
              </w:rPr>
            </w:pPr>
            <w:r w:rsidRPr="002C07ED">
              <w:rPr>
                <w:b/>
                <w:szCs w:val="24"/>
              </w:rPr>
              <w:t>Содержание учебного материала по программе УД</w:t>
            </w:r>
          </w:p>
        </w:tc>
        <w:tc>
          <w:tcPr>
            <w:tcW w:w="7503" w:type="dxa"/>
            <w:gridSpan w:val="2"/>
            <w:tcBorders>
              <w:right w:val="single" w:sz="4" w:space="0" w:color="auto"/>
            </w:tcBorders>
            <w:vAlign w:val="center"/>
          </w:tcPr>
          <w:p w:rsidR="002C61D5" w:rsidRPr="002C07ED" w:rsidRDefault="002C61D5" w:rsidP="00B22ACD">
            <w:pPr>
              <w:pStyle w:val="TableParagraph"/>
              <w:ind w:left="64"/>
              <w:jc w:val="center"/>
              <w:rPr>
                <w:b/>
                <w:szCs w:val="24"/>
              </w:rPr>
            </w:pPr>
            <w:r w:rsidRPr="002C07ED">
              <w:rPr>
                <w:b/>
                <w:szCs w:val="24"/>
              </w:rPr>
              <w:t>Формы и методы текущего контроля</w:t>
            </w:r>
          </w:p>
        </w:tc>
      </w:tr>
      <w:tr w:rsidR="00BE77C7" w:rsidRPr="002C07ED" w:rsidTr="002C07ED">
        <w:trPr>
          <w:trHeight w:val="20"/>
        </w:trPr>
        <w:tc>
          <w:tcPr>
            <w:tcW w:w="2268" w:type="dxa"/>
            <w:vMerge/>
            <w:tcBorders>
              <w:top w:val="nil"/>
            </w:tcBorders>
          </w:tcPr>
          <w:p w:rsidR="00BE77C7" w:rsidRPr="002C07ED" w:rsidRDefault="00BE77C7" w:rsidP="00940FAF">
            <w:pPr>
              <w:rPr>
                <w:szCs w:val="24"/>
              </w:rPr>
            </w:pPr>
          </w:p>
        </w:tc>
        <w:tc>
          <w:tcPr>
            <w:tcW w:w="5235" w:type="dxa"/>
            <w:vAlign w:val="center"/>
          </w:tcPr>
          <w:p w:rsidR="00BE77C7" w:rsidRPr="002C07ED" w:rsidRDefault="00BE77C7" w:rsidP="00B22ACD">
            <w:pPr>
              <w:pStyle w:val="TableParagraph"/>
              <w:jc w:val="center"/>
              <w:rPr>
                <w:b/>
                <w:szCs w:val="24"/>
              </w:rPr>
            </w:pPr>
            <w:r w:rsidRPr="002C07ED">
              <w:rPr>
                <w:b/>
                <w:szCs w:val="24"/>
              </w:rPr>
              <w:t>Форма контроля</w:t>
            </w:r>
          </w:p>
        </w:tc>
        <w:tc>
          <w:tcPr>
            <w:tcW w:w="2268" w:type="dxa"/>
            <w:vAlign w:val="center"/>
          </w:tcPr>
          <w:p w:rsidR="00BE77C7" w:rsidRPr="002C07ED" w:rsidRDefault="00BE77C7" w:rsidP="00B22ACD">
            <w:pPr>
              <w:pStyle w:val="TableParagraph"/>
              <w:jc w:val="center"/>
              <w:rPr>
                <w:b/>
                <w:szCs w:val="24"/>
              </w:rPr>
            </w:pPr>
            <w:r w:rsidRPr="002C07ED">
              <w:rPr>
                <w:b/>
                <w:szCs w:val="24"/>
              </w:rPr>
              <w:t>Проверяемые ОК, ПК</w:t>
            </w:r>
          </w:p>
        </w:tc>
      </w:tr>
      <w:tr w:rsidR="00BE77C7" w:rsidRPr="00940FAF" w:rsidTr="002C07ED">
        <w:trPr>
          <w:trHeight w:val="20"/>
        </w:trPr>
        <w:tc>
          <w:tcPr>
            <w:tcW w:w="2268" w:type="dxa"/>
          </w:tcPr>
          <w:p w:rsidR="00BE77C7" w:rsidRPr="000A4321" w:rsidRDefault="00C452FC" w:rsidP="00DD63FE">
            <w:pPr>
              <w:pStyle w:val="TableParagraph"/>
              <w:ind w:left="175"/>
              <w:rPr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Раздел 1.Основы электротехники</w:t>
            </w:r>
          </w:p>
        </w:tc>
        <w:tc>
          <w:tcPr>
            <w:tcW w:w="5235" w:type="dxa"/>
          </w:tcPr>
          <w:p w:rsidR="00763F40" w:rsidRPr="00F11028" w:rsidRDefault="00763F40" w:rsidP="00763F40">
            <w:pPr>
              <w:pStyle w:val="TableParagraph"/>
              <w:ind w:firstLine="122"/>
              <w:rPr>
                <w:i/>
                <w:sz w:val="24"/>
                <w:szCs w:val="24"/>
              </w:rPr>
            </w:pPr>
            <w:r w:rsidRPr="00F11028">
              <w:rPr>
                <w:i/>
                <w:sz w:val="24"/>
                <w:szCs w:val="24"/>
              </w:rPr>
              <w:t>Устный опрос</w:t>
            </w:r>
          </w:p>
          <w:p w:rsidR="00BE77C7" w:rsidRPr="00B22ACD" w:rsidRDefault="00BE77C7" w:rsidP="00940FAF">
            <w:pPr>
              <w:pStyle w:val="TableParagrap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7C7" w:rsidRPr="00C452FC" w:rsidRDefault="00C452FC" w:rsidP="00A111A4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C452FC" w:rsidRPr="00940FAF" w:rsidTr="002C07ED">
        <w:trPr>
          <w:trHeight w:val="20"/>
        </w:trPr>
        <w:tc>
          <w:tcPr>
            <w:tcW w:w="2268" w:type="dxa"/>
          </w:tcPr>
          <w:p w:rsidR="00C452FC" w:rsidRPr="000A4321" w:rsidRDefault="00C452FC" w:rsidP="00DD63FE">
            <w:pPr>
              <w:pStyle w:val="TableParagraph"/>
              <w:ind w:left="175"/>
              <w:rPr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1. Электрическое и магнитное поле</w:t>
            </w:r>
          </w:p>
        </w:tc>
        <w:tc>
          <w:tcPr>
            <w:tcW w:w="5235" w:type="dxa"/>
          </w:tcPr>
          <w:p w:rsidR="00C452FC" w:rsidRPr="00F11028" w:rsidRDefault="00C452FC" w:rsidP="0066391A">
            <w:pPr>
              <w:pStyle w:val="TableParagraph"/>
              <w:ind w:firstLine="122"/>
              <w:rPr>
                <w:i/>
                <w:sz w:val="24"/>
                <w:szCs w:val="24"/>
              </w:rPr>
            </w:pPr>
            <w:r w:rsidRPr="00F11028">
              <w:rPr>
                <w:i/>
                <w:sz w:val="24"/>
                <w:szCs w:val="24"/>
              </w:rPr>
              <w:t>Устный опрос</w:t>
            </w:r>
          </w:p>
          <w:p w:rsidR="00C452FC" w:rsidRPr="00B22ACD" w:rsidRDefault="00C452FC" w:rsidP="0066391A">
            <w:pPr>
              <w:pStyle w:val="TableParagrap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52FC" w:rsidRPr="00C452FC" w:rsidRDefault="00C452FC" w:rsidP="0066391A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C452FC" w:rsidRPr="00940FAF" w:rsidTr="002C07ED">
        <w:trPr>
          <w:trHeight w:val="20"/>
        </w:trPr>
        <w:tc>
          <w:tcPr>
            <w:tcW w:w="2268" w:type="dxa"/>
          </w:tcPr>
          <w:p w:rsidR="00C452FC" w:rsidRPr="000A4321" w:rsidRDefault="00C452FC" w:rsidP="00DD63FE">
            <w:pPr>
              <w:pStyle w:val="TableParagraph"/>
              <w:ind w:left="175"/>
              <w:rPr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2. Постоянный электрический ток</w:t>
            </w:r>
          </w:p>
        </w:tc>
        <w:tc>
          <w:tcPr>
            <w:tcW w:w="5235" w:type="dxa"/>
          </w:tcPr>
          <w:p w:rsidR="00C452FC" w:rsidRDefault="00C452FC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763F40">
              <w:rPr>
                <w:i/>
                <w:sz w:val="24"/>
                <w:szCs w:val="24"/>
              </w:rPr>
              <w:t>Устный опрос</w:t>
            </w:r>
          </w:p>
          <w:p w:rsidR="00C452FC" w:rsidRDefault="00C452FC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Лабораторная</w:t>
            </w:r>
            <w:r w:rsidRPr="00A111A4">
              <w:rPr>
                <w:i/>
                <w:sz w:val="24"/>
                <w:szCs w:val="24"/>
              </w:rPr>
              <w:t xml:space="preserve"> работа №1</w:t>
            </w:r>
            <w:r>
              <w:rPr>
                <w:i/>
                <w:sz w:val="24"/>
                <w:szCs w:val="24"/>
              </w:rPr>
              <w:t xml:space="preserve"> (в форме практической подготовки)</w:t>
            </w:r>
          </w:p>
          <w:p w:rsidR="00C452FC" w:rsidRPr="00763F40" w:rsidRDefault="00C452FC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A111A4">
              <w:rPr>
                <w:i/>
                <w:sz w:val="24"/>
                <w:szCs w:val="24"/>
              </w:rPr>
              <w:t>Практическая работа №1</w:t>
            </w:r>
            <w:r>
              <w:rPr>
                <w:i/>
                <w:sz w:val="24"/>
                <w:szCs w:val="24"/>
              </w:rPr>
              <w:t xml:space="preserve"> (в форме практической подготовки)</w:t>
            </w:r>
          </w:p>
        </w:tc>
        <w:tc>
          <w:tcPr>
            <w:tcW w:w="2268" w:type="dxa"/>
          </w:tcPr>
          <w:p w:rsidR="00C452FC" w:rsidRPr="00C452FC" w:rsidRDefault="00C452FC" w:rsidP="0066391A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994CD8" w:rsidRPr="00940FAF" w:rsidTr="002C07ED">
        <w:trPr>
          <w:trHeight w:val="20"/>
        </w:trPr>
        <w:tc>
          <w:tcPr>
            <w:tcW w:w="2268" w:type="dxa"/>
          </w:tcPr>
          <w:p w:rsidR="00994CD8" w:rsidRPr="000A4321" w:rsidRDefault="00994CD8" w:rsidP="00DD63FE">
            <w:pPr>
              <w:pStyle w:val="TableParagraph"/>
              <w:ind w:left="175"/>
              <w:rPr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3. Переменный электрический ток</w:t>
            </w:r>
          </w:p>
        </w:tc>
        <w:tc>
          <w:tcPr>
            <w:tcW w:w="5235" w:type="dxa"/>
          </w:tcPr>
          <w:p w:rsidR="00994CD8" w:rsidRDefault="00994CD8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763F40">
              <w:rPr>
                <w:i/>
                <w:sz w:val="24"/>
                <w:szCs w:val="24"/>
              </w:rPr>
              <w:t>Устный опрос</w:t>
            </w:r>
          </w:p>
          <w:p w:rsidR="00994CD8" w:rsidRDefault="00994CD8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Лабораторная</w:t>
            </w:r>
            <w:r w:rsidRPr="00A111A4">
              <w:rPr>
                <w:i/>
                <w:sz w:val="24"/>
                <w:szCs w:val="24"/>
              </w:rPr>
              <w:t xml:space="preserve"> работа №</w:t>
            </w:r>
            <w:r>
              <w:rPr>
                <w:i/>
                <w:sz w:val="24"/>
                <w:szCs w:val="24"/>
              </w:rPr>
              <w:t>2 (в форме практической подготовки)</w:t>
            </w:r>
          </w:p>
          <w:p w:rsidR="00994CD8" w:rsidRDefault="00994CD8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A111A4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2 (в форме практической подготовки)</w:t>
            </w:r>
          </w:p>
          <w:p w:rsidR="00994CD8" w:rsidRDefault="00994CD8" w:rsidP="00994CD8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Лабораторная</w:t>
            </w:r>
            <w:r w:rsidRPr="00A111A4">
              <w:rPr>
                <w:i/>
                <w:sz w:val="24"/>
                <w:szCs w:val="24"/>
              </w:rPr>
              <w:t xml:space="preserve"> работа №</w:t>
            </w:r>
            <w:r>
              <w:rPr>
                <w:i/>
                <w:sz w:val="24"/>
                <w:szCs w:val="24"/>
              </w:rPr>
              <w:t>3 (в форме практической подготовки)</w:t>
            </w:r>
          </w:p>
          <w:p w:rsidR="00994CD8" w:rsidRPr="00763F40" w:rsidRDefault="00994CD8" w:rsidP="00994CD8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A111A4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3 (в форме практической подготовки)</w:t>
            </w:r>
          </w:p>
        </w:tc>
        <w:tc>
          <w:tcPr>
            <w:tcW w:w="2268" w:type="dxa"/>
          </w:tcPr>
          <w:p w:rsidR="00994CD8" w:rsidRPr="00C452FC" w:rsidRDefault="00994CD8" w:rsidP="0066391A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994CD8" w:rsidRPr="00940FAF" w:rsidTr="002C07ED">
        <w:trPr>
          <w:trHeight w:val="20"/>
        </w:trPr>
        <w:tc>
          <w:tcPr>
            <w:tcW w:w="2268" w:type="dxa"/>
          </w:tcPr>
          <w:p w:rsidR="00994CD8" w:rsidRPr="000A4321" w:rsidRDefault="00994CD8" w:rsidP="00DD63FE">
            <w:pPr>
              <w:pStyle w:val="TableParagraph"/>
              <w:ind w:left="175"/>
              <w:rPr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4.  Электрические машины и трансформаторы</w:t>
            </w:r>
          </w:p>
        </w:tc>
        <w:tc>
          <w:tcPr>
            <w:tcW w:w="5235" w:type="dxa"/>
          </w:tcPr>
          <w:p w:rsidR="00994CD8" w:rsidRDefault="00994CD8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763F40">
              <w:rPr>
                <w:i/>
                <w:sz w:val="24"/>
                <w:szCs w:val="24"/>
              </w:rPr>
              <w:t>Устный опрос</w:t>
            </w:r>
          </w:p>
          <w:p w:rsidR="00994CD8" w:rsidRDefault="00994CD8" w:rsidP="0066391A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Лабораторная</w:t>
            </w:r>
            <w:r w:rsidRPr="00A111A4">
              <w:rPr>
                <w:i/>
                <w:sz w:val="24"/>
                <w:szCs w:val="24"/>
              </w:rPr>
              <w:t xml:space="preserve"> работа №</w:t>
            </w:r>
            <w:r>
              <w:rPr>
                <w:i/>
                <w:sz w:val="24"/>
                <w:szCs w:val="24"/>
              </w:rPr>
              <w:t>4 (в форме практической подготовки)</w:t>
            </w:r>
          </w:p>
          <w:p w:rsidR="00994CD8" w:rsidRPr="00763F40" w:rsidRDefault="00994CD8" w:rsidP="00994CD8">
            <w:pPr>
              <w:pStyle w:val="TableParagraph"/>
              <w:ind w:left="105" w:right="480"/>
              <w:rPr>
                <w:i/>
                <w:sz w:val="24"/>
                <w:szCs w:val="24"/>
              </w:rPr>
            </w:pPr>
            <w:r w:rsidRPr="00A111A4">
              <w:rPr>
                <w:i/>
                <w:sz w:val="24"/>
                <w:szCs w:val="24"/>
              </w:rPr>
              <w:t>Практическая работа №</w:t>
            </w:r>
            <w:r>
              <w:rPr>
                <w:i/>
                <w:sz w:val="24"/>
                <w:szCs w:val="24"/>
              </w:rPr>
              <w:t>4 (в форме практической подготовки)</w:t>
            </w:r>
          </w:p>
        </w:tc>
        <w:tc>
          <w:tcPr>
            <w:tcW w:w="2268" w:type="dxa"/>
          </w:tcPr>
          <w:p w:rsidR="00994CD8" w:rsidRPr="00C452FC" w:rsidRDefault="00994CD8" w:rsidP="0066391A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994CD8" w:rsidRPr="00940FAF" w:rsidTr="002C07ED">
        <w:trPr>
          <w:trHeight w:val="20"/>
        </w:trPr>
        <w:tc>
          <w:tcPr>
            <w:tcW w:w="2268" w:type="dxa"/>
          </w:tcPr>
          <w:p w:rsidR="00994CD8" w:rsidRPr="0068516C" w:rsidRDefault="00994CD8" w:rsidP="00DD63FE">
            <w:pPr>
              <w:pStyle w:val="TableParagraph"/>
              <w:ind w:left="175"/>
              <w:rPr>
                <w:b/>
                <w:bCs/>
                <w:color w:val="000000"/>
              </w:rPr>
            </w:pPr>
            <w:r w:rsidRPr="0068516C">
              <w:rPr>
                <w:b/>
                <w:bCs/>
                <w:color w:val="000000"/>
              </w:rPr>
              <w:t>Тема 5. Электрооборудование строительных площадок</w:t>
            </w:r>
          </w:p>
        </w:tc>
        <w:tc>
          <w:tcPr>
            <w:tcW w:w="5235" w:type="dxa"/>
          </w:tcPr>
          <w:p w:rsidR="00994CD8" w:rsidRPr="00F11028" w:rsidRDefault="00994CD8" w:rsidP="0066391A">
            <w:pPr>
              <w:pStyle w:val="TableParagraph"/>
              <w:ind w:firstLine="122"/>
              <w:rPr>
                <w:i/>
                <w:sz w:val="24"/>
                <w:szCs w:val="24"/>
              </w:rPr>
            </w:pPr>
            <w:r w:rsidRPr="00F11028">
              <w:rPr>
                <w:i/>
                <w:sz w:val="24"/>
                <w:szCs w:val="24"/>
              </w:rPr>
              <w:t>Устный опрос</w:t>
            </w:r>
          </w:p>
          <w:p w:rsidR="00994CD8" w:rsidRPr="00B22ACD" w:rsidRDefault="00994CD8" w:rsidP="0066391A">
            <w:pPr>
              <w:pStyle w:val="TableParagrap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4CD8" w:rsidRPr="00C452FC" w:rsidRDefault="00994CD8" w:rsidP="0066391A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994CD8" w:rsidRPr="00940FAF" w:rsidTr="002C07ED">
        <w:trPr>
          <w:trHeight w:val="20"/>
        </w:trPr>
        <w:tc>
          <w:tcPr>
            <w:tcW w:w="2268" w:type="dxa"/>
          </w:tcPr>
          <w:p w:rsidR="00994CD8" w:rsidRPr="000A4321" w:rsidRDefault="00994CD8" w:rsidP="00DD63FE">
            <w:pPr>
              <w:pStyle w:val="TableParagraph"/>
              <w:ind w:left="175"/>
              <w:rPr>
                <w:bCs/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6. Электроснабжение строительной площадки</w:t>
            </w:r>
          </w:p>
        </w:tc>
        <w:tc>
          <w:tcPr>
            <w:tcW w:w="5235" w:type="dxa"/>
          </w:tcPr>
          <w:p w:rsidR="00994CD8" w:rsidRPr="00F11028" w:rsidRDefault="00994CD8" w:rsidP="0066391A">
            <w:pPr>
              <w:pStyle w:val="TableParagraph"/>
              <w:ind w:firstLine="122"/>
              <w:rPr>
                <w:i/>
                <w:sz w:val="24"/>
                <w:szCs w:val="24"/>
              </w:rPr>
            </w:pPr>
            <w:r w:rsidRPr="00F11028">
              <w:rPr>
                <w:i/>
                <w:sz w:val="24"/>
                <w:szCs w:val="24"/>
              </w:rPr>
              <w:t>Устный опрос</w:t>
            </w:r>
          </w:p>
          <w:p w:rsidR="00994CD8" w:rsidRPr="00994CD8" w:rsidRDefault="00994CD8" w:rsidP="0066391A">
            <w:pPr>
              <w:pStyle w:val="TableParagraph"/>
              <w:rPr>
                <w:i/>
                <w:sz w:val="24"/>
                <w:szCs w:val="24"/>
              </w:rPr>
            </w:pPr>
            <w:r w:rsidRPr="00994CD8">
              <w:rPr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994CD8" w:rsidRPr="00C452FC" w:rsidRDefault="00994CD8" w:rsidP="0066391A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  <w:tr w:rsidR="00994CD8" w:rsidRPr="00940FAF" w:rsidTr="002C07ED">
        <w:trPr>
          <w:trHeight w:val="20"/>
        </w:trPr>
        <w:tc>
          <w:tcPr>
            <w:tcW w:w="2268" w:type="dxa"/>
          </w:tcPr>
          <w:p w:rsidR="00994CD8" w:rsidRPr="000A4321" w:rsidRDefault="00994CD8" w:rsidP="00DD63FE">
            <w:pPr>
              <w:pStyle w:val="TableParagraph"/>
              <w:ind w:left="175"/>
              <w:rPr>
                <w:bCs/>
                <w:sz w:val="24"/>
                <w:szCs w:val="24"/>
              </w:rPr>
            </w:pPr>
            <w:r w:rsidRPr="0068516C">
              <w:rPr>
                <w:b/>
                <w:bCs/>
                <w:color w:val="000000"/>
              </w:rPr>
              <w:t>Тема 7. Электробезопасность на строительной площадке</w:t>
            </w:r>
          </w:p>
        </w:tc>
        <w:tc>
          <w:tcPr>
            <w:tcW w:w="5235" w:type="dxa"/>
          </w:tcPr>
          <w:p w:rsidR="00994CD8" w:rsidRPr="00F11028" w:rsidRDefault="00994CD8" w:rsidP="0066391A">
            <w:pPr>
              <w:pStyle w:val="TableParagraph"/>
              <w:ind w:firstLine="122"/>
              <w:rPr>
                <w:i/>
                <w:sz w:val="24"/>
                <w:szCs w:val="24"/>
              </w:rPr>
            </w:pPr>
            <w:r w:rsidRPr="00F11028">
              <w:rPr>
                <w:i/>
                <w:sz w:val="24"/>
                <w:szCs w:val="24"/>
              </w:rPr>
              <w:t>Устный опрос</w:t>
            </w:r>
          </w:p>
          <w:p w:rsidR="00994CD8" w:rsidRPr="00B22ACD" w:rsidRDefault="00994CD8" w:rsidP="0066391A">
            <w:pPr>
              <w:pStyle w:val="TableParagrap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4CD8" w:rsidRPr="00C452FC" w:rsidRDefault="00994CD8" w:rsidP="0066391A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color w:val="000000"/>
              </w:rPr>
              <w:t>ОК.01, ОК.02, ПК.2.1-ПК.</w:t>
            </w:r>
            <w:r w:rsidRPr="0068516C">
              <w:rPr>
                <w:color w:val="000000"/>
              </w:rPr>
              <w:t xml:space="preserve">2.3,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 xml:space="preserve">2.7,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5.1</w:t>
            </w:r>
            <w:r>
              <w:rPr>
                <w:color w:val="000000"/>
              </w:rPr>
              <w:t>-ПК.</w:t>
            </w:r>
            <w:r w:rsidRPr="0068516C">
              <w:rPr>
                <w:color w:val="000000"/>
              </w:rPr>
              <w:t xml:space="preserve">5.3, </w:t>
            </w:r>
            <w:r>
              <w:rPr>
                <w:color w:val="000000"/>
              </w:rPr>
              <w:t>ПК.</w:t>
            </w:r>
            <w:r w:rsidRPr="0068516C">
              <w:rPr>
                <w:color w:val="000000"/>
              </w:rPr>
              <w:t>6.1</w:t>
            </w:r>
          </w:p>
        </w:tc>
      </w:tr>
    </w:tbl>
    <w:p w:rsidR="002173D3" w:rsidRDefault="002173D3" w:rsidP="002173D3">
      <w:pPr>
        <w:pStyle w:val="a3"/>
        <w:spacing w:before="8"/>
        <w:rPr>
          <w:b/>
          <w:sz w:val="25"/>
        </w:rPr>
      </w:pPr>
    </w:p>
    <w:p w:rsidR="0019681F" w:rsidRDefault="0019681F" w:rsidP="004401B1">
      <w:pPr>
        <w:pStyle w:val="11"/>
        <w:ind w:left="0" w:firstLine="567"/>
      </w:pPr>
      <w:r>
        <w:t>4. Задания текущего контроля</w:t>
      </w:r>
    </w:p>
    <w:p w:rsidR="002173D3" w:rsidRDefault="002173D3" w:rsidP="004401B1">
      <w:pPr>
        <w:pStyle w:val="a5"/>
        <w:tabs>
          <w:tab w:val="left" w:pos="1242"/>
        </w:tabs>
        <w:ind w:left="0" w:firstLine="567"/>
        <w:rPr>
          <w:b/>
          <w:sz w:val="24"/>
        </w:rPr>
      </w:pPr>
      <w:r>
        <w:rPr>
          <w:b/>
          <w:sz w:val="24"/>
        </w:rPr>
        <w:t xml:space="preserve">Типовые задания для текущего контроля </w:t>
      </w:r>
      <w:proofErr w:type="spellStart"/>
      <w:r>
        <w:rPr>
          <w:b/>
          <w:sz w:val="24"/>
        </w:rPr>
        <w:t>оценкизнаний</w:t>
      </w:r>
      <w:proofErr w:type="spellEnd"/>
    </w:p>
    <w:p w:rsidR="008210EB" w:rsidRDefault="008210EB" w:rsidP="004401B1">
      <w:pPr>
        <w:pStyle w:val="a3"/>
        <w:ind w:right="-1" w:firstLine="567"/>
        <w:jc w:val="both"/>
      </w:pPr>
      <w:r>
        <w:t>4.1 Устный опрос</w:t>
      </w:r>
    </w:p>
    <w:p w:rsidR="003B76EE" w:rsidRDefault="003B76EE" w:rsidP="004401B1">
      <w:pPr>
        <w:pStyle w:val="a3"/>
        <w:ind w:right="-1" w:firstLine="567"/>
        <w:jc w:val="both"/>
      </w:pPr>
      <w:r>
        <w:t xml:space="preserve">За правильный ответ на вопросы выставляется положительная оценка - </w:t>
      </w:r>
      <w:r w:rsidR="008210EB">
        <w:t>2</w:t>
      </w:r>
      <w:r>
        <w:t xml:space="preserve"> балл</w:t>
      </w:r>
      <w:r w:rsidR="00F46833">
        <w:t>а</w:t>
      </w:r>
      <w:r>
        <w:t>.</w:t>
      </w:r>
    </w:p>
    <w:p w:rsidR="003B76EE" w:rsidRDefault="003B76EE" w:rsidP="004401B1">
      <w:pPr>
        <w:pStyle w:val="a3"/>
        <w:ind w:right="-1" w:firstLine="567"/>
        <w:jc w:val="both"/>
      </w:pPr>
      <w:r>
        <w:t>За неправильный ответ на вопросы или неверное решение задачи выставляется отрицательная оценка - 0 баллов.</w:t>
      </w:r>
    </w:p>
    <w:p w:rsidR="003B76EE" w:rsidRDefault="003B76EE" w:rsidP="004401B1">
      <w:pPr>
        <w:pStyle w:val="a3"/>
        <w:ind w:right="-1" w:firstLine="567"/>
        <w:jc w:val="both"/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 xml:space="preserve">Вариант 1 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B76EE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lastRenderedPageBreak/>
        <w:t xml:space="preserve">1. </w:t>
      </w:r>
      <w:r w:rsidR="00883B28" w:rsidRPr="002C07ED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>2.</w:t>
      </w:r>
      <w:r w:rsidRPr="002C07ED">
        <w:rPr>
          <w:sz w:val="24"/>
          <w:szCs w:val="24"/>
        </w:rPr>
        <w:t>Что преобразует энергию воды в электрическую энергию?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 xml:space="preserve">3. </w:t>
      </w:r>
      <w:r w:rsidRPr="002C07ED">
        <w:rPr>
          <w:sz w:val="24"/>
          <w:szCs w:val="24"/>
        </w:rPr>
        <w:t>Опишите закон Ома.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 xml:space="preserve">Вариант 2 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widowControl/>
        <w:tabs>
          <w:tab w:val="left" w:pos="851"/>
        </w:tabs>
        <w:suppressAutoHyphens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>Опишите закон Джоуля – Ленца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2.</w:t>
      </w:r>
      <w:r w:rsidR="00883B28" w:rsidRPr="002C07ED">
        <w:rPr>
          <w:sz w:val="24"/>
          <w:szCs w:val="24"/>
        </w:rPr>
        <w:t>Для чего применяют Реостат?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 xml:space="preserve">3. </w:t>
      </w:r>
      <w:r w:rsidRPr="002C07ED">
        <w:rPr>
          <w:sz w:val="24"/>
          <w:szCs w:val="24"/>
        </w:rPr>
        <w:t>Опишите первый Закон Кирхгофа.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3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1.</w:t>
      </w:r>
      <w:r w:rsidR="00883B28" w:rsidRPr="002C07ED">
        <w:rPr>
          <w:sz w:val="24"/>
          <w:szCs w:val="24"/>
        </w:rPr>
        <w:t>Определите сопротивление нити электрической лампы мощностью 100 Вт, если лампа рассчитана на напряжение 220 В.</w:t>
      </w:r>
    </w:p>
    <w:p w:rsidR="003B76EE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  <w:lang w:val="ru-RU"/>
        </w:rPr>
        <w:t xml:space="preserve">2. </w:t>
      </w:r>
      <w:r w:rsidRPr="002C07ED">
        <w:rPr>
          <w:sz w:val="24"/>
          <w:szCs w:val="24"/>
        </w:rPr>
        <w:t>Что такое электрическое поле?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>3</w:t>
      </w:r>
      <w:r w:rsidR="003B76EE" w:rsidRPr="002C07ED">
        <w:rPr>
          <w:sz w:val="24"/>
          <w:szCs w:val="24"/>
        </w:rPr>
        <w:t xml:space="preserve">. </w:t>
      </w:r>
      <w:r w:rsidRPr="002C07ED">
        <w:rPr>
          <w:sz w:val="24"/>
          <w:szCs w:val="24"/>
        </w:rPr>
        <w:t>Что такое Диполь?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4.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widowControl/>
        <w:tabs>
          <w:tab w:val="left" w:pos="851"/>
        </w:tabs>
        <w:suppressAutoHyphens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>Дайте определение физической величине, характеризующую быстроту совершения работы.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>Опишите первый Закон Кирхгофа.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3.Для чего применяют Реостат?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5.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>Опишите закон Ома для полной цепи.</w:t>
      </w:r>
    </w:p>
    <w:p w:rsidR="00351AA5" w:rsidRPr="002C07ED" w:rsidRDefault="003B76EE" w:rsidP="004401B1">
      <w:pPr>
        <w:pStyle w:val="a5"/>
        <w:widowControl/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 xml:space="preserve">Назовите </w:t>
      </w:r>
      <w:r w:rsidR="00C40848" w:rsidRPr="002C07ED">
        <w:rPr>
          <w:sz w:val="24"/>
          <w:szCs w:val="24"/>
        </w:rPr>
        <w:t>вращающеюся</w:t>
      </w:r>
      <w:r w:rsidR="00351AA5" w:rsidRPr="002C07ED">
        <w:rPr>
          <w:sz w:val="24"/>
          <w:szCs w:val="24"/>
        </w:rPr>
        <w:t xml:space="preserve"> часть электрогенератора</w:t>
      </w:r>
    </w:p>
    <w:p w:rsidR="00883B28" w:rsidRPr="002C07ED" w:rsidRDefault="00883B28" w:rsidP="004401B1">
      <w:pPr>
        <w:pStyle w:val="a5"/>
        <w:widowControl/>
        <w:tabs>
          <w:tab w:val="left" w:pos="851"/>
        </w:tabs>
        <w:suppressAutoHyphens/>
        <w:autoSpaceDE/>
        <w:autoSpaceDN/>
        <w:ind w:left="0"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>3. Назовите величина, обратную сопротивлению.</w:t>
      </w: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6.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 xml:space="preserve">Что такое трансформатор тока? 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3.Какие носители заряда существуют?</w:t>
      </w:r>
    </w:p>
    <w:p w:rsidR="00883B28" w:rsidRPr="002C07ED" w:rsidRDefault="00883B28" w:rsidP="004401B1">
      <w:pPr>
        <w:ind w:firstLine="567"/>
        <w:jc w:val="both"/>
        <w:rPr>
          <w:sz w:val="24"/>
          <w:szCs w:val="24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7.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 xml:space="preserve">Какие частицы имеют наименьший отрицательный заряд? 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 xml:space="preserve">Какой величиной является магнитный поток </w:t>
      </w:r>
      <w:r w:rsidR="00883B28" w:rsidRPr="002C07ED">
        <w:rPr>
          <w:b/>
          <w:sz w:val="24"/>
          <w:szCs w:val="24"/>
        </w:rPr>
        <w:t>Ф</w:t>
      </w:r>
      <w:r w:rsidR="00883B28" w:rsidRPr="002C07ED">
        <w:rPr>
          <w:sz w:val="24"/>
          <w:szCs w:val="24"/>
        </w:rPr>
        <w:t xml:space="preserve">? 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3.Назовите единицу измерения мощности.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8.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 </w:t>
      </w:r>
      <w:r w:rsidR="00883B28" w:rsidRPr="002C07ED">
        <w:rPr>
          <w:sz w:val="24"/>
          <w:szCs w:val="24"/>
        </w:rPr>
        <w:t>Что такое участок цепи?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>Что такое потенциал точки?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3.Назовите единицу измерения мощности.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Вариант 9. 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883B28" w:rsidRPr="002C07ED">
        <w:rPr>
          <w:sz w:val="24"/>
          <w:szCs w:val="24"/>
        </w:rPr>
        <w:t>Что преобразует энергию топлива в электрическую энергию?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>Назовите единицу измерения мощности.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3.Опишите закон Ома.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lastRenderedPageBreak/>
        <w:t>Вариант 10.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1.</w:t>
      </w:r>
      <w:r w:rsidR="00883B28" w:rsidRPr="002C07ED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3B76EE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>Опишите закон Джоуля – Ленца.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>3.</w:t>
      </w:r>
      <w:r w:rsidRPr="002C07ED">
        <w:rPr>
          <w:sz w:val="24"/>
          <w:szCs w:val="24"/>
        </w:rPr>
        <w:t>Для чего применяют Реостат?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11.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1.</w:t>
      </w:r>
      <w:r w:rsidR="00883B28" w:rsidRPr="002C07ED">
        <w:rPr>
          <w:sz w:val="24"/>
          <w:szCs w:val="24"/>
        </w:rPr>
        <w:t xml:space="preserve">Опишите закон Джоуля – Ленца. 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883B28" w:rsidRPr="002C07ED">
        <w:rPr>
          <w:sz w:val="24"/>
          <w:szCs w:val="24"/>
        </w:rPr>
        <w:t>Для чего применяют Реостат?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>3.</w:t>
      </w:r>
      <w:r w:rsidRPr="002C07ED">
        <w:rPr>
          <w:sz w:val="24"/>
          <w:szCs w:val="24"/>
        </w:rPr>
        <w:t xml:space="preserve">Назовите </w:t>
      </w:r>
      <w:r w:rsidR="00C40848" w:rsidRPr="002C07ED">
        <w:rPr>
          <w:sz w:val="24"/>
          <w:szCs w:val="24"/>
        </w:rPr>
        <w:t>вращающеюся</w:t>
      </w:r>
      <w:r w:rsidRPr="002C07ED">
        <w:rPr>
          <w:sz w:val="24"/>
          <w:szCs w:val="24"/>
        </w:rPr>
        <w:t xml:space="preserve"> часть электрогенератора.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12.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Что такое участок цепи?</w:t>
      </w: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>Как называется устройство, состоящее из катушки и железного сердечника внутри ее?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3.Для чего применяют Реостат?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13.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Определите сопротивление нити электрической лампы мощностью 100 Вт, если лампа рассчитана на напряжение 220 В.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883B28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 xml:space="preserve">3.Назовите </w:t>
      </w:r>
      <w:r w:rsidR="00C40848" w:rsidRPr="002C07ED">
        <w:rPr>
          <w:sz w:val="24"/>
          <w:szCs w:val="24"/>
        </w:rPr>
        <w:t>вращающеюся</w:t>
      </w:r>
      <w:r w:rsidRPr="002C07ED">
        <w:rPr>
          <w:sz w:val="24"/>
          <w:szCs w:val="24"/>
        </w:rPr>
        <w:t xml:space="preserve"> часть электрогенератора.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Вариант 14. 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B76EE" w:rsidRPr="002C07ED" w:rsidRDefault="003B76EE" w:rsidP="004401B1">
      <w:pPr>
        <w:widowControl/>
        <w:tabs>
          <w:tab w:val="left" w:pos="851"/>
        </w:tabs>
        <w:suppressAutoHyphens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>Назовите величина, обратную сопротивлению.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15.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B76EE" w:rsidRPr="002C07ED" w:rsidRDefault="003B76EE" w:rsidP="004401B1">
      <w:pPr>
        <w:widowControl/>
        <w:tabs>
          <w:tab w:val="left" w:pos="851"/>
        </w:tabs>
        <w:suppressAutoHyphens/>
        <w:autoSpaceDE/>
        <w:autoSpaceDN/>
        <w:ind w:firstLine="567"/>
        <w:contextualSpacing/>
        <w:jc w:val="both"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Дайте определение физической величине, характеризующую быстроту совершения работы.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>Опишите первый Закон Кирхгофа.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 xml:space="preserve">Назовите </w:t>
      </w:r>
      <w:r w:rsidR="00C40848" w:rsidRPr="002C07ED">
        <w:rPr>
          <w:sz w:val="24"/>
          <w:szCs w:val="24"/>
        </w:rPr>
        <w:t>вращающеюся</w:t>
      </w:r>
      <w:r w:rsidR="00351AA5" w:rsidRPr="002C07ED">
        <w:rPr>
          <w:sz w:val="24"/>
          <w:szCs w:val="24"/>
        </w:rPr>
        <w:t xml:space="preserve"> часть электрогенератора.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16.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Опишите закон Ома для полной цепи.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>Что преобразует энергию топлива в электрическую энергию?</w:t>
      </w:r>
    </w:p>
    <w:p w:rsidR="00351AA5" w:rsidRPr="002C07ED" w:rsidRDefault="00351AA5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 xml:space="preserve">3.Какой величиной является магнитный поток </w:t>
      </w:r>
      <w:r w:rsidRPr="002C07ED">
        <w:rPr>
          <w:b/>
          <w:sz w:val="24"/>
          <w:szCs w:val="24"/>
        </w:rPr>
        <w:t>Ф</w:t>
      </w:r>
      <w:r w:rsidRPr="002C07ED">
        <w:rPr>
          <w:sz w:val="24"/>
          <w:szCs w:val="24"/>
        </w:rPr>
        <w:t xml:space="preserve">? 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17.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 xml:space="preserve">Какие частицы имеют наименьший отрицательный заряд? 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>Как называется устройство, состоящее из катушки и железного сердечника внутри ее?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>Опишите первый Закон Кирхгофа.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18.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 xml:space="preserve">Какие частицы имеют наименьший отрицательный заряд? 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lastRenderedPageBreak/>
        <w:t>2.</w:t>
      </w:r>
      <w:r w:rsidR="00351AA5" w:rsidRPr="002C07ED">
        <w:rPr>
          <w:sz w:val="24"/>
          <w:szCs w:val="24"/>
        </w:rPr>
        <w:t xml:space="preserve">Назовите </w:t>
      </w:r>
      <w:r w:rsidR="00C40848" w:rsidRPr="002C07ED">
        <w:rPr>
          <w:sz w:val="24"/>
          <w:szCs w:val="24"/>
        </w:rPr>
        <w:t>вращающеюся</w:t>
      </w:r>
      <w:r w:rsidR="00351AA5" w:rsidRPr="002C07ED">
        <w:rPr>
          <w:sz w:val="24"/>
          <w:szCs w:val="24"/>
        </w:rPr>
        <w:t xml:space="preserve"> часть электрогенератора.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  <w:lang w:val="ru-RU"/>
        </w:rPr>
        <w:t>Ч</w:t>
      </w:r>
      <w:r w:rsidR="00351AA5" w:rsidRPr="002C07ED">
        <w:rPr>
          <w:sz w:val="24"/>
          <w:szCs w:val="24"/>
        </w:rPr>
        <w:t>то такое электрическое поле?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19.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Дайте определение физической величине, характеризующую быстроту совершения работы.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>Для чего применяют Реостат?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 xml:space="preserve">Что такое трансформатор тока? 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20.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883B28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>Что такое Диполь?</w:t>
      </w:r>
    </w:p>
    <w:p w:rsidR="00351AA5" w:rsidRPr="002C07ED" w:rsidRDefault="00D859CD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>2</w:t>
      </w:r>
      <w:r w:rsidR="00883B28" w:rsidRPr="002C07ED">
        <w:rPr>
          <w:sz w:val="24"/>
          <w:szCs w:val="24"/>
        </w:rPr>
        <w:t>.</w:t>
      </w:r>
      <w:r w:rsidR="00351AA5" w:rsidRPr="002C07ED">
        <w:rPr>
          <w:sz w:val="24"/>
          <w:szCs w:val="24"/>
        </w:rPr>
        <w:t>Что такое электрическое поле?</w:t>
      </w:r>
    </w:p>
    <w:p w:rsidR="00D859CD" w:rsidRPr="002C07ED" w:rsidRDefault="00D859CD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  <w:lang w:val="ru-RU"/>
        </w:rPr>
        <w:t xml:space="preserve">3. </w:t>
      </w:r>
      <w:r w:rsidRPr="002C07ED">
        <w:rPr>
          <w:sz w:val="24"/>
          <w:szCs w:val="24"/>
        </w:rPr>
        <w:t>Как называется устройство, состоящее из катушки и железного сердечника внутри ее?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21.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 xml:space="preserve">Какие частицы имеют наименьший отрицательный заряд? 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>Что преобразует энергию воды  в электрическую энергию?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>Назовите единицу измерения мощности.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22.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>Что такое участок цепи?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pStyle w:val="a3"/>
        <w:ind w:firstLine="567"/>
        <w:jc w:val="both"/>
      </w:pPr>
      <w:r w:rsidRPr="002C07ED">
        <w:t>Вариант 23.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D859CD" w:rsidRPr="002C07ED" w:rsidRDefault="00D859CD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Определите сопротивление нити электрической лампы мощностью 100 Вт, если лампа рассчитана на напряжение 220 В.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 2. 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 xml:space="preserve">Какой величиной является магнитный поток </w:t>
      </w:r>
      <w:r w:rsidR="00351AA5" w:rsidRPr="002C07ED">
        <w:rPr>
          <w:b/>
          <w:sz w:val="24"/>
          <w:szCs w:val="24"/>
        </w:rPr>
        <w:t>Ф</w:t>
      </w:r>
      <w:r w:rsidR="00351AA5" w:rsidRPr="002C07ED">
        <w:rPr>
          <w:sz w:val="24"/>
          <w:szCs w:val="24"/>
        </w:rPr>
        <w:t xml:space="preserve">? 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3B76EE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24.</w:t>
      </w:r>
    </w:p>
    <w:p w:rsidR="00F46833" w:rsidRPr="002C07ED" w:rsidRDefault="00F46833" w:rsidP="00F46833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D859CD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1.</w:t>
      </w:r>
      <w:r w:rsidR="00D859CD" w:rsidRPr="002C07ED">
        <w:rPr>
          <w:sz w:val="24"/>
          <w:szCs w:val="24"/>
        </w:rPr>
        <w:t>Какие носители заряда существуют?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2.</w:t>
      </w:r>
      <w:r w:rsidR="00351AA5" w:rsidRPr="002C07ED">
        <w:rPr>
          <w:sz w:val="24"/>
          <w:szCs w:val="24"/>
        </w:rPr>
        <w:t xml:space="preserve">Назовите вещества, почти не проводящие электрический ток. </w:t>
      </w:r>
    </w:p>
    <w:p w:rsidR="00351AA5" w:rsidRPr="002C07ED" w:rsidRDefault="00883B28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>Что такое участок цепи?</w:t>
      </w:r>
    </w:p>
    <w:p w:rsidR="00F46833" w:rsidRPr="002C07ED" w:rsidRDefault="00F46833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  <w:lang w:val="ru-RU"/>
        </w:rPr>
      </w:pPr>
    </w:p>
    <w:p w:rsidR="00183573" w:rsidRPr="002C07ED" w:rsidRDefault="003B76EE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Вариант 25.</w:t>
      </w:r>
      <w:r w:rsidR="00183573" w:rsidRPr="002C07ED">
        <w:rPr>
          <w:sz w:val="24"/>
          <w:szCs w:val="24"/>
        </w:rPr>
        <w:t xml:space="preserve"> </w:t>
      </w:r>
    </w:p>
    <w:p w:rsidR="003B76EE" w:rsidRPr="002C07ED" w:rsidRDefault="00183573" w:rsidP="004401B1">
      <w:pPr>
        <w:ind w:firstLine="567"/>
        <w:jc w:val="both"/>
        <w:rPr>
          <w:sz w:val="24"/>
          <w:szCs w:val="24"/>
        </w:rPr>
      </w:pPr>
      <w:r w:rsidRPr="002C07ED">
        <w:rPr>
          <w:sz w:val="24"/>
          <w:szCs w:val="24"/>
        </w:rPr>
        <w:t>Задание. Дать ответы на вопросы. За каждый верный ответ 2 балла.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1. </w:t>
      </w:r>
      <w:r w:rsidR="00351AA5" w:rsidRPr="002C07ED">
        <w:rPr>
          <w:sz w:val="24"/>
          <w:szCs w:val="24"/>
        </w:rPr>
        <w:t>Назовите устройство, состоящее из двух проводников любой формы, разделенных диэлектриком.</w:t>
      </w:r>
    </w:p>
    <w:p w:rsidR="00351AA5" w:rsidRPr="002C07ED" w:rsidRDefault="003B76EE" w:rsidP="004401B1">
      <w:pPr>
        <w:pStyle w:val="a5"/>
        <w:widowControl/>
        <w:autoSpaceDE/>
        <w:autoSpaceDN/>
        <w:ind w:left="0" w:firstLine="567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 xml:space="preserve">2. </w:t>
      </w:r>
      <w:r w:rsidR="00351AA5" w:rsidRPr="002C07ED">
        <w:rPr>
          <w:sz w:val="24"/>
          <w:szCs w:val="24"/>
        </w:rPr>
        <w:t>Что такое участок цепи?</w:t>
      </w:r>
    </w:p>
    <w:p w:rsidR="00351AA5" w:rsidRPr="002C07ED" w:rsidRDefault="00883B28" w:rsidP="00F46833">
      <w:pPr>
        <w:pStyle w:val="a5"/>
        <w:widowControl/>
        <w:autoSpaceDE/>
        <w:autoSpaceDN/>
        <w:spacing w:after="200" w:line="276" w:lineRule="auto"/>
        <w:ind w:left="567" w:firstLine="0"/>
        <w:contextualSpacing/>
        <w:rPr>
          <w:sz w:val="24"/>
          <w:szCs w:val="24"/>
        </w:rPr>
      </w:pPr>
      <w:r w:rsidRPr="002C07ED">
        <w:rPr>
          <w:sz w:val="24"/>
          <w:szCs w:val="24"/>
        </w:rPr>
        <w:t>3.</w:t>
      </w:r>
      <w:r w:rsidR="00351AA5" w:rsidRPr="002C07ED">
        <w:rPr>
          <w:sz w:val="24"/>
          <w:szCs w:val="24"/>
        </w:rPr>
        <w:t xml:space="preserve">Какой величиной является магнитный поток </w:t>
      </w:r>
      <w:r w:rsidR="00351AA5" w:rsidRPr="002C07ED">
        <w:rPr>
          <w:b/>
          <w:sz w:val="24"/>
          <w:szCs w:val="24"/>
        </w:rPr>
        <w:t>Ф</w:t>
      </w:r>
      <w:r w:rsidR="00351AA5" w:rsidRPr="002C07ED">
        <w:rPr>
          <w:sz w:val="24"/>
          <w:szCs w:val="24"/>
        </w:rPr>
        <w:t xml:space="preserve">? </w:t>
      </w:r>
    </w:p>
    <w:p w:rsidR="00183573" w:rsidRPr="002C07ED" w:rsidRDefault="00183573" w:rsidP="00183573">
      <w:pPr>
        <w:pStyle w:val="p1"/>
        <w:rPr>
          <w:bCs/>
          <w:sz w:val="24"/>
          <w:szCs w:val="22"/>
        </w:rPr>
      </w:pPr>
      <w:r w:rsidRPr="002C07ED">
        <w:rPr>
          <w:b/>
          <w:bCs/>
          <w:sz w:val="24"/>
          <w:szCs w:val="22"/>
        </w:rPr>
        <w:t>Критерии оценки устного опроса</w:t>
      </w:r>
      <w:r w:rsidRPr="002C07ED">
        <w:rPr>
          <w:sz w:val="24"/>
          <w:szCs w:val="22"/>
        </w:rPr>
        <w:t>:</w:t>
      </w:r>
    </w:p>
    <w:p w:rsidR="00183573" w:rsidRPr="002C07ED" w:rsidRDefault="00183573" w:rsidP="00183573">
      <w:pPr>
        <w:pStyle w:val="a3"/>
        <w:ind w:right="-1" w:firstLine="567"/>
        <w:jc w:val="both"/>
        <w:rPr>
          <w:szCs w:val="22"/>
        </w:rPr>
      </w:pPr>
      <w:r w:rsidRPr="002C07ED">
        <w:rPr>
          <w:szCs w:val="22"/>
        </w:rPr>
        <w:t>Оценка «5» (отлично) – ответы полные и правильные на все вопросы на основании ранее изученных знаний и умений, материал изложен в определенной логической последовательности, технически грамотным языком набрано 6 баллов;</w:t>
      </w:r>
    </w:p>
    <w:p w:rsidR="00183573" w:rsidRPr="002C07ED" w:rsidRDefault="00183573" w:rsidP="00183573">
      <w:pPr>
        <w:pStyle w:val="a3"/>
        <w:ind w:right="-1" w:firstLine="567"/>
        <w:jc w:val="both"/>
        <w:rPr>
          <w:szCs w:val="22"/>
        </w:rPr>
      </w:pPr>
      <w:r w:rsidRPr="002C07ED">
        <w:rPr>
          <w:szCs w:val="22"/>
        </w:rPr>
        <w:t>Оценка «4» (хорошо) – ответы правильные на часть вопросов, материал изложен в определенной логической последовательности; набрано 4 балла;</w:t>
      </w:r>
    </w:p>
    <w:p w:rsidR="00183573" w:rsidRPr="002C07ED" w:rsidRDefault="00183573" w:rsidP="00183573">
      <w:pPr>
        <w:pStyle w:val="a3"/>
        <w:ind w:right="-1" w:firstLine="567"/>
        <w:jc w:val="both"/>
        <w:rPr>
          <w:szCs w:val="22"/>
        </w:rPr>
      </w:pPr>
      <w:r w:rsidRPr="002C07ED">
        <w:rPr>
          <w:szCs w:val="22"/>
        </w:rPr>
        <w:lastRenderedPageBreak/>
        <w:t>Оценка «3» (удовлетворительно) – ответы правильные на часть вопросов, материал изложен в определенной логической последовательности; набрано 2 балла;</w:t>
      </w:r>
    </w:p>
    <w:p w:rsidR="00183573" w:rsidRPr="002C07ED" w:rsidRDefault="00183573" w:rsidP="00183573">
      <w:pPr>
        <w:pStyle w:val="a3"/>
        <w:ind w:right="-1" w:firstLine="567"/>
        <w:jc w:val="both"/>
        <w:rPr>
          <w:szCs w:val="22"/>
        </w:rPr>
      </w:pPr>
      <w:r w:rsidRPr="002C07ED">
        <w:rPr>
          <w:szCs w:val="22"/>
        </w:rPr>
        <w:t>Оценка «2» (неудовлетворительно) – при ответе обнаружено непонимание обучающимся основного содержания учебного материала или отсутствуют ответы.</w:t>
      </w:r>
    </w:p>
    <w:p w:rsidR="00183573" w:rsidRPr="002C07ED" w:rsidRDefault="00F46833" w:rsidP="00183573">
      <w:pPr>
        <w:pStyle w:val="a3"/>
        <w:ind w:right="-1" w:firstLine="567"/>
        <w:jc w:val="both"/>
        <w:rPr>
          <w:szCs w:val="22"/>
        </w:rPr>
      </w:pPr>
      <w:r w:rsidRPr="002C07ED">
        <w:rPr>
          <w:szCs w:val="22"/>
        </w:rPr>
        <w:t>Время выполнения: 3</w:t>
      </w:r>
      <w:r w:rsidR="00183573" w:rsidRPr="002C07ED">
        <w:rPr>
          <w:szCs w:val="22"/>
        </w:rPr>
        <w:t>0 мин.</w:t>
      </w:r>
    </w:p>
    <w:p w:rsidR="008210EB" w:rsidRDefault="008210EB" w:rsidP="0019681F">
      <w:pPr>
        <w:pStyle w:val="a3"/>
        <w:tabs>
          <w:tab w:val="left" w:pos="3008"/>
        </w:tabs>
        <w:ind w:right="282" w:firstLine="567"/>
      </w:pPr>
    </w:p>
    <w:p w:rsidR="00EF6D19" w:rsidRPr="008210EB" w:rsidRDefault="008210EB" w:rsidP="0019681F">
      <w:pPr>
        <w:pStyle w:val="a3"/>
        <w:tabs>
          <w:tab w:val="left" w:pos="3008"/>
        </w:tabs>
        <w:ind w:right="282" w:firstLine="567"/>
        <w:rPr>
          <w:b/>
        </w:rPr>
      </w:pPr>
      <w:r w:rsidRPr="008210EB">
        <w:rPr>
          <w:b/>
        </w:rPr>
        <w:t>4.2 Лабораторные занятия (в форме практической подготовки)</w:t>
      </w:r>
    </w:p>
    <w:p w:rsidR="00514D23" w:rsidRDefault="00514D23" w:rsidP="002B2652">
      <w:pPr>
        <w:pStyle w:val="a3"/>
        <w:ind w:firstLine="567"/>
        <w:jc w:val="both"/>
      </w:pPr>
      <w:r w:rsidRPr="008210EB">
        <w:rPr>
          <w:b/>
        </w:rPr>
        <w:t>Лабораторная работа</w:t>
      </w:r>
      <w:r w:rsidR="00B51999" w:rsidRPr="008210EB">
        <w:rPr>
          <w:b/>
        </w:rPr>
        <w:t xml:space="preserve"> №1.</w:t>
      </w:r>
      <w:r w:rsidR="00450E61" w:rsidRPr="0068516C">
        <w:rPr>
          <w:color w:val="000000"/>
        </w:rPr>
        <w:t>Изучение способов соединений резисторов</w:t>
      </w:r>
      <w:r w:rsidR="00450E61">
        <w:rPr>
          <w:color w:val="000000"/>
        </w:rPr>
        <w:t>.</w:t>
      </w:r>
    </w:p>
    <w:p w:rsidR="00514D23" w:rsidRDefault="002C07ED" w:rsidP="002B2652">
      <w:pPr>
        <w:pStyle w:val="a3"/>
        <w:ind w:firstLine="567"/>
        <w:jc w:val="both"/>
      </w:pPr>
      <w:r w:rsidRPr="00BA4DFB">
        <w:rPr>
          <w:noProof/>
          <w:lang w:bidi="ar-SA"/>
        </w:rPr>
        <w:drawing>
          <wp:inline distT="0" distB="0" distL="0" distR="0">
            <wp:extent cx="2752090" cy="1612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23" w:rsidRDefault="00514D23" w:rsidP="002B2652">
      <w:pPr>
        <w:pStyle w:val="a3"/>
        <w:ind w:firstLine="567"/>
        <w:jc w:val="both"/>
      </w:pPr>
      <w:r>
        <w:t>Рис.1</w:t>
      </w:r>
    </w:p>
    <w:p w:rsidR="00514D23" w:rsidRDefault="00514D23" w:rsidP="002B2652">
      <w:pPr>
        <w:pStyle w:val="a3"/>
        <w:ind w:firstLine="567"/>
        <w:jc w:val="both"/>
      </w:pPr>
    </w:p>
    <w:p w:rsidR="002173D3" w:rsidRDefault="002B2652" w:rsidP="002B2652">
      <w:pPr>
        <w:pStyle w:val="a3"/>
        <w:ind w:firstLine="567"/>
        <w:jc w:val="both"/>
        <w:rPr>
          <w:color w:val="000000"/>
        </w:rPr>
      </w:pPr>
      <w:r w:rsidRPr="0068516C">
        <w:rPr>
          <w:color w:val="000000"/>
        </w:rPr>
        <w:t>Расчет электрической цепи со смешанным соединением резисторов</w:t>
      </w:r>
      <w:r>
        <w:rPr>
          <w:color w:val="000000"/>
        </w:rPr>
        <w:t>.</w:t>
      </w:r>
    </w:p>
    <w:p w:rsidR="00514D23" w:rsidRDefault="00514D23" w:rsidP="002B2652">
      <w:pPr>
        <w:pStyle w:val="a3"/>
        <w:ind w:firstLine="567"/>
        <w:jc w:val="both"/>
      </w:pPr>
      <w:r>
        <w:t xml:space="preserve">Рассмотрим схему последовательного соединения проводников, изображенную на Рис. 1. Напряжение на концах всей цепи складывается из напряжений на каждом проводнике: U = U1 + U2 + U3, (1) По закону Ома для участка цепи: U1 = R1I; U2 = R2I; U3 = R3I; U = RI, (2) где R - полное сопротивление цепи, I - общий ток, текущий в цепи. Из выражений (1) и (2), получаем: RI = R1I + R2I + R3I, При последовательном соединении проводников их общее сопротивление равно сумме электрических сопротивлений каждого проводника. Рассмотрим схему параллельного соединения проводников, изображенную на рис. 2. </w:t>
      </w:r>
    </w:p>
    <w:p w:rsidR="00450E61" w:rsidRDefault="00450E61" w:rsidP="002B2652">
      <w:pPr>
        <w:pStyle w:val="a3"/>
        <w:ind w:firstLine="567"/>
        <w:jc w:val="both"/>
      </w:pPr>
    </w:p>
    <w:p w:rsidR="00514D23" w:rsidRDefault="00450E61" w:rsidP="00450E61">
      <w:pPr>
        <w:pStyle w:val="a3"/>
        <w:ind w:firstLine="567"/>
      </w:pPr>
      <w:r>
        <w:t>Рис.2</w:t>
      </w:r>
      <w:r w:rsidR="002C07ED" w:rsidRPr="00BA4DFB">
        <w:rPr>
          <w:noProof/>
          <w:lang w:bidi="ar-SA"/>
        </w:rPr>
        <w:drawing>
          <wp:inline distT="0" distB="0" distL="0" distR="0">
            <wp:extent cx="2907030" cy="12249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E61" w:rsidRDefault="00450E61" w:rsidP="00450E61">
      <w:pPr>
        <w:pStyle w:val="a3"/>
        <w:ind w:firstLine="567"/>
      </w:pPr>
    </w:p>
    <w:p w:rsidR="002B2652" w:rsidRDefault="00514D23" w:rsidP="002B2652">
      <w:pPr>
        <w:pStyle w:val="a3"/>
        <w:ind w:firstLine="567"/>
        <w:jc w:val="both"/>
      </w:pPr>
      <w:r>
        <w:t xml:space="preserve">Через цепь течет полный ток I : Через цепь течет полный ток I :I = I1 + I2 + I3. (4) По закону Ома для участков </w:t>
      </w:r>
      <w:proofErr w:type="spellStart"/>
      <w:r>
        <w:t>цепи:U</w:t>
      </w:r>
      <w:proofErr w:type="spellEnd"/>
      <w:r>
        <w:t xml:space="preserve"> = R1I1; U = R2I2; U = R3I3; U = RI, (5) Из выражений (4) и (5), получаем: I = U/R = U/R1 + U/R2 + U/R3 откуда: По закону Ома для участков цепи: Из выражений (4) и (5), получаем:</w:t>
      </w:r>
    </w:p>
    <w:p w:rsidR="00514D23" w:rsidRDefault="002C07ED" w:rsidP="002B2652">
      <w:pPr>
        <w:pStyle w:val="a3"/>
        <w:ind w:firstLine="567"/>
        <w:jc w:val="both"/>
      </w:pPr>
      <w:r w:rsidRPr="00BA4DFB">
        <w:rPr>
          <w:noProof/>
          <w:lang w:bidi="ar-SA"/>
        </w:rPr>
        <w:drawing>
          <wp:inline distT="0" distB="0" distL="0" distR="0">
            <wp:extent cx="116459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99" w:rsidRPr="00514D23" w:rsidRDefault="00514D23" w:rsidP="00B51999">
      <w:pPr>
        <w:ind w:firstLine="567"/>
        <w:jc w:val="both"/>
        <w:rPr>
          <w:sz w:val="24"/>
          <w:szCs w:val="24"/>
        </w:rPr>
      </w:pPr>
      <w:r w:rsidRPr="00514D23">
        <w:rPr>
          <w:sz w:val="24"/>
          <w:szCs w:val="24"/>
        </w:rPr>
        <w:t>При параллельном соединении проводников величина, обратная сопротивлению цепи, равна сумме обратных величин сопротивлений всех параллельно соединенных проводников.</w:t>
      </w:r>
    </w:p>
    <w:p w:rsidR="00514D23" w:rsidRPr="00B51999" w:rsidRDefault="00514D23" w:rsidP="00B51999">
      <w:pPr>
        <w:ind w:firstLine="567"/>
        <w:jc w:val="both"/>
        <w:rPr>
          <w:bCs/>
          <w:sz w:val="24"/>
          <w:szCs w:val="24"/>
          <w:lang w:val="x-none"/>
        </w:rPr>
      </w:pPr>
    </w:p>
    <w:p w:rsidR="00450E61" w:rsidRDefault="00450E61" w:rsidP="002756D6">
      <w:pPr>
        <w:pStyle w:val="a3"/>
        <w:ind w:firstLine="567"/>
      </w:pPr>
      <w:r>
        <w:t xml:space="preserve">Оценка «5» - работа выполнена в полном объеме, с соблюдением алгоритма выполнения: последовательности; правильно и аккуратно выполнены все записи, вычисления; получены результаты в соответствии с поставленной целью. </w:t>
      </w:r>
    </w:p>
    <w:p w:rsidR="00450E61" w:rsidRDefault="00450E61" w:rsidP="002756D6">
      <w:pPr>
        <w:pStyle w:val="a3"/>
        <w:ind w:firstLine="567"/>
      </w:pPr>
      <w:r>
        <w:t xml:space="preserve">Оценка «4» - выполнены требования к отметке «5», но были допущены два-три недочета; не более одной негрубой ошибки и одного недочета. </w:t>
      </w:r>
    </w:p>
    <w:p w:rsidR="00450E61" w:rsidRDefault="00450E61" w:rsidP="002756D6">
      <w:pPr>
        <w:pStyle w:val="a3"/>
        <w:ind w:firstLine="567"/>
      </w:pPr>
      <w:r>
        <w:t xml:space="preserve">Оценка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:rsidR="00B51999" w:rsidRDefault="00450E61" w:rsidP="002756D6">
      <w:pPr>
        <w:pStyle w:val="a3"/>
        <w:ind w:firstLine="567"/>
      </w:pPr>
      <w:r>
        <w:t xml:space="preserve">Оценка «2» - работа выполнена не полностью и объем выполненной части работы не </w:t>
      </w:r>
      <w:r>
        <w:lastRenderedPageBreak/>
        <w:t>позволяет получить никаких результатов в соответствии с поставленной целью.</w:t>
      </w:r>
    </w:p>
    <w:p w:rsidR="008210EB" w:rsidRDefault="008210EB" w:rsidP="00B51999">
      <w:pPr>
        <w:pStyle w:val="a3"/>
        <w:ind w:firstLine="567"/>
      </w:pP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rPr>
          <w:color w:val="000000"/>
          <w:sz w:val="21"/>
          <w:szCs w:val="21"/>
          <w:lang w:bidi="ar-SA"/>
        </w:rPr>
      </w:pPr>
      <w:r w:rsidRPr="008210EB">
        <w:rPr>
          <w:b/>
          <w:bCs/>
          <w:color w:val="000000"/>
          <w:sz w:val="24"/>
          <w:szCs w:val="21"/>
          <w:lang w:bidi="ar-SA"/>
        </w:rPr>
        <w:t>Лабораторная работа №2</w:t>
      </w:r>
      <w:r w:rsidRPr="008210EB">
        <w:rPr>
          <w:color w:val="000000"/>
          <w:sz w:val="24"/>
          <w:szCs w:val="21"/>
          <w:lang w:bidi="ar-SA"/>
        </w:rPr>
        <w:t xml:space="preserve"> «</w:t>
      </w:r>
      <w:r w:rsidRPr="008210EB">
        <w:rPr>
          <w:iCs/>
          <w:color w:val="000000"/>
          <w:sz w:val="24"/>
          <w:szCs w:val="21"/>
          <w:lang w:bidi="ar-SA"/>
        </w:rPr>
        <w:t>Измерение мощности в цепи однофазного переменного тока</w:t>
      </w:r>
      <w:r w:rsidRPr="008210EB">
        <w:rPr>
          <w:color w:val="000000"/>
          <w:sz w:val="24"/>
          <w:szCs w:val="21"/>
          <w:lang w:bidi="ar-SA"/>
        </w:rPr>
        <w:t>»</w:t>
      </w: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  <w:lang w:bidi="ar-SA"/>
        </w:rPr>
      </w:pPr>
      <w:r w:rsidRPr="008210EB">
        <w:rPr>
          <w:b/>
          <w:bCs/>
          <w:color w:val="000000"/>
          <w:sz w:val="24"/>
          <w:szCs w:val="21"/>
          <w:lang w:bidi="ar-SA"/>
        </w:rPr>
        <w:t xml:space="preserve">Цель работы: </w:t>
      </w:r>
      <w:r w:rsidRPr="008210EB">
        <w:rPr>
          <w:iCs/>
          <w:color w:val="000000"/>
          <w:sz w:val="24"/>
          <w:szCs w:val="21"/>
          <w:lang w:bidi="ar-SA"/>
        </w:rPr>
        <w:t>Научиться подключать одноэлементные ваттметры в однофазную цепь переменного тока, научиться производить измерение мощности методом амперметра – вольтметра и методом ваттметра.</w:t>
      </w: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  <w:lang w:bidi="ar-SA"/>
        </w:rPr>
      </w:pPr>
      <w:r w:rsidRPr="008210EB">
        <w:rPr>
          <w:b/>
          <w:bCs/>
          <w:color w:val="000000"/>
          <w:sz w:val="24"/>
          <w:szCs w:val="21"/>
          <w:lang w:bidi="ar-SA"/>
        </w:rPr>
        <w:t>Перечень приборов:</w:t>
      </w:r>
    </w:p>
    <w:p w:rsidR="008210EB" w:rsidRPr="008210EB" w:rsidRDefault="008210EB" w:rsidP="008210E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Источник электроэнергии постоянного тока-1шт;</w:t>
      </w:r>
    </w:p>
    <w:p w:rsidR="008210EB" w:rsidRPr="008210EB" w:rsidRDefault="008210EB" w:rsidP="008210E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Магазины сопротивлений (резисторов)- 2шт.</w:t>
      </w:r>
    </w:p>
    <w:p w:rsidR="008210EB" w:rsidRPr="008210EB" w:rsidRDefault="008210EB" w:rsidP="008210E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Амперметр - 3шт;</w:t>
      </w:r>
    </w:p>
    <w:p w:rsidR="008210EB" w:rsidRPr="008210EB" w:rsidRDefault="008210EB" w:rsidP="008210E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Вольтметр -1шт.</w:t>
      </w:r>
    </w:p>
    <w:p w:rsidR="008210EB" w:rsidRPr="008210EB" w:rsidRDefault="008210EB" w:rsidP="008210EB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Ваттметры – 3 шт.</w:t>
      </w: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</w:rPr>
      </w:pPr>
      <w:r w:rsidRPr="008210EB">
        <w:rPr>
          <w:b/>
          <w:bCs/>
          <w:color w:val="000000"/>
          <w:sz w:val="24"/>
          <w:szCs w:val="21"/>
          <w:lang w:bidi="ar-SA"/>
        </w:rPr>
        <w:t>Ход работы: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Определить цену деления приборов, исходя из установленных пределов измерения.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>
        <w:rPr>
          <w:iCs/>
          <w:color w:val="000000"/>
          <w:sz w:val="24"/>
          <w:szCs w:val="21"/>
          <w:lang w:bidi="ar-SA"/>
        </w:rPr>
        <w:t>Собрать схему на рис.</w:t>
      </w:r>
      <w:r w:rsidRPr="008210EB">
        <w:rPr>
          <w:iCs/>
          <w:color w:val="000000"/>
          <w:sz w:val="24"/>
          <w:szCs w:val="21"/>
          <w:lang w:bidi="ar-SA"/>
        </w:rPr>
        <w:t>1.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 xml:space="preserve">Установить равномерную нагрузку и записать </w:t>
      </w:r>
      <w:r>
        <w:rPr>
          <w:iCs/>
          <w:color w:val="000000"/>
          <w:sz w:val="24"/>
          <w:szCs w:val="21"/>
          <w:lang w:bidi="ar-SA"/>
        </w:rPr>
        <w:t xml:space="preserve">показания приборов в таблицу </w:t>
      </w:r>
      <w:r w:rsidRPr="008210EB">
        <w:rPr>
          <w:iCs/>
          <w:color w:val="000000"/>
          <w:sz w:val="24"/>
          <w:szCs w:val="21"/>
          <w:lang w:bidi="ar-SA"/>
        </w:rPr>
        <w:t>1. Вольтметром измерить напряжен</w:t>
      </w:r>
      <w:r>
        <w:rPr>
          <w:iCs/>
          <w:color w:val="000000"/>
          <w:sz w:val="24"/>
          <w:szCs w:val="21"/>
          <w:lang w:bidi="ar-SA"/>
        </w:rPr>
        <w:t xml:space="preserve">ие, занести данные в таблицу </w:t>
      </w:r>
      <w:r w:rsidRPr="008210EB">
        <w:rPr>
          <w:iCs/>
          <w:color w:val="000000"/>
          <w:sz w:val="24"/>
          <w:szCs w:val="21"/>
          <w:lang w:bidi="ar-SA"/>
        </w:rPr>
        <w:t>1.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Измерить мощность ваттметром, Р.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iCs/>
          <w:color w:val="000000"/>
          <w:sz w:val="24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Повторить опыт при других значениях нагрузки.</w:t>
      </w:r>
    </w:p>
    <w:p w:rsidR="008210EB" w:rsidRPr="008210EB" w:rsidRDefault="008210EB" w:rsidP="008210EB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</w:rPr>
      </w:pPr>
      <w:r w:rsidRPr="008210EB">
        <w:rPr>
          <w:iCs/>
          <w:color w:val="000000"/>
          <w:sz w:val="24"/>
          <w:szCs w:val="21"/>
          <w:lang w:bidi="ar-SA"/>
        </w:rPr>
        <w:t>Определить мощность всей системы: Р1 = UI</w:t>
      </w:r>
      <w:r>
        <w:rPr>
          <w:iCs/>
          <w:color w:val="000000"/>
          <w:sz w:val="24"/>
          <w:szCs w:val="21"/>
          <w:lang w:bidi="ar-SA"/>
        </w:rPr>
        <w:t>.</w:t>
      </w:r>
    </w:p>
    <w:p w:rsidR="008210EB" w:rsidRDefault="002C07ED" w:rsidP="008210EB">
      <w:pPr>
        <w:widowControl/>
        <w:shd w:val="clear" w:color="auto" w:fill="FFFFFF"/>
        <w:autoSpaceDE/>
        <w:autoSpaceDN/>
        <w:spacing w:after="150"/>
        <w:ind w:left="720"/>
        <w:rPr>
          <w:rFonts w:ascii="PT Sans" w:hAnsi="PT Sans"/>
          <w:color w:val="000000"/>
          <w:sz w:val="21"/>
          <w:szCs w:val="21"/>
        </w:rPr>
      </w:pPr>
      <w:r w:rsidRPr="00F46833">
        <w:rPr>
          <w:rFonts w:ascii="PT Sans" w:hAnsi="PT Sans"/>
          <w:noProof/>
          <w:color w:val="000000"/>
          <w:sz w:val="21"/>
          <w:szCs w:val="21"/>
          <w:lang w:bidi="ar-SA"/>
        </w:rPr>
        <w:drawing>
          <wp:inline distT="0" distB="0" distL="0" distR="0">
            <wp:extent cx="5063490" cy="1898015"/>
            <wp:effectExtent l="0" t="0" r="381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ind w:left="720"/>
        <w:jc w:val="center"/>
        <w:rPr>
          <w:rFonts w:ascii="PT Sans" w:hAnsi="PT Sans"/>
          <w:color w:val="000000"/>
          <w:sz w:val="21"/>
          <w:szCs w:val="21"/>
        </w:rPr>
      </w:pPr>
      <w:r w:rsidRPr="008210EB">
        <w:rPr>
          <w:iCs/>
          <w:color w:val="000000"/>
          <w:sz w:val="24"/>
          <w:szCs w:val="21"/>
          <w:lang w:bidi="ar-SA"/>
        </w:rPr>
        <w:t>Рисунок 1 – Схема подключение ваттметра</w:t>
      </w:r>
    </w:p>
    <w:p w:rsidR="008210EB" w:rsidRPr="008210EB" w:rsidRDefault="008210EB" w:rsidP="008210EB">
      <w:pPr>
        <w:widowControl/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  <w:lang w:bidi="ar-SA"/>
        </w:rPr>
      </w:pPr>
      <w:r w:rsidRPr="008210EB">
        <w:rPr>
          <w:iCs/>
          <w:color w:val="000000"/>
          <w:sz w:val="24"/>
          <w:szCs w:val="21"/>
          <w:lang w:bidi="ar-SA"/>
        </w:rPr>
        <w:t>Таблица 1 – Результаты измерений</w:t>
      </w:r>
    </w:p>
    <w:tbl>
      <w:tblPr>
        <w:tblW w:w="921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5"/>
        <w:gridCol w:w="2035"/>
        <w:gridCol w:w="2035"/>
        <w:gridCol w:w="2035"/>
        <w:gridCol w:w="2280"/>
      </w:tblGrid>
      <w:tr w:rsidR="008210EB" w:rsidRPr="008210EB" w:rsidTr="008210EB">
        <w:tc>
          <w:tcPr>
            <w:tcW w:w="8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№ опыта</w:t>
            </w:r>
          </w:p>
        </w:tc>
        <w:tc>
          <w:tcPr>
            <w:tcW w:w="83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Результаты наблюдений</w:t>
            </w:r>
          </w:p>
        </w:tc>
      </w:tr>
      <w:tr w:rsidR="008210EB" w:rsidRPr="008210EB" w:rsidTr="008210E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I</w:t>
            </w:r>
            <w:r>
              <w:rPr>
                <w:color w:val="000000"/>
                <w:szCs w:val="21"/>
                <w:lang w:bidi="ar-SA"/>
              </w:rPr>
              <w:t xml:space="preserve">, </w:t>
            </w:r>
            <w:r w:rsidRPr="008210EB">
              <w:rPr>
                <w:color w:val="000000"/>
                <w:szCs w:val="21"/>
                <w:lang w:bidi="ar-SA"/>
              </w:rPr>
              <w:t>А</w:t>
            </w: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U</w:t>
            </w:r>
            <w:r>
              <w:rPr>
                <w:color w:val="000000"/>
                <w:szCs w:val="21"/>
                <w:lang w:bidi="ar-SA"/>
              </w:rPr>
              <w:t>,</w:t>
            </w:r>
            <w:r w:rsidRPr="008210EB">
              <w:rPr>
                <w:color w:val="000000"/>
                <w:szCs w:val="21"/>
                <w:lang w:bidi="ar-SA"/>
              </w:rPr>
              <w:t xml:space="preserve"> В</w:t>
            </w: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Р</w:t>
            </w:r>
            <w:r>
              <w:rPr>
                <w:color w:val="000000"/>
                <w:szCs w:val="21"/>
                <w:lang w:bidi="ar-SA"/>
              </w:rPr>
              <w:t>,</w:t>
            </w:r>
            <w:r w:rsidRPr="008210EB">
              <w:rPr>
                <w:color w:val="000000"/>
                <w:szCs w:val="21"/>
                <w:lang w:bidi="ar-SA"/>
              </w:rPr>
              <w:t xml:space="preserve"> Вт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Р</w:t>
            </w:r>
            <w:r>
              <w:rPr>
                <w:color w:val="000000"/>
                <w:szCs w:val="21"/>
                <w:lang w:bidi="ar-SA"/>
              </w:rPr>
              <w:t>1,</w:t>
            </w:r>
            <w:r w:rsidRPr="008210EB">
              <w:rPr>
                <w:color w:val="000000"/>
                <w:szCs w:val="21"/>
                <w:lang w:bidi="ar-SA"/>
              </w:rPr>
              <w:t xml:space="preserve"> Вт</w:t>
            </w:r>
          </w:p>
        </w:tc>
      </w:tr>
      <w:tr w:rsidR="008210EB" w:rsidRPr="008210EB" w:rsidTr="008210EB">
        <w:trPr>
          <w:trHeight w:val="180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 w:line="180" w:lineRule="atLeast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1</w:t>
            </w: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</w:tr>
      <w:tr w:rsidR="008210EB" w:rsidRPr="008210EB" w:rsidTr="008210EB">
        <w:trPr>
          <w:trHeight w:val="195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2</w:t>
            </w: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</w:tr>
      <w:tr w:rsidR="008210EB" w:rsidRPr="008210EB" w:rsidTr="008210EB">
        <w:trPr>
          <w:trHeight w:val="195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  <w:r w:rsidRPr="008210EB">
              <w:rPr>
                <w:color w:val="000000"/>
                <w:szCs w:val="21"/>
                <w:lang w:bidi="ar-SA"/>
              </w:rPr>
              <w:t>3</w:t>
            </w: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Cs w:val="21"/>
                <w:lang w:bidi="ar-SA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8210EB" w:rsidRPr="008210EB" w:rsidRDefault="008210EB" w:rsidP="008210EB">
            <w:pPr>
              <w:widowControl/>
              <w:autoSpaceDE/>
              <w:autoSpaceDN/>
              <w:rPr>
                <w:color w:val="252525"/>
                <w:lang w:bidi="ar-SA"/>
              </w:rPr>
            </w:pPr>
          </w:p>
        </w:tc>
      </w:tr>
    </w:tbl>
    <w:p w:rsidR="008210EB" w:rsidRDefault="008210EB" w:rsidP="008210EB">
      <w:pPr>
        <w:widowControl/>
        <w:shd w:val="clear" w:color="auto" w:fill="FFFFFF"/>
        <w:autoSpaceDE/>
        <w:autoSpaceDN/>
        <w:spacing w:after="150"/>
        <w:rPr>
          <w:rFonts w:ascii="PT Sans" w:hAnsi="PT Sans"/>
          <w:color w:val="000000"/>
          <w:sz w:val="21"/>
          <w:szCs w:val="21"/>
        </w:rPr>
      </w:pPr>
    </w:p>
    <w:p w:rsidR="008210EB" w:rsidRDefault="008210EB" w:rsidP="008210EB">
      <w:pPr>
        <w:pStyle w:val="a3"/>
        <w:ind w:firstLine="567"/>
        <w:rPr>
          <w:color w:val="000000"/>
          <w:lang w:bidi="ar-SA"/>
        </w:rPr>
      </w:pPr>
      <w:r>
        <w:rPr>
          <w:color w:val="000000"/>
          <w:lang w:bidi="ar-SA"/>
        </w:rPr>
        <w:t>По результатам работы формируется вывод.</w:t>
      </w:r>
    </w:p>
    <w:p w:rsidR="008210EB" w:rsidRPr="008210EB" w:rsidRDefault="008210EB" w:rsidP="008210EB">
      <w:pPr>
        <w:pStyle w:val="a3"/>
        <w:ind w:firstLine="567"/>
        <w:rPr>
          <w:b/>
          <w:color w:val="000000"/>
          <w:lang w:bidi="ar-SA"/>
        </w:rPr>
      </w:pPr>
      <w:r w:rsidRPr="008210EB">
        <w:rPr>
          <w:b/>
          <w:color w:val="000000"/>
          <w:lang w:bidi="ar-SA"/>
        </w:rPr>
        <w:t>Критерии оценки:</w:t>
      </w:r>
    </w:p>
    <w:p w:rsidR="008210EB" w:rsidRDefault="008210EB" w:rsidP="008210EB">
      <w:pPr>
        <w:pStyle w:val="a3"/>
        <w:ind w:firstLine="567"/>
      </w:pPr>
      <w:r>
        <w:lastRenderedPageBreak/>
        <w:t xml:space="preserve">Оценка «5» - работа выполнена в полном объеме, с соблюдением алгоритма выполнения: последовательности; правильно и аккуратно выполнены все записи, вычисления; получены результаты в соответствии с поставленной целью. </w:t>
      </w:r>
    </w:p>
    <w:p w:rsidR="008210EB" w:rsidRDefault="008210EB" w:rsidP="008210EB">
      <w:pPr>
        <w:pStyle w:val="a3"/>
        <w:ind w:firstLine="567"/>
      </w:pPr>
      <w:r>
        <w:t xml:space="preserve">Оценка «4» - выполнены требования к отметке «5», но были допущены два-три недочета; не более одной негрубой ошибки и одного недочета. </w:t>
      </w:r>
    </w:p>
    <w:p w:rsidR="008210EB" w:rsidRDefault="008210EB" w:rsidP="008210EB">
      <w:pPr>
        <w:pStyle w:val="a3"/>
        <w:ind w:firstLine="567"/>
      </w:pPr>
      <w:r>
        <w:t xml:space="preserve">Оценка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:rsidR="008210EB" w:rsidRDefault="008210EB" w:rsidP="008210EB">
      <w:pPr>
        <w:pStyle w:val="a3"/>
        <w:ind w:firstLine="567"/>
      </w:pPr>
      <w:r>
        <w:t>Оценка «2» - работа выполнена не полностью и объем выполненной части работы не позволяет получить никаких результатов в соответствии с поставленной целью.</w:t>
      </w:r>
    </w:p>
    <w:p w:rsidR="008210EB" w:rsidRDefault="008210EB" w:rsidP="008210EB">
      <w:pPr>
        <w:pStyle w:val="a3"/>
        <w:ind w:firstLine="567"/>
      </w:pPr>
    </w:p>
    <w:p w:rsidR="008210EB" w:rsidRDefault="008210EB" w:rsidP="008210EB">
      <w:pPr>
        <w:pStyle w:val="a3"/>
        <w:ind w:firstLine="567"/>
        <w:rPr>
          <w:color w:val="000000"/>
        </w:rPr>
      </w:pPr>
      <w:r w:rsidRPr="008210EB">
        <w:rPr>
          <w:b/>
        </w:rPr>
        <w:t xml:space="preserve">Лабораторная работа №3. </w:t>
      </w:r>
      <w:r w:rsidRPr="0068516C">
        <w:rPr>
          <w:color w:val="000000"/>
        </w:rPr>
        <w:t>«Исследование трёхфазных цепей при соединении потребителей «звездой» и «треугольником».</w:t>
      </w:r>
    </w:p>
    <w:p w:rsidR="008210EB" w:rsidRPr="00E93999" w:rsidRDefault="008210EB" w:rsidP="008210EB">
      <w:pPr>
        <w:pStyle w:val="a3"/>
        <w:ind w:firstLine="567"/>
        <w:jc w:val="both"/>
        <w:rPr>
          <w:sz w:val="28"/>
          <w:szCs w:val="28"/>
        </w:rPr>
      </w:pPr>
      <w:r w:rsidRPr="008210EB">
        <w:rPr>
          <w:b/>
        </w:rPr>
        <w:t>Цель</w:t>
      </w:r>
      <w:r w:rsidR="002C07ED">
        <w:rPr>
          <w:b/>
        </w:rPr>
        <w:t xml:space="preserve"> </w:t>
      </w:r>
      <w:r w:rsidRPr="008210EB">
        <w:rPr>
          <w:b/>
        </w:rPr>
        <w:t>работы</w:t>
      </w:r>
      <w:r w:rsidRPr="00925D35">
        <w:rPr>
          <w:sz w:val="28"/>
          <w:szCs w:val="28"/>
        </w:rPr>
        <w:t>:</w:t>
      </w:r>
      <w:r w:rsidR="002C07ED">
        <w:rPr>
          <w:sz w:val="28"/>
          <w:szCs w:val="28"/>
        </w:rPr>
        <w:t xml:space="preserve"> </w:t>
      </w:r>
      <w:r w:rsidRPr="008210EB">
        <w:t>Исследова</w:t>
      </w:r>
      <w:r>
        <w:t>ть</w:t>
      </w:r>
      <w:r w:rsidRPr="008210EB">
        <w:t xml:space="preserve"> трехфазн</w:t>
      </w:r>
      <w:r>
        <w:t>ую</w:t>
      </w:r>
      <w:r w:rsidRPr="008210EB">
        <w:t xml:space="preserve"> электрическ</w:t>
      </w:r>
      <w:r>
        <w:t>ую</w:t>
      </w:r>
      <w:r w:rsidRPr="008210EB">
        <w:t xml:space="preserve"> цеп</w:t>
      </w:r>
      <w:r>
        <w:t>ь</w:t>
      </w:r>
      <w:r w:rsidRPr="008210EB">
        <w:t xml:space="preserve"> при соединении </w:t>
      </w:r>
      <w:r w:rsidRPr="0068516C">
        <w:rPr>
          <w:color w:val="000000"/>
        </w:rPr>
        <w:t>«звездой» и «треугольником»</w:t>
      </w:r>
      <w:r>
        <w:rPr>
          <w:color w:val="000000"/>
        </w:rPr>
        <w:t>.</w:t>
      </w:r>
    </w:p>
    <w:p w:rsidR="008210EB" w:rsidRDefault="008210EB" w:rsidP="008210EB">
      <w:pPr>
        <w:pStyle w:val="a3"/>
        <w:ind w:firstLine="567"/>
        <w:rPr>
          <w:b/>
          <w:bCs/>
          <w:color w:val="000000"/>
          <w:szCs w:val="21"/>
          <w:lang w:bidi="ar-SA"/>
        </w:rPr>
      </w:pPr>
      <w:r w:rsidRPr="008210EB">
        <w:rPr>
          <w:b/>
          <w:bCs/>
          <w:color w:val="000000"/>
          <w:szCs w:val="21"/>
          <w:lang w:bidi="ar-SA"/>
        </w:rPr>
        <w:t>Ход работы:</w:t>
      </w:r>
    </w:p>
    <w:p w:rsidR="008210EB" w:rsidRPr="00A94C0A" w:rsidRDefault="008210EB" w:rsidP="008210EB">
      <w:pPr>
        <w:widowControl/>
        <w:autoSpaceDE/>
        <w:autoSpaceDN/>
        <w:jc w:val="both"/>
      </w:pPr>
      <w:r w:rsidRPr="00232381">
        <w:t xml:space="preserve">Собрать цепь согласно схеме (рисунок 1), подключить выходы трехфазного генератора А и В к аналоговым входам коннектора </w:t>
      </w:r>
      <w:r w:rsidRPr="00232381">
        <w:rPr>
          <w:lang w:val="en-US"/>
        </w:rPr>
        <w:t>V</w:t>
      </w:r>
      <w:r w:rsidRPr="00232381">
        <w:t xml:space="preserve">0 и </w:t>
      </w:r>
      <w:r w:rsidRPr="00232381">
        <w:rPr>
          <w:lang w:val="en-US"/>
        </w:rPr>
        <w:t>V</w:t>
      </w:r>
      <w:r w:rsidRPr="00232381">
        <w:t xml:space="preserve">1. </w:t>
      </w:r>
    </w:p>
    <w:p w:rsidR="008210EB" w:rsidRPr="00232381" w:rsidRDefault="008210EB" w:rsidP="008210EB">
      <w:pPr>
        <w:jc w:val="both"/>
      </w:pPr>
    </w:p>
    <w:p w:rsidR="008210EB" w:rsidRPr="00232381" w:rsidRDefault="008210EB" w:rsidP="008210EB">
      <w:pPr>
        <w:jc w:val="center"/>
      </w:pPr>
      <w:r w:rsidRPr="00232381">
        <w:object w:dxaOrig="6315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5pt;height:102.15pt" o:ole="" fillcolor="window">
            <v:imagedata r:id="rId12" o:title=""/>
          </v:shape>
          <o:OLEObject Type="Embed" ProgID="Word.Picture.8" ShapeID="_x0000_i1025" DrawAspect="Content" ObjectID="_1830154639" r:id="rId13"/>
        </w:object>
      </w:r>
    </w:p>
    <w:p w:rsidR="004401B1" w:rsidRDefault="004401B1" w:rsidP="008210EB">
      <w:pPr>
        <w:jc w:val="center"/>
      </w:pPr>
    </w:p>
    <w:p w:rsidR="008210EB" w:rsidRPr="00C40848" w:rsidRDefault="008210EB" w:rsidP="008210EB">
      <w:pPr>
        <w:jc w:val="center"/>
      </w:pPr>
      <w:r w:rsidRPr="00232381">
        <w:t>Рисунок 1</w:t>
      </w:r>
    </w:p>
    <w:p w:rsidR="008210EB" w:rsidRPr="00C40848" w:rsidRDefault="008210EB" w:rsidP="008210EB"/>
    <w:p w:rsidR="008210EB" w:rsidRDefault="008210EB" w:rsidP="008210EB">
      <w:pPr>
        <w:pStyle w:val="a3"/>
        <w:ind w:firstLine="567"/>
      </w:pPr>
      <w:r w:rsidRPr="00232381">
        <w:t>Измерить виртуальными во</w:t>
      </w:r>
      <w:r>
        <w:t>льтметрами все фазные</w:t>
      </w:r>
      <w:r w:rsidRPr="00232381">
        <w:t xml:space="preserve"> напряжения, а также углы сдвига фаз между напряжениями 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A</w:t>
      </w:r>
      <w:r w:rsidRPr="00232381">
        <w:t>и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B</w:t>
      </w:r>
      <w:r w:rsidRPr="00232381">
        <w:t xml:space="preserve">, 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B</w:t>
      </w:r>
      <w:r w:rsidRPr="00232381">
        <w:t>и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C</w:t>
      </w:r>
      <w:r w:rsidRPr="00232381">
        <w:t xml:space="preserve">, 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C</w:t>
      </w:r>
      <w:r w:rsidRPr="00232381">
        <w:t>и</w:t>
      </w:r>
      <w:r w:rsidRPr="00232381">
        <w:rPr>
          <w:b/>
          <w:lang w:val="en-US"/>
        </w:rPr>
        <w:t>U</w:t>
      </w:r>
      <w:r w:rsidRPr="00232381">
        <w:rPr>
          <w:b/>
          <w:vertAlign w:val="subscript"/>
          <w:lang w:val="en-US"/>
        </w:rPr>
        <w:t>A</w:t>
      </w:r>
      <w:r w:rsidRPr="00232381">
        <w:t>. Результаты измерений занесите в таблицу 1</w:t>
      </w:r>
      <w:r>
        <w:t>.</w:t>
      </w:r>
    </w:p>
    <w:p w:rsidR="008210EB" w:rsidRDefault="008210EB" w:rsidP="008210EB">
      <w:pPr>
        <w:jc w:val="both"/>
      </w:pPr>
    </w:p>
    <w:p w:rsidR="008210EB" w:rsidRDefault="008210EB" w:rsidP="008210EB">
      <w:pPr>
        <w:jc w:val="both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8210EB" w:rsidRPr="00232381" w:rsidTr="00071E42">
        <w:tc>
          <w:tcPr>
            <w:tcW w:w="1595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  <w:sz w:val="28"/>
                <w:szCs w:val="28"/>
                <w:lang w:val="en-US"/>
              </w:rPr>
              <w:t>U</w:t>
            </w:r>
            <w:r w:rsidRPr="008023AA">
              <w:rPr>
                <w:b/>
                <w:sz w:val="28"/>
                <w:szCs w:val="28"/>
                <w:vertAlign w:val="subscript"/>
                <w:lang w:val="en-US"/>
              </w:rPr>
              <w:t>A</w:t>
            </w:r>
            <w:r w:rsidRPr="008023AA">
              <w:rPr>
                <w:sz w:val="28"/>
                <w:szCs w:val="28"/>
              </w:rPr>
              <w:t>, В</w:t>
            </w: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  <w:sz w:val="28"/>
                <w:szCs w:val="28"/>
                <w:lang w:val="en-US"/>
              </w:rPr>
              <w:t>U</w:t>
            </w:r>
            <w:r w:rsidRPr="008023AA">
              <w:rPr>
                <w:b/>
                <w:sz w:val="28"/>
                <w:szCs w:val="28"/>
                <w:vertAlign w:val="subscript"/>
                <w:lang w:val="en-US"/>
              </w:rPr>
              <w:t>B</w:t>
            </w:r>
            <w:r w:rsidRPr="008023AA">
              <w:rPr>
                <w:sz w:val="28"/>
                <w:szCs w:val="28"/>
              </w:rPr>
              <w:t>, В</w:t>
            </w: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  <w:sz w:val="28"/>
                <w:szCs w:val="28"/>
                <w:lang w:val="en-US"/>
              </w:rPr>
              <w:t>U</w:t>
            </w:r>
            <w:r w:rsidRPr="008023AA">
              <w:rPr>
                <w:b/>
                <w:sz w:val="28"/>
                <w:szCs w:val="28"/>
                <w:vertAlign w:val="subscript"/>
              </w:rPr>
              <w:t>С</w:t>
            </w:r>
            <w:r w:rsidRPr="008023AA">
              <w:rPr>
                <w:sz w:val="28"/>
                <w:szCs w:val="28"/>
              </w:rPr>
              <w:t>, В</w:t>
            </w: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 xml:space="preserve">А </w:t>
            </w:r>
            <w:r w:rsidRPr="008023AA">
              <w:rPr>
                <w:b/>
              </w:rPr>
              <w:t xml:space="preserve">– </w:t>
            </w: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>В</w:t>
            </w:r>
            <w:r>
              <w:t>, град</w:t>
            </w: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 xml:space="preserve">А </w:t>
            </w:r>
            <w:r w:rsidRPr="008023AA">
              <w:rPr>
                <w:b/>
              </w:rPr>
              <w:t xml:space="preserve">– </w:t>
            </w: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>В</w:t>
            </w:r>
            <w:r>
              <w:t>, град</w:t>
            </w:r>
          </w:p>
        </w:tc>
        <w:tc>
          <w:tcPr>
            <w:tcW w:w="1596" w:type="dxa"/>
          </w:tcPr>
          <w:p w:rsidR="008210EB" w:rsidRPr="008023AA" w:rsidRDefault="008210EB" w:rsidP="00071E42">
            <w:pPr>
              <w:pStyle w:val="af0"/>
              <w:jc w:val="center"/>
              <w:rPr>
                <w:sz w:val="28"/>
                <w:szCs w:val="28"/>
              </w:rPr>
            </w:pP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 xml:space="preserve">С </w:t>
            </w:r>
            <w:r w:rsidRPr="008023AA">
              <w:rPr>
                <w:b/>
              </w:rPr>
              <w:t xml:space="preserve">– </w:t>
            </w:r>
            <w:r w:rsidRPr="008023AA">
              <w:rPr>
                <w:b/>
              </w:rPr>
              <w:sym w:font="Symbol" w:char="F079"/>
            </w:r>
            <w:r w:rsidRPr="008023AA">
              <w:rPr>
                <w:b/>
                <w:vertAlign w:val="subscript"/>
              </w:rPr>
              <w:t>А</w:t>
            </w:r>
            <w:r>
              <w:t>, град</w:t>
            </w:r>
          </w:p>
        </w:tc>
      </w:tr>
      <w:tr w:rsidR="008210EB" w:rsidTr="00071E42">
        <w:tc>
          <w:tcPr>
            <w:tcW w:w="1595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8210EB" w:rsidRPr="008023AA" w:rsidRDefault="008210EB" w:rsidP="00071E42">
            <w:pPr>
              <w:pStyle w:val="af0"/>
              <w:rPr>
                <w:sz w:val="28"/>
                <w:szCs w:val="28"/>
              </w:rPr>
            </w:pPr>
          </w:p>
        </w:tc>
      </w:tr>
    </w:tbl>
    <w:p w:rsidR="008210EB" w:rsidRPr="008210EB" w:rsidRDefault="008210EB" w:rsidP="008210EB">
      <w:pPr>
        <w:widowControl/>
        <w:autoSpaceDE/>
        <w:autoSpaceDN/>
        <w:jc w:val="both"/>
      </w:pPr>
      <w:r w:rsidRPr="00D1400E">
        <w:t>Собрать цепь с симметричной нагрузкой  (</w:t>
      </w:r>
      <w:r w:rsidRPr="008210EB">
        <w:t xml:space="preserve">RAВ = RBС = RCА  = </w:t>
      </w:r>
      <w:r w:rsidRPr="00D1400E">
        <w:t>1 кОм</w:t>
      </w:r>
      <w:r w:rsidRPr="008210EB">
        <w:t xml:space="preserve">) </w:t>
      </w:r>
      <w:r w:rsidRPr="00D1400E">
        <w:t xml:space="preserve">согласно схеме (рисунок 1). </w:t>
      </w:r>
      <w:r w:rsidRPr="008210EB">
        <w:t>Для измерения шести токов (трех фазных и трех линейных) включить в цепь три виртуальных амперметра и три мультиметра в режиме</w:t>
      </w:r>
      <w:r w:rsidR="00C40848">
        <w:t xml:space="preserve"> </w:t>
      </w:r>
      <w:r w:rsidRPr="008210EB">
        <w:t>измерения токов.</w:t>
      </w:r>
    </w:p>
    <w:p w:rsidR="008210EB" w:rsidRPr="008210EB" w:rsidRDefault="008210EB" w:rsidP="008210EB">
      <w:pPr>
        <w:widowControl/>
        <w:autoSpaceDE/>
        <w:autoSpaceDN/>
        <w:jc w:val="both"/>
      </w:pPr>
    </w:p>
    <w:p w:rsidR="008210EB" w:rsidRPr="00D1400E" w:rsidRDefault="008210EB" w:rsidP="008210EB">
      <w:pPr>
        <w:widowControl/>
        <w:autoSpaceDE/>
        <w:autoSpaceDN/>
        <w:jc w:val="center"/>
      </w:pPr>
      <w:r w:rsidRPr="00D1400E">
        <w:object w:dxaOrig="5115" w:dyaOrig="2280">
          <v:shape id="_x0000_i1026" type="#_x0000_t75" style="width:256.2pt;height:113.85pt" o:ole="" fillcolor="window">
            <v:imagedata r:id="rId14" o:title=""/>
          </v:shape>
          <o:OLEObject Type="Embed" ProgID="Word.Picture.8" ShapeID="_x0000_i1026" DrawAspect="Content" ObjectID="_1830154640" r:id="rId15"/>
        </w:object>
      </w:r>
    </w:p>
    <w:p w:rsidR="008210EB" w:rsidRPr="00D1400E" w:rsidRDefault="008210EB" w:rsidP="008210EB">
      <w:pPr>
        <w:widowControl/>
        <w:autoSpaceDE/>
        <w:autoSpaceDN/>
        <w:jc w:val="center"/>
      </w:pPr>
      <w:r w:rsidRPr="00D1400E">
        <w:t>Рисунок 1</w:t>
      </w:r>
    </w:p>
    <w:p w:rsidR="008210EB" w:rsidRDefault="008210EB" w:rsidP="008210EB">
      <w:pPr>
        <w:widowControl/>
        <w:autoSpaceDE/>
        <w:autoSpaceDN/>
        <w:jc w:val="both"/>
      </w:pPr>
    </w:p>
    <w:p w:rsidR="008210EB" w:rsidRPr="00BB3469" w:rsidRDefault="008210EB" w:rsidP="008210EB">
      <w:pPr>
        <w:widowControl/>
        <w:autoSpaceDE/>
        <w:autoSpaceDN/>
        <w:jc w:val="both"/>
      </w:pPr>
      <w:r>
        <w:t>Измерить</w:t>
      </w:r>
      <w:r w:rsidR="00C40848">
        <w:t xml:space="preserve"> </w:t>
      </w:r>
      <w:r w:rsidRPr="00D1400E">
        <w:t>мультиметром напряж</w:t>
      </w:r>
      <w:r>
        <w:t xml:space="preserve">ения и токи и вычислить мощности. Результаты измерений занести в таблицу 1. </w:t>
      </w:r>
    </w:p>
    <w:p w:rsidR="008210EB" w:rsidRDefault="008210EB" w:rsidP="008210EB">
      <w:pPr>
        <w:widowControl/>
        <w:autoSpaceDE/>
        <w:autoSpaceDN/>
        <w:jc w:val="both"/>
      </w:pPr>
    </w:p>
    <w:p w:rsidR="008210EB" w:rsidRPr="00D1400E" w:rsidRDefault="008210EB" w:rsidP="008210EB">
      <w:pPr>
        <w:widowControl/>
        <w:autoSpaceDE/>
        <w:autoSpaceDN/>
        <w:jc w:val="both"/>
      </w:pPr>
      <w:r>
        <w:t xml:space="preserve">Таблица </w:t>
      </w:r>
      <w:r w:rsidRPr="00D1400E">
        <w:t>1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143"/>
        <w:gridCol w:w="2617"/>
        <w:gridCol w:w="2618"/>
      </w:tblGrid>
      <w:tr w:rsidR="008210EB" w:rsidRPr="00D1400E" w:rsidTr="00071E42">
        <w:tc>
          <w:tcPr>
            <w:tcW w:w="3411" w:type="dxa"/>
            <w:gridSpan w:val="2"/>
            <w:vAlign w:val="center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lastRenderedPageBreak/>
              <w:t>Схема «треугольник»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Нагрузка симметричная</w:t>
            </w: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Нагрузка несимметричная</w:t>
            </w: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 w:val="restart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Линейные токи, мА</w:t>
            </w: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IA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ED1709" w:rsidTr="00071E42">
        <w:trPr>
          <w:cantSplit/>
        </w:trPr>
        <w:tc>
          <w:tcPr>
            <w:tcW w:w="2268" w:type="dxa"/>
            <w:vMerge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IB</w:t>
            </w:r>
          </w:p>
        </w:tc>
        <w:tc>
          <w:tcPr>
            <w:tcW w:w="2617" w:type="dxa"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ED1709" w:rsidTr="00071E42">
        <w:trPr>
          <w:cantSplit/>
        </w:trPr>
        <w:tc>
          <w:tcPr>
            <w:tcW w:w="2268" w:type="dxa"/>
            <w:vMerge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IC</w:t>
            </w:r>
          </w:p>
        </w:tc>
        <w:tc>
          <w:tcPr>
            <w:tcW w:w="2617" w:type="dxa"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 w:val="restart"/>
          </w:tcPr>
          <w:p w:rsidR="008210EB" w:rsidRPr="00ED1709" w:rsidRDefault="008210EB" w:rsidP="008210EB">
            <w:pPr>
              <w:widowControl/>
              <w:autoSpaceDE/>
              <w:autoSpaceDN/>
              <w:jc w:val="both"/>
            </w:pPr>
          </w:p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Фазные токи, мА</w:t>
            </w: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IAB</w:t>
            </w:r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IBC</w:t>
            </w:r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8210EB">
                  <w:t>ICA</w:t>
                </w:r>
              </w:smartTag>
            </w:smartTag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 w:val="restart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Фазные и линейные напряжения, В</w:t>
            </w: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UAВ</w:t>
            </w:r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UBС</w:t>
            </w:r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  <w:r w:rsidRPr="008210EB">
              <w:t>UCА</w:t>
            </w:r>
          </w:p>
        </w:tc>
        <w:tc>
          <w:tcPr>
            <w:tcW w:w="2617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8210EB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 w:val="restart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Фазные мощности, мВт</w:t>
            </w:r>
          </w:p>
        </w:tc>
        <w:tc>
          <w:tcPr>
            <w:tcW w:w="1143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8210EB">
              <w:t>PAВ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8210EB">
              <w:t>PBС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rPr>
          <w:cantSplit/>
        </w:trPr>
        <w:tc>
          <w:tcPr>
            <w:tcW w:w="2268" w:type="dxa"/>
            <w:vMerge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1143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8210EB">
              <w:t>PCА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</w:tr>
      <w:tr w:rsidR="008210EB" w:rsidRPr="00D1400E" w:rsidTr="00071E42">
        <w:tc>
          <w:tcPr>
            <w:tcW w:w="226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D1400E">
              <w:t>Общая мощность, мВт</w:t>
            </w:r>
          </w:p>
        </w:tc>
        <w:tc>
          <w:tcPr>
            <w:tcW w:w="1143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  <w:r w:rsidRPr="008210EB">
              <w:sym w:font="Symbol" w:char="F053"/>
            </w:r>
            <w:r w:rsidRPr="008210EB">
              <w:t>P</w:t>
            </w:r>
          </w:p>
        </w:tc>
        <w:tc>
          <w:tcPr>
            <w:tcW w:w="2617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  <w:tc>
          <w:tcPr>
            <w:tcW w:w="2618" w:type="dxa"/>
          </w:tcPr>
          <w:p w:rsidR="008210EB" w:rsidRPr="00D1400E" w:rsidRDefault="008210EB" w:rsidP="008210EB">
            <w:pPr>
              <w:widowControl/>
              <w:autoSpaceDE/>
              <w:autoSpaceDN/>
              <w:jc w:val="both"/>
            </w:pPr>
          </w:p>
        </w:tc>
      </w:tr>
    </w:tbl>
    <w:p w:rsidR="008210EB" w:rsidRDefault="008210EB" w:rsidP="008210EB">
      <w:pPr>
        <w:widowControl/>
        <w:autoSpaceDE/>
        <w:autoSpaceDN/>
        <w:jc w:val="both"/>
      </w:pPr>
    </w:p>
    <w:p w:rsidR="008210EB" w:rsidRDefault="008210EB" w:rsidP="008210EB">
      <w:pPr>
        <w:pStyle w:val="a3"/>
        <w:ind w:firstLine="567"/>
        <w:rPr>
          <w:color w:val="000000"/>
          <w:lang w:bidi="ar-SA"/>
        </w:rPr>
      </w:pPr>
      <w:r>
        <w:rPr>
          <w:color w:val="000000"/>
          <w:lang w:bidi="ar-SA"/>
        </w:rPr>
        <w:t>По результатам работы формируется вывод.</w:t>
      </w:r>
    </w:p>
    <w:p w:rsidR="008210EB" w:rsidRDefault="008210EB" w:rsidP="008210EB">
      <w:pPr>
        <w:pStyle w:val="a3"/>
        <w:ind w:firstLine="567"/>
        <w:rPr>
          <w:b/>
          <w:color w:val="000000"/>
          <w:lang w:bidi="ar-SA"/>
        </w:rPr>
      </w:pPr>
    </w:p>
    <w:p w:rsidR="008210EB" w:rsidRPr="008210EB" w:rsidRDefault="008210EB" w:rsidP="008210EB">
      <w:pPr>
        <w:pStyle w:val="a3"/>
        <w:ind w:firstLine="567"/>
        <w:rPr>
          <w:b/>
          <w:color w:val="000000"/>
          <w:lang w:bidi="ar-SA"/>
        </w:rPr>
      </w:pPr>
      <w:r w:rsidRPr="008210EB">
        <w:rPr>
          <w:b/>
          <w:color w:val="000000"/>
          <w:lang w:bidi="ar-SA"/>
        </w:rPr>
        <w:t>Критерии оценки:</w:t>
      </w:r>
    </w:p>
    <w:p w:rsidR="008210EB" w:rsidRDefault="008210EB" w:rsidP="008210EB">
      <w:pPr>
        <w:pStyle w:val="a3"/>
        <w:ind w:firstLine="567"/>
      </w:pPr>
      <w:r>
        <w:t xml:space="preserve">Оценка «5» - работа выполнена в полном объеме, с соблюдением алгоритма выполнения: последовательности; правильно и аккуратно выполнены все записи, вычисления; получены результаты в соответствии с поставленной целью. </w:t>
      </w:r>
    </w:p>
    <w:p w:rsidR="008210EB" w:rsidRDefault="008210EB" w:rsidP="008210EB">
      <w:pPr>
        <w:pStyle w:val="a3"/>
        <w:ind w:firstLine="567"/>
      </w:pPr>
      <w:r>
        <w:t xml:space="preserve">Оценка «4» - выполнены требования к отметке «5», но были допущены два-три недочета; не более одной негрубой ошибки и одного недочета. </w:t>
      </w:r>
    </w:p>
    <w:p w:rsidR="008210EB" w:rsidRDefault="008210EB" w:rsidP="008210EB">
      <w:pPr>
        <w:pStyle w:val="a3"/>
        <w:ind w:firstLine="567"/>
      </w:pPr>
      <w:r>
        <w:t xml:space="preserve">Оценка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:rsidR="008210EB" w:rsidRDefault="008210EB" w:rsidP="008210EB">
      <w:pPr>
        <w:pStyle w:val="a3"/>
        <w:ind w:firstLine="567"/>
      </w:pPr>
      <w:r>
        <w:t>Оценка «2» - работа выполнена не полностью и объем выполненной части работы не позволяет получить никаких результатов в соответствии с поставленной целью.</w:t>
      </w:r>
    </w:p>
    <w:p w:rsidR="008210EB" w:rsidRDefault="008210EB" w:rsidP="008210EB">
      <w:pPr>
        <w:pStyle w:val="a3"/>
        <w:ind w:firstLine="567"/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t>4.2 Практические занятия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Практическое занятие №1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210EB">
        <w:rPr>
          <w:color w:val="000000"/>
          <w:sz w:val="24"/>
          <w:szCs w:val="24"/>
        </w:rPr>
        <w:t>«Расчет электрической цепи со смешанным соединением резисторов»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t xml:space="preserve">Цель работы: </w:t>
      </w:r>
      <w:r w:rsidRPr="008210EB">
        <w:rPr>
          <w:sz w:val="24"/>
          <w:szCs w:val="24"/>
        </w:rPr>
        <w:t>научиться рассчитывать методом «свертывания» электрическую цепь со смешанным соединением сопротивлений, определять эквивалентное сопротивление, мощность электрической цепи, напряжение и силу тока на каждом резисторе.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Ход работы:</w:t>
      </w:r>
    </w:p>
    <w:p w:rsidR="008210EB" w:rsidRPr="008210EB" w:rsidRDefault="008210EB" w:rsidP="008210EB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Начертить электрическую схему цепи со смешанным соединением сопротивлений. Записать исходные данные.</w:t>
      </w:r>
    </w:p>
    <w:p w:rsidR="008210EB" w:rsidRPr="008210EB" w:rsidRDefault="008210EB" w:rsidP="008210EB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Повторить свойства последовательного и параллельного соединения сопротивлений.</w:t>
      </w:r>
    </w:p>
    <w:p w:rsidR="008210EB" w:rsidRPr="008210EB" w:rsidRDefault="008210EB" w:rsidP="008210EB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Учитывая свойства соединения сопротивлений, найти эквивалентное сопротивление цепи.</w:t>
      </w:r>
    </w:p>
    <w:p w:rsidR="008210EB" w:rsidRPr="008210EB" w:rsidRDefault="008210EB" w:rsidP="008210EB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 xml:space="preserve">Определить напряжения и силу тока на каждом сопротивлении. (для определения напряжений и силы тока необходимо использовать формулу закона Ома для участка электрической цепи I = R U , А) </w:t>
      </w:r>
    </w:p>
    <w:p w:rsidR="008210EB" w:rsidRPr="008210EB" w:rsidRDefault="008210EB" w:rsidP="008210EB">
      <w:pPr>
        <w:widowControl/>
        <w:numPr>
          <w:ilvl w:val="0"/>
          <w:numId w:val="16"/>
        </w:numPr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8210EB">
        <w:rPr>
          <w:sz w:val="24"/>
          <w:szCs w:val="24"/>
        </w:rPr>
        <w:t>Определить мощность электрической цепи по формуле Р = U٠I или Р = I2٠R, Вт.</w:t>
      </w:r>
    </w:p>
    <w:p w:rsidR="002C07ED" w:rsidRDefault="002C07ED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Условия выполнения: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время выполнения - 60 мин;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место проведения – кабинет «Электротехники»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B51999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Практическое занятие №2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«Расчет неразветвленной цепи переменного тока»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lastRenderedPageBreak/>
        <w:t xml:space="preserve">Цель работы: </w:t>
      </w:r>
      <w:r w:rsidRPr="008210EB">
        <w:rPr>
          <w:sz w:val="24"/>
          <w:szCs w:val="24"/>
        </w:rPr>
        <w:t>получить навыки в расчете цепей переменного тока с последовател</w:t>
      </w:r>
      <w:r>
        <w:rPr>
          <w:sz w:val="24"/>
          <w:szCs w:val="24"/>
        </w:rPr>
        <w:t xml:space="preserve">ьным и параллельным соединением; </w:t>
      </w:r>
      <w:r w:rsidRPr="008210EB">
        <w:rPr>
          <w:sz w:val="24"/>
          <w:szCs w:val="24"/>
        </w:rPr>
        <w:t>научиться определять полное сопротивление; силу тока; активную, ре</w:t>
      </w:r>
      <w:r>
        <w:rPr>
          <w:sz w:val="24"/>
          <w:szCs w:val="24"/>
        </w:rPr>
        <w:t>активную и полную мощности цепи</w:t>
      </w:r>
      <w:r w:rsidRPr="008210EB">
        <w:rPr>
          <w:sz w:val="24"/>
          <w:szCs w:val="24"/>
        </w:rPr>
        <w:t>.</w:t>
      </w:r>
    </w:p>
    <w:p w:rsidR="008210EB" w:rsidRPr="008210EB" w:rsidRDefault="008210EB" w:rsidP="00B51999">
      <w:pPr>
        <w:pStyle w:val="a3"/>
        <w:ind w:firstLine="567"/>
      </w:pPr>
      <w:r w:rsidRPr="008210EB">
        <w:rPr>
          <w:b/>
        </w:rPr>
        <w:t>Ход работы: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Начертить схему неразветвленной электрической цепи.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Записать исходные данные.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активное сопротивление цепи, Ом.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реактивные сопротивления элементов цепи, Ом.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полное сопротивление цепи, Ом.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действующее значение силы тока в цепи, А.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активную мощность цепи, Вт.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реактивную мощность цепи, Вт.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полную мощность цепи, Вт.</w:t>
      </w:r>
    </w:p>
    <w:p w:rsidR="008210EB" w:rsidRDefault="008210EB" w:rsidP="008210EB">
      <w:pPr>
        <w:pStyle w:val="a3"/>
        <w:numPr>
          <w:ilvl w:val="0"/>
          <w:numId w:val="17"/>
        </w:numPr>
        <w:ind w:left="1134" w:hanging="283"/>
      </w:pPr>
      <w:r>
        <w:t>Определить напряжения на каждом элементе цепи, B.</w:t>
      </w:r>
    </w:p>
    <w:p w:rsidR="008210EB" w:rsidRDefault="008210EB" w:rsidP="00B51999">
      <w:pPr>
        <w:pStyle w:val="a3"/>
        <w:ind w:firstLine="567"/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Условия выполнения: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время выполнения - 60 мин;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место проведения – кабинет «Электротехники»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Практическое занятие №</w:t>
      </w:r>
      <w:r>
        <w:rPr>
          <w:b/>
          <w:sz w:val="24"/>
          <w:szCs w:val="24"/>
        </w:rPr>
        <w:t>3</w:t>
      </w:r>
      <w:r w:rsidRPr="008210EB">
        <w:rPr>
          <w:b/>
          <w:sz w:val="24"/>
          <w:szCs w:val="24"/>
        </w:rPr>
        <w:t xml:space="preserve">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210EB">
        <w:rPr>
          <w:color w:val="000000"/>
          <w:sz w:val="24"/>
          <w:szCs w:val="24"/>
        </w:rPr>
        <w:t>«Расчет симметричной трехфазной цепи переменного тока»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t xml:space="preserve">Цель работы: </w:t>
      </w:r>
      <w:r>
        <w:t>научиться рассчитывать мощность трехфазной цепи при симметричной нагрузке фаз.</w:t>
      </w:r>
    </w:p>
    <w:p w:rsid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Ход работы:</w:t>
      </w:r>
    </w:p>
    <w:p w:rsidR="008210EB" w:rsidRPr="008210EB" w:rsidRDefault="008210EB" w:rsidP="008210EB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Начертить электрическую схему цепи. Записать исходные данные.</w:t>
      </w:r>
    </w:p>
    <w:p w:rsidR="008210EB" w:rsidRPr="008210EB" w:rsidRDefault="008210EB" w:rsidP="008210EB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Определить напряжения и силу тока на каждом сопротивлении.</w:t>
      </w:r>
    </w:p>
    <w:p w:rsidR="008210EB" w:rsidRPr="008210EB" w:rsidRDefault="008210EB" w:rsidP="008210EB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Определить мощность электрической цепи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210EB">
        <w:t>4. Указать методы измерения реактивной мощности в трехфазной цепи при симметричной нагрузке фаз.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Условия выполнения: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время выполнения - 60 мин;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место проведения – кабинет «Электротехники»</w:t>
      </w:r>
    </w:p>
    <w:p w:rsidR="008210EB" w:rsidRDefault="008210EB" w:rsidP="008210EB">
      <w:pPr>
        <w:pStyle w:val="a3"/>
        <w:ind w:firstLine="567"/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Практическое занятие №</w:t>
      </w:r>
      <w:r>
        <w:rPr>
          <w:b/>
          <w:sz w:val="24"/>
          <w:szCs w:val="24"/>
        </w:rPr>
        <w:t>4</w:t>
      </w:r>
      <w:r w:rsidRPr="008210EB">
        <w:rPr>
          <w:b/>
          <w:sz w:val="24"/>
          <w:szCs w:val="24"/>
        </w:rPr>
        <w:t xml:space="preserve">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210EB">
        <w:rPr>
          <w:color w:val="000000"/>
          <w:sz w:val="24"/>
        </w:rPr>
        <w:t>«Расчет основных характеристик силовых трансформаторов»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t xml:space="preserve">Цель работы: </w:t>
      </w:r>
      <w:r>
        <w:t>научиться производить расчет характеристик силовых трансформаторов для трехфазной электрической цепи.</w:t>
      </w:r>
    </w:p>
    <w:p w:rsid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Ход работы:</w:t>
      </w:r>
    </w:p>
    <w:p w:rsidR="008210EB" w:rsidRDefault="008210EB" w:rsidP="008210EB">
      <w:pPr>
        <w:widowControl/>
        <w:autoSpaceDE/>
        <w:autoSpaceDN/>
        <w:ind w:firstLine="709"/>
        <w:jc w:val="both"/>
      </w:pPr>
      <w:r>
        <w:t xml:space="preserve">Рассчитать токи первичной и вторичной обмоток силового трансформатора: Рассчитать ток первичной обмотки; рассчитать ток вторичной обмотки. При расчете рабочих токов значение мощности подставлять в </w:t>
      </w:r>
      <w:proofErr w:type="spellStart"/>
      <w:r>
        <w:t>кВА</w:t>
      </w:r>
      <w:proofErr w:type="spellEnd"/>
      <w:r>
        <w:t xml:space="preserve">, напряжения – в </w:t>
      </w:r>
      <w:proofErr w:type="spellStart"/>
      <w:r>
        <w:t>кВ.</w:t>
      </w:r>
      <w:proofErr w:type="spellEnd"/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t>Произвести выбор трансформатора согласно расчетным характеристикам.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Условия выполнения: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время выполнения - 60 мин;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место проведения – кабинет «Электротехники»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</w:p>
    <w:p w:rsidR="008210EB" w:rsidRDefault="008210EB" w:rsidP="008210EB">
      <w:pPr>
        <w:pStyle w:val="a3"/>
        <w:ind w:firstLine="567"/>
      </w:pPr>
      <w:r w:rsidRPr="008210EB">
        <w:t>Оценка «2» - работа выполнена не полностью и объем выполненной части работы не позволяет получить никаких результатов в соответствии с поставленной целью.</w:t>
      </w:r>
    </w:p>
    <w:p w:rsidR="008210EB" w:rsidRDefault="008210EB" w:rsidP="008210EB">
      <w:pPr>
        <w:pStyle w:val="a3"/>
        <w:ind w:firstLine="567"/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Практическое занятие №5 (в форме практической подготовки)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8210EB">
        <w:rPr>
          <w:color w:val="000000"/>
          <w:sz w:val="24"/>
          <w:szCs w:val="24"/>
        </w:rPr>
        <w:t>«Расчет основных характеристик асинхронных двигателей».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b/>
          <w:sz w:val="24"/>
          <w:szCs w:val="24"/>
        </w:rPr>
        <w:t xml:space="preserve">Цель работы: </w:t>
      </w:r>
      <w:r>
        <w:t>научиться производить расчет характеристик с</w:t>
      </w:r>
      <w:r w:rsidRPr="008210EB">
        <w:rPr>
          <w:color w:val="000000"/>
          <w:sz w:val="24"/>
          <w:szCs w:val="24"/>
        </w:rPr>
        <w:t xml:space="preserve"> асинхронных двигателей</w:t>
      </w:r>
      <w:r>
        <w:t>.</w:t>
      </w:r>
    </w:p>
    <w:p w:rsid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Ход работы:</w:t>
      </w:r>
    </w:p>
    <w:p w:rsidR="008210EB" w:rsidRPr="008210EB" w:rsidRDefault="008210EB" w:rsidP="008210EB">
      <w:pPr>
        <w:pStyle w:val="af3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8210EB">
        <w:rPr>
          <w:sz w:val="24"/>
          <w:szCs w:val="24"/>
        </w:rPr>
        <w:t>Определить механические характеристики для подбора асинхронного двигателя: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lastRenderedPageBreak/>
        <w:t>P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номинальная мощность двигателя (кВт);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n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номинальная скорость вращения (об/мин);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r w:rsidRPr="008210EB">
        <w:rPr>
          <w:sz w:val="24"/>
          <w:szCs w:val="24"/>
        </w:rPr>
        <w:t>n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0</w:t>
      </w:r>
      <w:r w:rsidRPr="008210EB">
        <w:rPr>
          <w:sz w:val="24"/>
          <w:szCs w:val="24"/>
        </w:rPr>
        <w:t> – синхронная скорость вращения (об/мин);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s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номинальное скольжение;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M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номинальный момент (</w:t>
      </w:r>
      <w:proofErr w:type="spellStart"/>
      <w:r w:rsidRPr="008210EB">
        <w:rPr>
          <w:sz w:val="24"/>
          <w:szCs w:val="24"/>
        </w:rPr>
        <w:t>Н·м</w:t>
      </w:r>
      <w:proofErr w:type="spellEnd"/>
      <w:r w:rsidRPr="008210EB">
        <w:rPr>
          <w:sz w:val="24"/>
          <w:szCs w:val="24"/>
        </w:rPr>
        <w:t>);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M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пуск</w:t>
      </w:r>
      <w:proofErr w:type="spellEnd"/>
      <w:r w:rsidRPr="008210EB">
        <w:rPr>
          <w:sz w:val="24"/>
          <w:szCs w:val="24"/>
        </w:rPr>
        <w:t xml:space="preserve"> / </w:t>
      </w:r>
      <w:proofErr w:type="spellStart"/>
      <w:r w:rsidRPr="008210EB">
        <w:rPr>
          <w:sz w:val="24"/>
          <w:szCs w:val="24"/>
        </w:rPr>
        <w:t>M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кратность пускового момента;</w:t>
      </w:r>
    </w:p>
    <w:p w:rsidR="008210EB" w:rsidRP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M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max</w:t>
      </w:r>
      <w:proofErr w:type="spellEnd"/>
      <w:r w:rsidRPr="008210EB">
        <w:rPr>
          <w:sz w:val="24"/>
          <w:szCs w:val="24"/>
        </w:rPr>
        <w:t xml:space="preserve"> / </w:t>
      </w:r>
      <w:proofErr w:type="spellStart"/>
      <w:r w:rsidRPr="008210EB">
        <w:rPr>
          <w:sz w:val="24"/>
          <w:szCs w:val="24"/>
        </w:rPr>
        <w:t>M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кратность максимального момента;</w:t>
      </w:r>
    </w:p>
    <w:p w:rsidR="008210EB" w:rsidRDefault="008210EB" w:rsidP="008210EB">
      <w:pPr>
        <w:pStyle w:val="af3"/>
        <w:ind w:left="709"/>
        <w:rPr>
          <w:sz w:val="24"/>
          <w:szCs w:val="24"/>
        </w:rPr>
      </w:pPr>
      <w:proofErr w:type="spellStart"/>
      <w:r w:rsidRPr="008210EB">
        <w:rPr>
          <w:sz w:val="24"/>
          <w:szCs w:val="24"/>
        </w:rPr>
        <w:t>I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пуск</w:t>
      </w:r>
      <w:proofErr w:type="spellEnd"/>
      <w:r w:rsidRPr="008210EB">
        <w:rPr>
          <w:sz w:val="24"/>
          <w:szCs w:val="24"/>
        </w:rPr>
        <w:t xml:space="preserve"> / </w:t>
      </w:r>
      <w:proofErr w:type="spellStart"/>
      <w:r w:rsidRPr="008210EB">
        <w:rPr>
          <w:sz w:val="24"/>
          <w:szCs w:val="24"/>
        </w:rPr>
        <w:t>I</w:t>
      </w:r>
      <w:r w:rsidRPr="008210EB">
        <w:rPr>
          <w:sz w:val="24"/>
          <w:szCs w:val="24"/>
          <w:bdr w:val="none" w:sz="0" w:space="0" w:color="auto" w:frame="1"/>
          <w:vertAlign w:val="subscript"/>
        </w:rPr>
        <w:t>ном</w:t>
      </w:r>
      <w:proofErr w:type="spellEnd"/>
      <w:r w:rsidRPr="008210EB">
        <w:rPr>
          <w:sz w:val="24"/>
          <w:szCs w:val="24"/>
        </w:rPr>
        <w:t> – кратность пускового тока.</w:t>
      </w:r>
    </w:p>
    <w:p w:rsidR="008210EB" w:rsidRDefault="008210EB" w:rsidP="008210EB">
      <w:pPr>
        <w:pStyle w:val="af3"/>
        <w:ind w:left="709"/>
        <w:rPr>
          <w:sz w:val="24"/>
          <w:szCs w:val="24"/>
        </w:rPr>
      </w:pPr>
    </w:p>
    <w:p w:rsidR="008210EB" w:rsidRDefault="008210EB" w:rsidP="008210EB">
      <w:pPr>
        <w:pStyle w:val="af3"/>
        <w:numPr>
          <w:ilvl w:val="0"/>
          <w:numId w:val="22"/>
        </w:numPr>
        <w:ind w:left="0" w:firstLine="709"/>
      </w:pPr>
      <w:r>
        <w:t xml:space="preserve">Выполнить подборку </w:t>
      </w:r>
      <w:r w:rsidRPr="008210EB">
        <w:rPr>
          <w:sz w:val="24"/>
          <w:szCs w:val="24"/>
        </w:rPr>
        <w:t>асинхронного двигателя</w:t>
      </w:r>
      <w:r>
        <w:rPr>
          <w:sz w:val="24"/>
          <w:szCs w:val="24"/>
        </w:rPr>
        <w:t xml:space="preserve"> по расчетным параметрам.</w:t>
      </w:r>
    </w:p>
    <w:p w:rsidR="008210EB" w:rsidRPr="008210EB" w:rsidRDefault="008210EB" w:rsidP="008210EB">
      <w:pPr>
        <w:widowControl/>
        <w:autoSpaceDE/>
        <w:autoSpaceDN/>
        <w:ind w:firstLine="709"/>
        <w:textAlignment w:val="baseline"/>
        <w:rPr>
          <w:color w:val="3B3B3B"/>
          <w:sz w:val="21"/>
          <w:szCs w:val="21"/>
        </w:rPr>
      </w:pP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b/>
          <w:sz w:val="24"/>
          <w:szCs w:val="24"/>
        </w:rPr>
      </w:pPr>
      <w:r w:rsidRPr="008210EB">
        <w:rPr>
          <w:b/>
          <w:sz w:val="24"/>
          <w:szCs w:val="24"/>
        </w:rPr>
        <w:t>Условия выполнения: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время выполнения - 60 мин;</w:t>
      </w:r>
    </w:p>
    <w:p w:rsidR="008210EB" w:rsidRPr="008210EB" w:rsidRDefault="008210EB" w:rsidP="008210EB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8210EB">
        <w:rPr>
          <w:sz w:val="24"/>
          <w:szCs w:val="24"/>
        </w:rPr>
        <w:t>- место проведения – кабинет «Электротехники»</w:t>
      </w:r>
    </w:p>
    <w:p w:rsidR="008210EB" w:rsidRPr="008210EB" w:rsidRDefault="008210EB" w:rsidP="008210EB">
      <w:pPr>
        <w:pStyle w:val="a3"/>
        <w:ind w:firstLine="709"/>
        <w:rPr>
          <w:b/>
          <w:color w:val="000000"/>
          <w:lang w:bidi="ar-SA"/>
        </w:rPr>
      </w:pPr>
      <w:r w:rsidRPr="008210EB">
        <w:rPr>
          <w:b/>
          <w:color w:val="000000"/>
          <w:lang w:bidi="ar-SA"/>
        </w:rPr>
        <w:t>Критерии оценки</w:t>
      </w:r>
      <w:r w:rsidR="002C07ED">
        <w:rPr>
          <w:b/>
          <w:color w:val="000000"/>
          <w:lang w:bidi="ar-SA"/>
        </w:rPr>
        <w:t xml:space="preserve"> практических работ</w:t>
      </w:r>
      <w:r w:rsidRPr="008210EB">
        <w:rPr>
          <w:b/>
          <w:color w:val="000000"/>
          <w:lang w:bidi="ar-SA"/>
        </w:rPr>
        <w:t>:</w:t>
      </w:r>
    </w:p>
    <w:p w:rsidR="008210EB" w:rsidRPr="008210EB" w:rsidRDefault="008210EB" w:rsidP="008210EB">
      <w:pPr>
        <w:pStyle w:val="a3"/>
        <w:ind w:firstLine="709"/>
      </w:pPr>
      <w:r w:rsidRPr="008210EB">
        <w:t xml:space="preserve">Оценка «5» - работа выполнена в полном объеме, с соблюдением алгоритма выполнения: последовательности; правильно и аккуратно выполнены все записи, вычисления; получены результаты в соответствии с поставленной целью. </w:t>
      </w:r>
    </w:p>
    <w:p w:rsidR="008210EB" w:rsidRPr="008210EB" w:rsidRDefault="008210EB" w:rsidP="008210EB">
      <w:pPr>
        <w:pStyle w:val="a3"/>
        <w:ind w:firstLine="709"/>
      </w:pPr>
      <w:r w:rsidRPr="008210EB">
        <w:t xml:space="preserve">Оценка «4» - выполнены требования к отметке «5», но были допущены два-три недочета; не более одной негрубой ошибки и одного недочета. </w:t>
      </w:r>
    </w:p>
    <w:p w:rsidR="008210EB" w:rsidRPr="008210EB" w:rsidRDefault="008210EB" w:rsidP="008210EB">
      <w:pPr>
        <w:pStyle w:val="a3"/>
        <w:ind w:firstLine="709"/>
      </w:pPr>
      <w:r w:rsidRPr="008210EB">
        <w:t xml:space="preserve">Оценка 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:rsidR="008210EB" w:rsidRDefault="008210EB" w:rsidP="008210EB">
      <w:pPr>
        <w:pStyle w:val="a3"/>
        <w:ind w:firstLine="567"/>
      </w:pPr>
      <w:r w:rsidRPr="008210EB">
        <w:t>Оценка «2» - работа выполнена не полностью и объем выполненной части работы не позволяет получить никаких результатов в соответствии с поставленной целью.</w:t>
      </w:r>
    </w:p>
    <w:sectPr w:rsidR="008210EB" w:rsidSect="00910387">
      <w:footerReference w:type="default" r:id="rId16"/>
      <w:pgSz w:w="11906" w:h="16838" w:code="9"/>
      <w:pgMar w:top="680" w:right="680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55" w:rsidRDefault="003B1555" w:rsidP="002173D3">
      <w:r>
        <w:separator/>
      </w:r>
    </w:p>
  </w:endnote>
  <w:endnote w:type="continuationSeparator" w:id="0">
    <w:p w:rsidR="003B1555" w:rsidRDefault="003B1555" w:rsidP="0021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848" w:rsidRDefault="00C4084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7ED">
      <w:rPr>
        <w:noProof/>
      </w:rPr>
      <w:t>16</w:t>
    </w:r>
    <w:r>
      <w:fldChar w:fldCharType="end"/>
    </w:r>
  </w:p>
  <w:p w:rsidR="00C40848" w:rsidRDefault="00C4084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55" w:rsidRDefault="003B1555" w:rsidP="002173D3">
      <w:r>
        <w:separator/>
      </w:r>
    </w:p>
  </w:footnote>
  <w:footnote w:type="continuationSeparator" w:id="0">
    <w:p w:rsidR="003B1555" w:rsidRDefault="003B1555" w:rsidP="0021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121"/>
    <w:multiLevelType w:val="hybridMultilevel"/>
    <w:tmpl w:val="7A84AC96"/>
    <w:lvl w:ilvl="0" w:tplc="2AD6C4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728"/>
    <w:multiLevelType w:val="hybridMultilevel"/>
    <w:tmpl w:val="A8344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046F"/>
    <w:multiLevelType w:val="hybridMultilevel"/>
    <w:tmpl w:val="0986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CF6"/>
    <w:multiLevelType w:val="hybridMultilevel"/>
    <w:tmpl w:val="06265E88"/>
    <w:lvl w:ilvl="0" w:tplc="CE16A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65EA"/>
    <w:multiLevelType w:val="hybridMultilevel"/>
    <w:tmpl w:val="0986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ECB"/>
    <w:multiLevelType w:val="multilevel"/>
    <w:tmpl w:val="699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A2565"/>
    <w:multiLevelType w:val="hybridMultilevel"/>
    <w:tmpl w:val="AA88D4DC"/>
    <w:lvl w:ilvl="0" w:tplc="A006B122">
      <w:start w:val="2"/>
      <w:numFmt w:val="decimal"/>
      <w:lvlText w:val="%1"/>
      <w:lvlJc w:val="left"/>
      <w:pPr>
        <w:ind w:left="302" w:hanging="461"/>
      </w:pPr>
      <w:rPr>
        <w:rFonts w:hint="default"/>
        <w:lang w:val="ru-RU" w:eastAsia="ru-RU" w:bidi="ru-RU"/>
      </w:rPr>
    </w:lvl>
    <w:lvl w:ilvl="1" w:tplc="F90CF79A">
      <w:numFmt w:val="none"/>
      <w:lvlText w:val=""/>
      <w:lvlJc w:val="left"/>
      <w:pPr>
        <w:tabs>
          <w:tab w:val="num" w:pos="761"/>
        </w:tabs>
      </w:pPr>
    </w:lvl>
    <w:lvl w:ilvl="2" w:tplc="69429BD2">
      <w:numFmt w:val="bullet"/>
      <w:lvlText w:val="•"/>
      <w:lvlJc w:val="left"/>
      <w:pPr>
        <w:ind w:left="2245" w:hanging="461"/>
      </w:pPr>
      <w:rPr>
        <w:rFonts w:hint="default"/>
        <w:lang w:val="ru-RU" w:eastAsia="ru-RU" w:bidi="ru-RU"/>
      </w:rPr>
    </w:lvl>
    <w:lvl w:ilvl="3" w:tplc="31EE050E">
      <w:numFmt w:val="bullet"/>
      <w:lvlText w:val="•"/>
      <w:lvlJc w:val="left"/>
      <w:pPr>
        <w:ind w:left="3217" w:hanging="461"/>
      </w:pPr>
      <w:rPr>
        <w:rFonts w:hint="default"/>
        <w:lang w:val="ru-RU" w:eastAsia="ru-RU" w:bidi="ru-RU"/>
      </w:rPr>
    </w:lvl>
    <w:lvl w:ilvl="4" w:tplc="692670A2">
      <w:numFmt w:val="bullet"/>
      <w:lvlText w:val="•"/>
      <w:lvlJc w:val="left"/>
      <w:pPr>
        <w:ind w:left="4190" w:hanging="461"/>
      </w:pPr>
      <w:rPr>
        <w:rFonts w:hint="default"/>
        <w:lang w:val="ru-RU" w:eastAsia="ru-RU" w:bidi="ru-RU"/>
      </w:rPr>
    </w:lvl>
    <w:lvl w:ilvl="5" w:tplc="60AC12FA">
      <w:numFmt w:val="bullet"/>
      <w:lvlText w:val="•"/>
      <w:lvlJc w:val="left"/>
      <w:pPr>
        <w:ind w:left="5163" w:hanging="461"/>
      </w:pPr>
      <w:rPr>
        <w:rFonts w:hint="default"/>
        <w:lang w:val="ru-RU" w:eastAsia="ru-RU" w:bidi="ru-RU"/>
      </w:rPr>
    </w:lvl>
    <w:lvl w:ilvl="6" w:tplc="877E5FF0">
      <w:numFmt w:val="bullet"/>
      <w:lvlText w:val="•"/>
      <w:lvlJc w:val="left"/>
      <w:pPr>
        <w:ind w:left="6135" w:hanging="461"/>
      </w:pPr>
      <w:rPr>
        <w:rFonts w:hint="default"/>
        <w:lang w:val="ru-RU" w:eastAsia="ru-RU" w:bidi="ru-RU"/>
      </w:rPr>
    </w:lvl>
    <w:lvl w:ilvl="7" w:tplc="DA709CFA">
      <w:numFmt w:val="bullet"/>
      <w:lvlText w:val="•"/>
      <w:lvlJc w:val="left"/>
      <w:pPr>
        <w:ind w:left="7108" w:hanging="461"/>
      </w:pPr>
      <w:rPr>
        <w:rFonts w:hint="default"/>
        <w:lang w:val="ru-RU" w:eastAsia="ru-RU" w:bidi="ru-RU"/>
      </w:rPr>
    </w:lvl>
    <w:lvl w:ilvl="8" w:tplc="8D6CD5D8">
      <w:numFmt w:val="bullet"/>
      <w:lvlText w:val="•"/>
      <w:lvlJc w:val="left"/>
      <w:pPr>
        <w:ind w:left="8081" w:hanging="461"/>
      </w:pPr>
      <w:rPr>
        <w:rFonts w:hint="default"/>
        <w:lang w:val="ru-RU" w:eastAsia="ru-RU" w:bidi="ru-RU"/>
      </w:rPr>
    </w:lvl>
  </w:abstractNum>
  <w:abstractNum w:abstractNumId="7" w15:restartNumberingAfterBreak="0">
    <w:nsid w:val="289061CE"/>
    <w:multiLevelType w:val="multilevel"/>
    <w:tmpl w:val="B3B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D6B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D530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92A8C"/>
    <w:multiLevelType w:val="hybridMultilevel"/>
    <w:tmpl w:val="3140E430"/>
    <w:lvl w:ilvl="0" w:tplc="AC920B1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4B2477"/>
    <w:multiLevelType w:val="hybridMultilevel"/>
    <w:tmpl w:val="41BE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62FC3"/>
    <w:multiLevelType w:val="hybridMultilevel"/>
    <w:tmpl w:val="238AB72E"/>
    <w:lvl w:ilvl="0" w:tplc="CE16AB74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EF40E34">
      <w:numFmt w:val="bullet"/>
      <w:lvlText w:val="•"/>
      <w:lvlJc w:val="left"/>
      <w:pPr>
        <w:ind w:left="960" w:hanging="140"/>
      </w:pPr>
      <w:rPr>
        <w:rFonts w:hint="default"/>
        <w:lang w:val="ru-RU" w:eastAsia="ru-RU" w:bidi="ru-RU"/>
      </w:rPr>
    </w:lvl>
    <w:lvl w:ilvl="2" w:tplc="2A3A7818">
      <w:numFmt w:val="bullet"/>
      <w:lvlText w:val="•"/>
      <w:lvlJc w:val="left"/>
      <w:pPr>
        <w:ind w:left="1916" w:hanging="140"/>
      </w:pPr>
      <w:rPr>
        <w:rFonts w:hint="default"/>
        <w:lang w:val="ru-RU" w:eastAsia="ru-RU" w:bidi="ru-RU"/>
      </w:rPr>
    </w:lvl>
    <w:lvl w:ilvl="3" w:tplc="9B84B09A">
      <w:numFmt w:val="bullet"/>
      <w:lvlText w:val="•"/>
      <w:lvlJc w:val="left"/>
      <w:pPr>
        <w:ind w:left="2872" w:hanging="140"/>
      </w:pPr>
      <w:rPr>
        <w:rFonts w:hint="default"/>
        <w:lang w:val="ru-RU" w:eastAsia="ru-RU" w:bidi="ru-RU"/>
      </w:rPr>
    </w:lvl>
    <w:lvl w:ilvl="4" w:tplc="AFCEF14E">
      <w:numFmt w:val="bullet"/>
      <w:lvlText w:val="•"/>
      <w:lvlJc w:val="left"/>
      <w:pPr>
        <w:ind w:left="3828" w:hanging="140"/>
      </w:pPr>
      <w:rPr>
        <w:rFonts w:hint="default"/>
        <w:lang w:val="ru-RU" w:eastAsia="ru-RU" w:bidi="ru-RU"/>
      </w:rPr>
    </w:lvl>
    <w:lvl w:ilvl="5" w:tplc="FC5E2B86">
      <w:numFmt w:val="bullet"/>
      <w:lvlText w:val="•"/>
      <w:lvlJc w:val="left"/>
      <w:pPr>
        <w:ind w:left="4785" w:hanging="140"/>
      </w:pPr>
      <w:rPr>
        <w:rFonts w:hint="default"/>
        <w:lang w:val="ru-RU" w:eastAsia="ru-RU" w:bidi="ru-RU"/>
      </w:rPr>
    </w:lvl>
    <w:lvl w:ilvl="6" w:tplc="2102CB84">
      <w:numFmt w:val="bullet"/>
      <w:lvlText w:val="•"/>
      <w:lvlJc w:val="left"/>
      <w:pPr>
        <w:ind w:left="5741" w:hanging="140"/>
      </w:pPr>
      <w:rPr>
        <w:rFonts w:hint="default"/>
        <w:lang w:val="ru-RU" w:eastAsia="ru-RU" w:bidi="ru-RU"/>
      </w:rPr>
    </w:lvl>
    <w:lvl w:ilvl="7" w:tplc="24902894">
      <w:numFmt w:val="bullet"/>
      <w:lvlText w:val="•"/>
      <w:lvlJc w:val="left"/>
      <w:pPr>
        <w:ind w:left="6697" w:hanging="140"/>
      </w:pPr>
      <w:rPr>
        <w:rFonts w:hint="default"/>
        <w:lang w:val="ru-RU" w:eastAsia="ru-RU" w:bidi="ru-RU"/>
      </w:rPr>
    </w:lvl>
    <w:lvl w:ilvl="8" w:tplc="10E2202A">
      <w:numFmt w:val="bullet"/>
      <w:lvlText w:val="•"/>
      <w:lvlJc w:val="left"/>
      <w:pPr>
        <w:ind w:left="7653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4C9F46A9"/>
    <w:multiLevelType w:val="hybridMultilevel"/>
    <w:tmpl w:val="1CF8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04FDA"/>
    <w:multiLevelType w:val="hybridMultilevel"/>
    <w:tmpl w:val="400469C8"/>
    <w:lvl w:ilvl="0" w:tplc="91F035E6">
      <w:start w:val="4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1380994E">
      <w:start w:val="1"/>
      <w:numFmt w:val="decimal"/>
      <w:lvlText w:val="%2."/>
      <w:lvlJc w:val="left"/>
      <w:pPr>
        <w:ind w:left="10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C400C88A">
      <w:numFmt w:val="none"/>
      <w:lvlText w:val=""/>
      <w:lvlJc w:val="left"/>
      <w:pPr>
        <w:tabs>
          <w:tab w:val="num" w:pos="761"/>
        </w:tabs>
      </w:pPr>
    </w:lvl>
    <w:lvl w:ilvl="3" w:tplc="DE3A0E96">
      <w:numFmt w:val="bullet"/>
      <w:lvlText w:val="•"/>
      <w:lvlJc w:val="left"/>
      <w:pPr>
        <w:ind w:left="1440" w:hanging="420"/>
      </w:pPr>
      <w:rPr>
        <w:rFonts w:hint="default"/>
        <w:lang w:val="ru-RU" w:eastAsia="ru-RU" w:bidi="ru-RU"/>
      </w:rPr>
    </w:lvl>
    <w:lvl w:ilvl="4" w:tplc="00924C92">
      <w:numFmt w:val="bullet"/>
      <w:lvlText w:val="•"/>
      <w:lvlJc w:val="left"/>
      <w:pPr>
        <w:ind w:left="2600" w:hanging="420"/>
      </w:pPr>
      <w:rPr>
        <w:rFonts w:hint="default"/>
        <w:lang w:val="ru-RU" w:eastAsia="ru-RU" w:bidi="ru-RU"/>
      </w:rPr>
    </w:lvl>
    <w:lvl w:ilvl="5" w:tplc="F07A36AC">
      <w:numFmt w:val="bullet"/>
      <w:lvlText w:val="•"/>
      <w:lvlJc w:val="left"/>
      <w:pPr>
        <w:ind w:left="3761" w:hanging="420"/>
      </w:pPr>
      <w:rPr>
        <w:rFonts w:hint="default"/>
        <w:lang w:val="ru-RU" w:eastAsia="ru-RU" w:bidi="ru-RU"/>
      </w:rPr>
    </w:lvl>
    <w:lvl w:ilvl="6" w:tplc="C5E80A58">
      <w:numFmt w:val="bullet"/>
      <w:lvlText w:val="•"/>
      <w:lvlJc w:val="left"/>
      <w:pPr>
        <w:ind w:left="4922" w:hanging="420"/>
      </w:pPr>
      <w:rPr>
        <w:rFonts w:hint="default"/>
        <w:lang w:val="ru-RU" w:eastAsia="ru-RU" w:bidi="ru-RU"/>
      </w:rPr>
    </w:lvl>
    <w:lvl w:ilvl="7" w:tplc="37145910">
      <w:numFmt w:val="bullet"/>
      <w:lvlText w:val="•"/>
      <w:lvlJc w:val="left"/>
      <w:pPr>
        <w:ind w:left="6083" w:hanging="420"/>
      </w:pPr>
      <w:rPr>
        <w:rFonts w:hint="default"/>
        <w:lang w:val="ru-RU" w:eastAsia="ru-RU" w:bidi="ru-RU"/>
      </w:rPr>
    </w:lvl>
    <w:lvl w:ilvl="8" w:tplc="21842F98">
      <w:numFmt w:val="bullet"/>
      <w:lvlText w:val="•"/>
      <w:lvlJc w:val="left"/>
      <w:pPr>
        <w:ind w:left="7244" w:hanging="420"/>
      </w:pPr>
      <w:rPr>
        <w:rFonts w:hint="default"/>
        <w:lang w:val="ru-RU" w:eastAsia="ru-RU" w:bidi="ru-RU"/>
      </w:rPr>
    </w:lvl>
  </w:abstractNum>
  <w:abstractNum w:abstractNumId="15" w15:restartNumberingAfterBreak="0">
    <w:nsid w:val="51685738"/>
    <w:multiLevelType w:val="hybridMultilevel"/>
    <w:tmpl w:val="25D6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1423"/>
    <w:multiLevelType w:val="hybridMultilevel"/>
    <w:tmpl w:val="D5828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FB7616"/>
    <w:multiLevelType w:val="hybridMultilevel"/>
    <w:tmpl w:val="CD0C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27CC2"/>
    <w:multiLevelType w:val="hybridMultilevel"/>
    <w:tmpl w:val="0986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06271"/>
    <w:multiLevelType w:val="hybridMultilevel"/>
    <w:tmpl w:val="A8344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303A5"/>
    <w:multiLevelType w:val="hybridMultilevel"/>
    <w:tmpl w:val="E0407A96"/>
    <w:lvl w:ilvl="0" w:tplc="CE16AB7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A56F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5"/>
  </w:num>
  <w:num w:numId="5">
    <w:abstractNumId w:val="17"/>
  </w:num>
  <w:num w:numId="6">
    <w:abstractNumId w:val="10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19"/>
  </w:num>
  <w:num w:numId="12">
    <w:abstractNumId w:val="1"/>
  </w:num>
  <w:num w:numId="13">
    <w:abstractNumId w:val="9"/>
  </w:num>
  <w:num w:numId="14">
    <w:abstractNumId w:val="8"/>
  </w:num>
  <w:num w:numId="15">
    <w:abstractNumId w:val="21"/>
  </w:num>
  <w:num w:numId="16">
    <w:abstractNumId w:val="18"/>
  </w:num>
  <w:num w:numId="17">
    <w:abstractNumId w:val="20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D3"/>
    <w:rsid w:val="00052639"/>
    <w:rsid w:val="000659F4"/>
    <w:rsid w:val="00071E42"/>
    <w:rsid w:val="0009389D"/>
    <w:rsid w:val="000A4321"/>
    <w:rsid w:val="000A7CB4"/>
    <w:rsid w:val="000D2F52"/>
    <w:rsid w:val="000D340D"/>
    <w:rsid w:val="00135DE7"/>
    <w:rsid w:val="00183573"/>
    <w:rsid w:val="00184348"/>
    <w:rsid w:val="0019681F"/>
    <w:rsid w:val="001B2BBF"/>
    <w:rsid w:val="001F6ED3"/>
    <w:rsid w:val="00206E94"/>
    <w:rsid w:val="00211992"/>
    <w:rsid w:val="002173D3"/>
    <w:rsid w:val="002573B8"/>
    <w:rsid w:val="002756D6"/>
    <w:rsid w:val="0027615C"/>
    <w:rsid w:val="002766B5"/>
    <w:rsid w:val="0028048B"/>
    <w:rsid w:val="002B2652"/>
    <w:rsid w:val="002C07ED"/>
    <w:rsid w:val="002C61D5"/>
    <w:rsid w:val="002E2F6D"/>
    <w:rsid w:val="002F717D"/>
    <w:rsid w:val="003063F8"/>
    <w:rsid w:val="003108A0"/>
    <w:rsid w:val="00351AA5"/>
    <w:rsid w:val="00372C08"/>
    <w:rsid w:val="00373244"/>
    <w:rsid w:val="00381C4A"/>
    <w:rsid w:val="003B1555"/>
    <w:rsid w:val="003B2280"/>
    <w:rsid w:val="003B76EE"/>
    <w:rsid w:val="003B79C0"/>
    <w:rsid w:val="003C61CB"/>
    <w:rsid w:val="003F2836"/>
    <w:rsid w:val="00420C35"/>
    <w:rsid w:val="004401B1"/>
    <w:rsid w:val="00447882"/>
    <w:rsid w:val="00450E61"/>
    <w:rsid w:val="00491CA3"/>
    <w:rsid w:val="004D3A00"/>
    <w:rsid w:val="004F671B"/>
    <w:rsid w:val="00514D23"/>
    <w:rsid w:val="005425F5"/>
    <w:rsid w:val="00551194"/>
    <w:rsid w:val="005C5E25"/>
    <w:rsid w:val="00637FD5"/>
    <w:rsid w:val="006508A1"/>
    <w:rsid w:val="0066391A"/>
    <w:rsid w:val="00675170"/>
    <w:rsid w:val="006775B2"/>
    <w:rsid w:val="0068541E"/>
    <w:rsid w:val="006943A9"/>
    <w:rsid w:val="006D318E"/>
    <w:rsid w:val="006F407A"/>
    <w:rsid w:val="00722F96"/>
    <w:rsid w:val="00763F40"/>
    <w:rsid w:val="00782F11"/>
    <w:rsid w:val="0079046F"/>
    <w:rsid w:val="007B3633"/>
    <w:rsid w:val="007D57B1"/>
    <w:rsid w:val="008210EB"/>
    <w:rsid w:val="00824889"/>
    <w:rsid w:val="00883B28"/>
    <w:rsid w:val="008B1CE4"/>
    <w:rsid w:val="008B643F"/>
    <w:rsid w:val="00910387"/>
    <w:rsid w:val="0091238E"/>
    <w:rsid w:val="009211FF"/>
    <w:rsid w:val="00931C33"/>
    <w:rsid w:val="00940FAF"/>
    <w:rsid w:val="009433D1"/>
    <w:rsid w:val="009564C3"/>
    <w:rsid w:val="00987DC5"/>
    <w:rsid w:val="00994CD8"/>
    <w:rsid w:val="009A2E65"/>
    <w:rsid w:val="009D2DC0"/>
    <w:rsid w:val="009F4256"/>
    <w:rsid w:val="00A04A61"/>
    <w:rsid w:val="00A111A4"/>
    <w:rsid w:val="00A424B8"/>
    <w:rsid w:val="00A67770"/>
    <w:rsid w:val="00AE77A1"/>
    <w:rsid w:val="00B0716D"/>
    <w:rsid w:val="00B22ACD"/>
    <w:rsid w:val="00B330DE"/>
    <w:rsid w:val="00B34879"/>
    <w:rsid w:val="00B51999"/>
    <w:rsid w:val="00B6110D"/>
    <w:rsid w:val="00B95679"/>
    <w:rsid w:val="00BB6801"/>
    <w:rsid w:val="00BC4184"/>
    <w:rsid w:val="00BE77C7"/>
    <w:rsid w:val="00C158E1"/>
    <w:rsid w:val="00C37F3B"/>
    <w:rsid w:val="00C40848"/>
    <w:rsid w:val="00C452FC"/>
    <w:rsid w:val="00C54E8F"/>
    <w:rsid w:val="00C76DEF"/>
    <w:rsid w:val="00D3099B"/>
    <w:rsid w:val="00D311D7"/>
    <w:rsid w:val="00D859CD"/>
    <w:rsid w:val="00DC41C1"/>
    <w:rsid w:val="00DD63FE"/>
    <w:rsid w:val="00E05F3C"/>
    <w:rsid w:val="00E70F3A"/>
    <w:rsid w:val="00EA090A"/>
    <w:rsid w:val="00EE5531"/>
    <w:rsid w:val="00EF6D19"/>
    <w:rsid w:val="00F45BA5"/>
    <w:rsid w:val="00F46833"/>
    <w:rsid w:val="00FE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87D33-8D5B-4D20-9DC7-BC893499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6833"/>
    <w:pPr>
      <w:widowControl w:val="0"/>
      <w:autoSpaceDE w:val="0"/>
      <w:autoSpaceDN w:val="0"/>
    </w:pPr>
    <w:rPr>
      <w:rFonts w:eastAsia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3D3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73D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73D3"/>
    <w:rPr>
      <w:rFonts w:eastAsia="Times New Roman" w:cs="Times New Roman"/>
      <w:color w:val="auto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73D3"/>
    <w:pPr>
      <w:ind w:left="147"/>
      <w:outlineLvl w:val="1"/>
    </w:pPr>
    <w:rPr>
      <w:b/>
      <w:bCs/>
      <w:sz w:val="24"/>
      <w:szCs w:val="24"/>
    </w:rPr>
  </w:style>
  <w:style w:type="paragraph" w:styleId="a5">
    <w:name w:val="List Paragraph"/>
    <w:aliases w:val="Этапы,Содержание. 2 уровень,List Paragraph"/>
    <w:basedOn w:val="a"/>
    <w:link w:val="a6"/>
    <w:uiPriority w:val="34"/>
    <w:qFormat/>
    <w:rsid w:val="002173D3"/>
    <w:pPr>
      <w:ind w:left="302" w:firstLine="708"/>
    </w:pPr>
    <w:rPr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2173D3"/>
  </w:style>
  <w:style w:type="paragraph" w:styleId="a7">
    <w:name w:val="header"/>
    <w:basedOn w:val="a"/>
    <w:link w:val="a8"/>
    <w:uiPriority w:val="99"/>
    <w:semiHidden/>
    <w:unhideWhenUsed/>
    <w:rsid w:val="00217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73D3"/>
    <w:rPr>
      <w:rFonts w:eastAsia="Times New Roman" w:cs="Times New Roman"/>
      <w:color w:val="auto"/>
      <w:sz w:val="22"/>
      <w:szCs w:val="22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17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73D3"/>
    <w:rPr>
      <w:rFonts w:eastAsia="Times New Roman" w:cs="Times New Roman"/>
      <w:color w:val="auto"/>
      <w:sz w:val="22"/>
      <w:szCs w:val="22"/>
      <w:lang w:eastAsia="ru-RU" w:bidi="ru-RU"/>
    </w:rPr>
  </w:style>
  <w:style w:type="table" w:styleId="ab">
    <w:name w:val="Table Grid"/>
    <w:basedOn w:val="a1"/>
    <w:uiPriority w:val="59"/>
    <w:rsid w:val="006508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Plain Text"/>
    <w:basedOn w:val="a"/>
    <w:link w:val="ad"/>
    <w:uiPriority w:val="99"/>
    <w:unhideWhenUsed/>
    <w:rsid w:val="001F6E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ad">
    <w:name w:val="Текст Знак"/>
    <w:basedOn w:val="a0"/>
    <w:link w:val="ac"/>
    <w:uiPriority w:val="99"/>
    <w:rsid w:val="001F6ED3"/>
    <w:rPr>
      <w:rFonts w:ascii="Consolas" w:eastAsia="Calibri" w:hAnsi="Consolas" w:cs="Times New Roman"/>
      <w:color w:val="auto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4D3A0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3A00"/>
    <w:rPr>
      <w:rFonts w:ascii="Tahoma" w:eastAsia="Times New Roman" w:hAnsi="Tahoma"/>
      <w:color w:val="auto"/>
      <w:sz w:val="16"/>
      <w:szCs w:val="16"/>
      <w:lang w:eastAsia="ru-RU" w:bidi="ru-RU"/>
    </w:rPr>
  </w:style>
  <w:style w:type="character" w:customStyle="1" w:styleId="a6">
    <w:name w:val="Абзац списка Знак"/>
    <w:aliases w:val="Этапы Знак,Содержание. 2 уровень Знак,List Paragraph Знак"/>
    <w:link w:val="a5"/>
    <w:uiPriority w:val="34"/>
    <w:qFormat/>
    <w:locked/>
    <w:rsid w:val="002F717D"/>
    <w:rPr>
      <w:rFonts w:eastAsia="Times New Roman" w:cs="Times New Roman"/>
      <w:sz w:val="22"/>
      <w:szCs w:val="22"/>
      <w:lang w:bidi="ru-RU"/>
    </w:rPr>
  </w:style>
  <w:style w:type="paragraph" w:styleId="af0">
    <w:name w:val="Normal (Web)"/>
    <w:basedOn w:val="a"/>
    <w:link w:val="af1"/>
    <w:uiPriority w:val="99"/>
    <w:unhideWhenUsed/>
    <w:rsid w:val="00B519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x-none" w:eastAsia="x-none" w:bidi="ar-SA"/>
    </w:rPr>
  </w:style>
  <w:style w:type="character" w:customStyle="1" w:styleId="af1">
    <w:name w:val="Обычный (веб) Знак"/>
    <w:link w:val="af0"/>
    <w:uiPriority w:val="99"/>
    <w:locked/>
    <w:rsid w:val="00B51999"/>
    <w:rPr>
      <w:rFonts w:eastAsia="Times New Roman" w:cs="Times New Roman"/>
      <w:sz w:val="24"/>
      <w:szCs w:val="24"/>
      <w:lang w:val="x-none" w:eastAsia="x-none"/>
    </w:rPr>
  </w:style>
  <w:style w:type="paragraph" w:styleId="1">
    <w:name w:val="index 1"/>
    <w:basedOn w:val="a"/>
    <w:next w:val="a"/>
    <w:autoRedefine/>
    <w:uiPriority w:val="99"/>
    <w:semiHidden/>
    <w:unhideWhenUsed/>
    <w:rsid w:val="008210EB"/>
    <w:pPr>
      <w:ind w:left="220" w:hanging="220"/>
    </w:pPr>
  </w:style>
  <w:style w:type="paragraph" w:styleId="af2">
    <w:name w:val="index heading"/>
    <w:basedOn w:val="a"/>
    <w:next w:val="1"/>
    <w:uiPriority w:val="99"/>
    <w:semiHidden/>
    <w:rsid w:val="008210EB"/>
    <w:pPr>
      <w:widowControl/>
      <w:autoSpaceDE/>
      <w:autoSpaceDN/>
    </w:pPr>
    <w:rPr>
      <w:sz w:val="24"/>
      <w:szCs w:val="20"/>
      <w:lang w:bidi="ar-SA"/>
    </w:rPr>
  </w:style>
  <w:style w:type="paragraph" w:styleId="af3">
    <w:name w:val="No Spacing"/>
    <w:uiPriority w:val="1"/>
    <w:qFormat/>
    <w:rsid w:val="008210EB"/>
    <w:pPr>
      <w:widowControl w:val="0"/>
      <w:autoSpaceDE w:val="0"/>
      <w:autoSpaceDN w:val="0"/>
    </w:pPr>
    <w:rPr>
      <w:rFonts w:eastAsia="Times New Roman" w:cs="Times New Roman"/>
      <w:sz w:val="22"/>
      <w:szCs w:val="22"/>
      <w:lang w:bidi="ru-RU"/>
    </w:rPr>
  </w:style>
  <w:style w:type="paragraph" w:customStyle="1" w:styleId="p1">
    <w:name w:val="p1"/>
    <w:basedOn w:val="a"/>
    <w:rsid w:val="00183573"/>
    <w:pPr>
      <w:widowControl/>
      <w:autoSpaceDE/>
      <w:autoSpaceDN/>
    </w:pPr>
    <w:rPr>
      <w:color w:val="00000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0F67-8321-4B60-B2F3-22124540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</dc:creator>
  <cp:keywords/>
  <cp:lastModifiedBy>Kurs</cp:lastModifiedBy>
  <cp:revision>2</cp:revision>
  <cp:lastPrinted>2019-10-24T03:53:00Z</cp:lastPrinted>
  <dcterms:created xsi:type="dcterms:W3CDTF">2026-01-17T04:31:00Z</dcterms:created>
  <dcterms:modified xsi:type="dcterms:W3CDTF">2026-01-17T04:31:00Z</dcterms:modified>
</cp:coreProperties>
</file>