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94" w:rsidRPr="00081982" w:rsidRDefault="00EC2D94" w:rsidP="00081982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81982">
        <w:rPr>
          <w:rFonts w:ascii="Times New Roman" w:hAnsi="Times New Roman" w:cs="Times New Roman"/>
          <w:b/>
          <w:sz w:val="32"/>
          <w:szCs w:val="32"/>
        </w:rPr>
        <w:t>Лэпбук</w:t>
      </w:r>
      <w:proofErr w:type="spellEnd"/>
      <w:r w:rsidRPr="00081982">
        <w:rPr>
          <w:rFonts w:ascii="Times New Roman" w:hAnsi="Times New Roman" w:cs="Times New Roman"/>
          <w:b/>
          <w:sz w:val="32"/>
          <w:szCs w:val="32"/>
        </w:rPr>
        <w:t xml:space="preserve"> – как форма работы по развитию речи с дошкольниками</w:t>
      </w:r>
      <w:r w:rsidR="00081982">
        <w:rPr>
          <w:rFonts w:ascii="Times New Roman" w:hAnsi="Times New Roman" w:cs="Times New Roman"/>
          <w:b/>
          <w:sz w:val="32"/>
          <w:szCs w:val="32"/>
        </w:rPr>
        <w:t>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На сегодняшний день </w:t>
      </w:r>
      <w:proofErr w:type="spellStart"/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fldChar w:fldCharType="begin"/>
      </w:r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instrText xml:space="preserve"> HYPERLINK "https://www.maam.ru/obrazovanie/lepbuk-razvitie-rechi" \o "Лэпбук по развитию речи. Говорим правильно" </w:instrText>
      </w:r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fldChar w:fldCharType="separate"/>
      </w:r>
      <w:r w:rsidRPr="00081982">
        <w:rPr>
          <w:rStyle w:val="a6"/>
          <w:b/>
          <w:bCs/>
          <w:color w:val="0088BB"/>
          <w:sz w:val="28"/>
          <w:szCs w:val="28"/>
          <w:u w:val="none"/>
          <w:bdr w:val="none" w:sz="0" w:space="0" w:color="auto" w:frame="1"/>
        </w:rPr>
        <w:t>лэпбук</w:t>
      </w:r>
      <w:proofErr w:type="spellEnd"/>
      <w:r w:rsidRPr="00081982">
        <w:rPr>
          <w:rStyle w:val="a6"/>
          <w:b/>
          <w:bCs/>
          <w:color w:val="0088BB"/>
          <w:sz w:val="28"/>
          <w:szCs w:val="28"/>
          <w:u w:val="none"/>
          <w:bdr w:val="none" w:sz="0" w:space="0" w:color="auto" w:frame="1"/>
        </w:rPr>
        <w:t xml:space="preserve"> не совершенно новое</w:t>
      </w:r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fldChar w:fldCharType="end"/>
      </w:r>
      <w:r w:rsidRPr="00081982">
        <w:rPr>
          <w:color w:val="111111"/>
          <w:sz w:val="28"/>
          <w:szCs w:val="28"/>
        </w:rPr>
        <w:t>, но, тем не менее, интересное и незаменимое методическое пособие. Многие педагоги используют данную </w:t>
      </w:r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технологию в своей практике</w:t>
      </w:r>
      <w:r w:rsidRPr="00081982">
        <w:rPr>
          <w:color w:val="111111"/>
          <w:sz w:val="28"/>
          <w:szCs w:val="28"/>
        </w:rPr>
        <w:t>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Целью данной </w:t>
      </w:r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 xml:space="preserve">технологи </w:t>
      </w:r>
      <w:proofErr w:type="gramStart"/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является</w:t>
      </w:r>
      <w:r w:rsidRPr="00081982">
        <w:rPr>
          <w:color w:val="111111"/>
          <w:sz w:val="28"/>
          <w:szCs w:val="28"/>
        </w:rPr>
        <w:t> :</w:t>
      </w:r>
      <w:proofErr w:type="gramEnd"/>
      <w:r w:rsidRPr="00081982">
        <w:rPr>
          <w:color w:val="111111"/>
          <w:sz w:val="28"/>
          <w:szCs w:val="28"/>
        </w:rPr>
        <w:t xml:space="preserve"> систематическое изучение нового и закрепление ранее изученного материала.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Так что же такое </w:t>
      </w:r>
      <w:proofErr w:type="spellStart"/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лэпбук</w:t>
      </w:r>
      <w:proofErr w:type="spellEnd"/>
      <w:r w:rsidRPr="00081982">
        <w:rPr>
          <w:color w:val="111111"/>
          <w:sz w:val="28"/>
          <w:szCs w:val="28"/>
        </w:rPr>
        <w:t>?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— это собирательный образ плаката, книги и раздаточного материла,</w:t>
      </w:r>
      <w:r w:rsidR="00081982">
        <w:rPr>
          <w:color w:val="111111"/>
          <w:sz w:val="28"/>
          <w:szCs w:val="28"/>
        </w:rPr>
        <w:t xml:space="preserve"> который отвечает требованиям ФОП ДО</w:t>
      </w:r>
      <w:r w:rsidRPr="00081982">
        <w:rPr>
          <w:color w:val="111111"/>
          <w:sz w:val="28"/>
          <w:szCs w:val="28"/>
        </w:rPr>
        <w:t>. С его помощью можно проводить как индивидуальную работу, </w:t>
      </w:r>
      <w:r w:rsidRPr="00081982">
        <w:rPr>
          <w:color w:val="111111"/>
          <w:sz w:val="28"/>
          <w:szCs w:val="28"/>
          <w:u w:val="single"/>
          <w:bdr w:val="none" w:sz="0" w:space="0" w:color="auto" w:frame="1"/>
        </w:rPr>
        <w:t>так и подгрупповую</w:t>
      </w:r>
      <w:r w:rsidRPr="00081982">
        <w:rPr>
          <w:color w:val="111111"/>
          <w:sz w:val="28"/>
          <w:szCs w:val="28"/>
        </w:rPr>
        <w:t>: используя на познавательных занятиях, и для </w:t>
      </w:r>
      <w:hyperlink r:id="rId5" w:tooltip="Развитие ребенка. Материалы для педагогов" w:history="1">
        <w:r w:rsidRPr="00081982">
          <w:rPr>
            <w:rStyle w:val="a6"/>
            <w:b/>
            <w:bCs/>
            <w:color w:val="0088BB"/>
            <w:sz w:val="28"/>
            <w:szCs w:val="28"/>
            <w:u w:val="none"/>
            <w:bdr w:val="none" w:sz="0" w:space="0" w:color="auto" w:frame="1"/>
          </w:rPr>
          <w:t>развития детской речи</w:t>
        </w:r>
      </w:hyperlink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 </w:t>
      </w:r>
      <w:r w:rsidRPr="00081982">
        <w:rPr>
          <w:color w:val="111111"/>
          <w:sz w:val="28"/>
          <w:szCs w:val="28"/>
        </w:rPr>
        <w:t>(работа со стихами, загадками, скороговорками, пальчиковыми играми и т. д.). </w:t>
      </w:r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 xml:space="preserve">Технология </w:t>
      </w:r>
      <w:proofErr w:type="spellStart"/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лэпбук</w:t>
      </w:r>
      <w:proofErr w:type="spellEnd"/>
      <w:r w:rsidRPr="00081982">
        <w:rPr>
          <w:color w:val="111111"/>
          <w:sz w:val="28"/>
          <w:szCs w:val="28"/>
        </w:rPr>
        <w:t> это современный подход к организации работы по познавательному, коммуникативному, творческому и </w:t>
      </w:r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речевому развитию</w:t>
      </w:r>
      <w:r w:rsidRPr="00081982">
        <w:rPr>
          <w:color w:val="111111"/>
          <w:sz w:val="28"/>
          <w:szCs w:val="28"/>
        </w:rPr>
        <w:t>, который позволяет заинтересовать детей, сделать работу воспитателя более продуктивной. В свободное время </w:t>
      </w:r>
      <w:proofErr w:type="spellStart"/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лэпбук</w:t>
      </w:r>
      <w:proofErr w:type="spellEnd"/>
      <w:r w:rsidRPr="00081982">
        <w:rPr>
          <w:color w:val="111111"/>
          <w:sz w:val="28"/>
          <w:szCs w:val="28"/>
        </w:rPr>
        <w:t> является незаменимым </w:t>
      </w:r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средством</w:t>
      </w:r>
      <w:r w:rsidRPr="00081982">
        <w:rPr>
          <w:color w:val="111111"/>
          <w:sz w:val="28"/>
          <w:szCs w:val="28"/>
        </w:rPr>
        <w:t> для индивидуальной работы.</w:t>
      </w:r>
    </w:p>
    <w:p w:rsidR="00EC2D94" w:rsidRPr="00081982" w:rsidRDefault="00596F7C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hyperlink r:id="rId6" w:tooltip="Развитие речи. Речевое развитие детей" w:history="1">
        <w:r w:rsidR="00EC2D94" w:rsidRPr="00081982">
          <w:rPr>
            <w:rStyle w:val="a6"/>
            <w:b/>
            <w:bCs/>
            <w:color w:val="0088BB"/>
            <w:sz w:val="28"/>
            <w:szCs w:val="28"/>
            <w:u w:val="none"/>
            <w:bdr w:val="none" w:sz="0" w:space="0" w:color="auto" w:frame="1"/>
          </w:rPr>
          <w:t>Развитие речи дошкольников</w:t>
        </w:r>
      </w:hyperlink>
      <w:r w:rsidR="00EC2D94" w:rsidRPr="00081982">
        <w:rPr>
          <w:color w:val="111111"/>
          <w:sz w:val="28"/>
          <w:szCs w:val="28"/>
        </w:rPr>
        <w:t> осуществляется во всех видах детской деятельности, в разных формах. Одной из таких форм являются работа и занятия с </w:t>
      </w:r>
      <w:proofErr w:type="spellStart"/>
      <w:r w:rsidR="00EC2D94" w:rsidRPr="00081982">
        <w:rPr>
          <w:rStyle w:val="a5"/>
          <w:color w:val="111111"/>
          <w:sz w:val="28"/>
          <w:szCs w:val="28"/>
          <w:bdr w:val="none" w:sz="0" w:space="0" w:color="auto" w:frame="1"/>
        </w:rPr>
        <w:t>лэпбуком</w:t>
      </w:r>
      <w:proofErr w:type="spellEnd"/>
      <w:r w:rsidR="00EC2D94" w:rsidRPr="00081982">
        <w:rPr>
          <w:color w:val="111111"/>
          <w:sz w:val="28"/>
          <w:szCs w:val="28"/>
        </w:rPr>
        <w:t>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 xml:space="preserve">Какие </w:t>
      </w:r>
      <w:proofErr w:type="spellStart"/>
      <w:r w:rsidRPr="00081982">
        <w:rPr>
          <w:color w:val="111111"/>
          <w:sz w:val="28"/>
          <w:szCs w:val="28"/>
        </w:rPr>
        <w:t>лепбуки</w:t>
      </w:r>
      <w:proofErr w:type="spellEnd"/>
      <w:r w:rsidRPr="00081982">
        <w:rPr>
          <w:color w:val="111111"/>
          <w:sz w:val="28"/>
          <w:szCs w:val="28"/>
        </w:rPr>
        <w:t xml:space="preserve"> можно использовать для </w:t>
      </w:r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развития речи дошкольников</w:t>
      </w:r>
      <w:r w:rsidRPr="00081982">
        <w:rPr>
          <w:color w:val="111111"/>
          <w:sz w:val="28"/>
          <w:szCs w:val="28"/>
        </w:rPr>
        <w:t>?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В первую очередь содержание </w:t>
      </w:r>
      <w:proofErr w:type="spellStart"/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лэпбука</w:t>
      </w:r>
      <w:proofErr w:type="spellEnd"/>
      <w:r w:rsidRPr="00081982">
        <w:rPr>
          <w:color w:val="111111"/>
          <w:sz w:val="28"/>
          <w:szCs w:val="28"/>
        </w:rPr>
        <w:t> зависит от возраста детей и от того, реализацию каких задач предполагает образовательная программа по той или иной теме.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Раскрывая тему, важно затронуть все образовательные области, поэтому содержание </w:t>
      </w:r>
      <w:proofErr w:type="spellStart"/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лэпбука</w:t>
      </w:r>
      <w:proofErr w:type="spellEnd"/>
      <w:r w:rsidRPr="00081982">
        <w:rPr>
          <w:color w:val="111111"/>
          <w:sz w:val="28"/>
          <w:szCs w:val="28"/>
        </w:rPr>
        <w:t> может включать материал по всем направлениям.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Объединяя обучение и воспитание в целостный образовательный процесс, </w:t>
      </w:r>
      <w:proofErr w:type="spellStart"/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лэпбук</w:t>
      </w:r>
      <w:proofErr w:type="spellEnd"/>
      <w:r w:rsidRPr="00081982">
        <w:rPr>
          <w:color w:val="111111"/>
          <w:sz w:val="28"/>
          <w:szCs w:val="28"/>
        </w:rPr>
        <w:t> должен давать возможность педагогу построить деятельность на основе индивидуальных особенностей каждого ребенка, создать условия, при которых сам ребенок станет активен в выборе содержания своего образования.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Для </w:t>
      </w:r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развития речи детей дошкольного</w:t>
      </w:r>
      <w:r w:rsidRPr="00081982">
        <w:rPr>
          <w:color w:val="111111"/>
          <w:sz w:val="28"/>
          <w:szCs w:val="28"/>
        </w:rPr>
        <w:t> возраста можно использовать разнообразные </w:t>
      </w:r>
      <w:proofErr w:type="spellStart"/>
      <w:proofErr w:type="gramStart"/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лэпбуки</w:t>
      </w:r>
      <w:proofErr w:type="spellEnd"/>
      <w:r w:rsidRPr="00081982">
        <w:rPr>
          <w:color w:val="111111"/>
          <w:sz w:val="28"/>
          <w:szCs w:val="28"/>
        </w:rPr>
        <w:t> :</w:t>
      </w:r>
      <w:proofErr w:type="gramEnd"/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«Тематические </w:t>
      </w:r>
      <w:proofErr w:type="spellStart"/>
      <w:r w:rsidRPr="00081982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лэпбуки</w:t>
      </w:r>
      <w:proofErr w:type="spellEnd"/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81982">
        <w:rPr>
          <w:color w:val="111111"/>
          <w:sz w:val="28"/>
          <w:szCs w:val="28"/>
        </w:rPr>
        <w:t> - которые позволят закрепить и расширить знания, </w:t>
      </w:r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развить познавательные</w:t>
      </w:r>
      <w:r w:rsidRPr="00081982">
        <w:rPr>
          <w:color w:val="111111"/>
          <w:sz w:val="28"/>
          <w:szCs w:val="28"/>
        </w:rPr>
        <w:t>, творческие, коммуникативные, исследовательские и </w:t>
      </w:r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речевые</w:t>
      </w:r>
      <w:r w:rsidRPr="00081982">
        <w:rPr>
          <w:color w:val="111111"/>
          <w:sz w:val="28"/>
          <w:szCs w:val="28"/>
        </w:rPr>
        <w:t> способности детей в рамках конкретно заданной темы.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081982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Лэпбуки</w:t>
      </w:r>
      <w:proofErr w:type="spellEnd"/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 по русским народным сказкам»</w:t>
      </w:r>
      <w:r w:rsidRPr="00081982">
        <w:rPr>
          <w:color w:val="111111"/>
          <w:sz w:val="28"/>
          <w:szCs w:val="28"/>
        </w:rPr>
        <w:t> - которые способствуют </w:t>
      </w:r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развитию познавательных и речевых способностей детей посредством развивающих заданий и игр</w:t>
      </w:r>
      <w:r w:rsidRPr="00081982">
        <w:rPr>
          <w:color w:val="111111"/>
          <w:sz w:val="28"/>
          <w:szCs w:val="28"/>
        </w:rPr>
        <w:t>, а так же закреплению и обобщению знаний детей о русских народных сказках.</w:t>
      </w:r>
    </w:p>
    <w:p w:rsidR="00596F7C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«</w:t>
      </w:r>
      <w:proofErr w:type="spellStart"/>
      <w:r w:rsidRPr="00081982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fldChar w:fldCharType="begin"/>
      </w:r>
      <w:r w:rsidRPr="00081982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instrText xml:space="preserve"> HYPERLINK "https://www.maam.ru/obrazovanie/lepbuki" \o "Лэпбук. Лэпбуки на все темы" </w:instrText>
      </w:r>
      <w:r w:rsidRPr="00081982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fldChar w:fldCharType="separate"/>
      </w:r>
      <w:r w:rsidRPr="00081982">
        <w:rPr>
          <w:rStyle w:val="a6"/>
          <w:b/>
          <w:bCs/>
          <w:i/>
          <w:iCs/>
          <w:color w:val="0088BB"/>
          <w:sz w:val="28"/>
          <w:szCs w:val="28"/>
          <w:u w:val="none"/>
          <w:bdr w:val="none" w:sz="0" w:space="0" w:color="auto" w:frame="1"/>
        </w:rPr>
        <w:t>Лэпбуки</w:t>
      </w:r>
      <w:proofErr w:type="spellEnd"/>
      <w:r w:rsidRPr="00081982">
        <w:rPr>
          <w:rStyle w:val="a6"/>
          <w:b/>
          <w:bCs/>
          <w:i/>
          <w:iCs/>
          <w:color w:val="0088BB"/>
          <w:sz w:val="28"/>
          <w:szCs w:val="28"/>
          <w:u w:val="none"/>
          <w:bdr w:val="none" w:sz="0" w:space="0" w:color="auto" w:frame="1"/>
        </w:rPr>
        <w:t xml:space="preserve"> по развитию речи дошкольников</w:t>
      </w:r>
      <w:r w:rsidRPr="00081982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fldChar w:fldCharType="end"/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81982">
        <w:rPr>
          <w:color w:val="111111"/>
          <w:sz w:val="28"/>
          <w:szCs w:val="28"/>
        </w:rPr>
        <w:t> - интерактивное пособие, в котором собран материал направленный именно на </w:t>
      </w:r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речевое развитие дошкольников</w:t>
      </w:r>
      <w:r w:rsidRPr="00081982">
        <w:rPr>
          <w:color w:val="111111"/>
          <w:sz w:val="28"/>
          <w:szCs w:val="28"/>
        </w:rPr>
        <w:t xml:space="preserve">. </w:t>
      </w:r>
    </w:p>
    <w:p w:rsidR="00EC2D94" w:rsidRPr="00081982" w:rsidRDefault="00EC2D94" w:rsidP="00596F7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Такие </w:t>
      </w:r>
      <w:proofErr w:type="spellStart"/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лэпбуки</w:t>
      </w:r>
      <w:proofErr w:type="spellEnd"/>
      <w:r w:rsidRPr="00081982">
        <w:rPr>
          <w:color w:val="111111"/>
          <w:sz w:val="28"/>
          <w:szCs w:val="28"/>
        </w:rPr>
        <w:t> нужно креативно оформить и оригинально назвать. </w:t>
      </w:r>
      <w:r w:rsidRPr="00081982">
        <w:rPr>
          <w:color w:val="111111"/>
          <w:sz w:val="28"/>
          <w:szCs w:val="28"/>
          <w:u w:val="single"/>
          <w:bdr w:val="none" w:sz="0" w:space="0" w:color="auto" w:frame="1"/>
        </w:rPr>
        <w:t>К примеру</w:t>
      </w:r>
      <w:r w:rsidRPr="00081982">
        <w:rPr>
          <w:color w:val="111111"/>
          <w:sz w:val="28"/>
          <w:szCs w:val="28"/>
        </w:rPr>
        <w:t>: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081982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Речевичок</w:t>
      </w:r>
      <w:proofErr w:type="spellEnd"/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81982">
        <w:rPr>
          <w:color w:val="111111"/>
          <w:sz w:val="28"/>
          <w:szCs w:val="28"/>
        </w:rPr>
        <w:t>,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081982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Развивайка</w:t>
      </w:r>
      <w:proofErr w:type="spellEnd"/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81982">
        <w:rPr>
          <w:color w:val="111111"/>
          <w:sz w:val="28"/>
          <w:szCs w:val="28"/>
        </w:rPr>
        <w:t>, </w:t>
      </w:r>
      <w:r w:rsidR="00596F7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="00596F7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Весёлый  </w:t>
      </w:r>
      <w:bookmarkStart w:id="0" w:name="_GoBack"/>
      <w:bookmarkEnd w:id="0"/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язычок</w:t>
      </w:r>
      <w:proofErr w:type="gramEnd"/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81982">
        <w:rPr>
          <w:color w:val="111111"/>
          <w:sz w:val="28"/>
          <w:szCs w:val="28"/>
        </w:rPr>
        <w:t>,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Говоруша</w:t>
      </w:r>
      <w:proofErr w:type="spellEnd"/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81982">
        <w:rPr>
          <w:color w:val="111111"/>
          <w:sz w:val="28"/>
          <w:szCs w:val="28"/>
        </w:rPr>
        <w:t>,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«Говорим правильно»</w:t>
      </w:r>
      <w:r w:rsidRPr="00081982">
        <w:rPr>
          <w:color w:val="111111"/>
          <w:sz w:val="28"/>
          <w:szCs w:val="28"/>
        </w:rPr>
        <w:t xml:space="preserve">. </w:t>
      </w:r>
      <w:r w:rsidR="00596F7C">
        <w:rPr>
          <w:color w:val="111111"/>
          <w:sz w:val="28"/>
          <w:szCs w:val="28"/>
        </w:rPr>
        <w:t xml:space="preserve">  </w:t>
      </w:r>
      <w:r w:rsidRPr="00081982">
        <w:rPr>
          <w:color w:val="111111"/>
          <w:sz w:val="28"/>
          <w:szCs w:val="28"/>
        </w:rPr>
        <w:t>И конечно, наполнение </w:t>
      </w:r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 xml:space="preserve">речевого </w:t>
      </w:r>
      <w:proofErr w:type="spellStart"/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лэпбука</w:t>
      </w:r>
      <w:proofErr w:type="spellEnd"/>
      <w:r w:rsidRPr="00081982">
        <w:rPr>
          <w:color w:val="111111"/>
          <w:sz w:val="28"/>
          <w:szCs w:val="28"/>
        </w:rPr>
        <w:t> будет значительно различаться в зависимости от возраста </w:t>
      </w:r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дошкольников</w:t>
      </w:r>
      <w:r w:rsidRPr="00081982">
        <w:rPr>
          <w:color w:val="111111"/>
          <w:sz w:val="28"/>
          <w:szCs w:val="28"/>
        </w:rPr>
        <w:t>.</w:t>
      </w:r>
    </w:p>
    <w:p w:rsidR="00EC2D94" w:rsidRPr="00596F7C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70C0"/>
          <w:sz w:val="28"/>
          <w:szCs w:val="28"/>
          <w:u w:val="single"/>
        </w:rPr>
      </w:pPr>
      <w:r w:rsidRPr="00596F7C">
        <w:rPr>
          <w:b/>
          <w:color w:val="0070C0"/>
          <w:sz w:val="28"/>
          <w:szCs w:val="28"/>
          <w:u w:val="single"/>
        </w:rPr>
        <w:t>Варианты заданий для наполнение </w:t>
      </w:r>
      <w:r w:rsidRPr="00596F7C">
        <w:rPr>
          <w:rStyle w:val="a5"/>
          <w:b w:val="0"/>
          <w:color w:val="0070C0"/>
          <w:sz w:val="28"/>
          <w:szCs w:val="28"/>
          <w:u w:val="single"/>
          <w:bdr w:val="none" w:sz="0" w:space="0" w:color="auto" w:frame="1"/>
        </w:rPr>
        <w:t xml:space="preserve">речевого </w:t>
      </w:r>
      <w:proofErr w:type="spellStart"/>
      <w:r w:rsidRPr="00596F7C">
        <w:rPr>
          <w:rStyle w:val="a5"/>
          <w:b w:val="0"/>
          <w:color w:val="0070C0"/>
          <w:sz w:val="28"/>
          <w:szCs w:val="28"/>
          <w:u w:val="single"/>
          <w:bdr w:val="none" w:sz="0" w:space="0" w:color="auto" w:frame="1"/>
        </w:rPr>
        <w:t>лэпбука</w:t>
      </w:r>
      <w:proofErr w:type="spellEnd"/>
      <w:r w:rsidRPr="00596F7C">
        <w:rPr>
          <w:b/>
          <w:color w:val="0070C0"/>
          <w:sz w:val="28"/>
          <w:szCs w:val="28"/>
          <w:u w:val="single"/>
        </w:rPr>
        <w:t> для детей младших и </w:t>
      </w:r>
      <w:r w:rsidRPr="00596F7C">
        <w:rPr>
          <w:rStyle w:val="a5"/>
          <w:b w:val="0"/>
          <w:color w:val="0070C0"/>
          <w:sz w:val="28"/>
          <w:szCs w:val="28"/>
          <w:u w:val="single"/>
          <w:bdr w:val="none" w:sz="0" w:space="0" w:color="auto" w:frame="1"/>
        </w:rPr>
        <w:t>средних групп</w:t>
      </w:r>
      <w:r w:rsidRPr="00596F7C">
        <w:rPr>
          <w:b/>
          <w:color w:val="0070C0"/>
          <w:sz w:val="28"/>
          <w:szCs w:val="28"/>
          <w:u w:val="single"/>
        </w:rPr>
        <w:t>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1. Блок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«Артикуляционная гимнастика»</w:t>
      </w:r>
      <w:r w:rsidRPr="00081982">
        <w:rPr>
          <w:color w:val="111111"/>
          <w:sz w:val="28"/>
          <w:szCs w:val="28"/>
        </w:rPr>
        <w:t>. В младшем </w:t>
      </w:r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дошкольном</w:t>
      </w:r>
      <w:r w:rsidRPr="00081982">
        <w:rPr>
          <w:color w:val="111111"/>
          <w:sz w:val="28"/>
          <w:szCs w:val="28"/>
        </w:rPr>
        <w:t> возрасте идёт активное становление детской речи, поэтому такие упражнения будут иметь большое значение для формирования </w:t>
      </w:r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речевого аппарата</w:t>
      </w:r>
      <w:r w:rsidRPr="00081982">
        <w:rPr>
          <w:color w:val="111111"/>
          <w:sz w:val="28"/>
          <w:szCs w:val="28"/>
        </w:rPr>
        <w:t>. В блок входят карточки с описаниями упражнений, которые воспитатель использует в работе с малышами. (В младшем возрасте большое внимание уделяется заданиям на становление правильной артикуляции).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2. Картинки, изображающие различные предметы и объекты окружающего мира. Педагог демонстрирует карточки, а дети должны называть изображённые объекты. Постепенно можно усложнять задания, например, классифицировать предметы на живые и неживые. 9Можно усложнить задание — классифицировать объекты на живые и неживые).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3. 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«Назови одним словом»</w:t>
      </w:r>
      <w:r w:rsidRPr="00081982">
        <w:rPr>
          <w:color w:val="111111"/>
          <w:sz w:val="28"/>
          <w:szCs w:val="28"/>
        </w:rPr>
        <w:t>. Это набор карточек, обозначающих группы предметов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(овощи, фрукты, одежда, посуда и пр.)</w:t>
      </w:r>
      <w:r w:rsidRPr="00081982">
        <w:rPr>
          <w:color w:val="111111"/>
          <w:sz w:val="28"/>
          <w:szCs w:val="28"/>
        </w:rPr>
        <w:t>. Ребёнок должен назвать каждый предмет, а затем группу одним словом.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(Малыши учатся осмысливать </w:t>
      </w:r>
      <w:proofErr w:type="spellStart"/>
      <w:proofErr w:type="gramStart"/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родо</w:t>
      </w:r>
      <w:proofErr w:type="spellEnd"/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-видовые</w:t>
      </w:r>
      <w:proofErr w:type="gramEnd"/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понятия)</w:t>
      </w:r>
      <w:r w:rsidRPr="00081982">
        <w:rPr>
          <w:color w:val="111111"/>
          <w:sz w:val="28"/>
          <w:szCs w:val="28"/>
        </w:rPr>
        <w:t>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 xml:space="preserve">4. </w:t>
      </w:r>
      <w:proofErr w:type="gramStart"/>
      <w:r w:rsidRPr="00081982">
        <w:rPr>
          <w:color w:val="111111"/>
          <w:sz w:val="28"/>
          <w:szCs w:val="28"/>
        </w:rPr>
        <w:t>4.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Один-много»</w:t>
      </w:r>
      <w:r w:rsidRPr="00081982">
        <w:rPr>
          <w:color w:val="111111"/>
          <w:sz w:val="28"/>
          <w:szCs w:val="28"/>
        </w:rPr>
        <w:t>. </w:t>
      </w:r>
      <w:r w:rsidRPr="00081982">
        <w:rPr>
          <w:color w:val="111111"/>
          <w:sz w:val="28"/>
          <w:szCs w:val="28"/>
          <w:u w:val="single"/>
          <w:bdr w:val="none" w:sz="0" w:space="0" w:color="auto" w:frame="1"/>
        </w:rPr>
        <w:t>Цель упражнения</w:t>
      </w:r>
      <w:r w:rsidRPr="00081982">
        <w:rPr>
          <w:color w:val="111111"/>
          <w:sz w:val="28"/>
          <w:szCs w:val="28"/>
        </w:rPr>
        <w:t>: учить согласовывать существительные в единственном и множественном числе, правильно называть их. На одних карточках изображены предметы, а на других по два таких же предмета. (Дети осваивают в речи понятия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«один-много»</w:t>
      </w:r>
      <w:r w:rsidRPr="00081982">
        <w:rPr>
          <w:color w:val="111111"/>
          <w:sz w:val="28"/>
          <w:szCs w:val="28"/>
        </w:rPr>
        <w:t>).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 xml:space="preserve">5. </w:t>
      </w:r>
      <w:proofErr w:type="gramStart"/>
      <w:r w:rsidRPr="00081982">
        <w:rPr>
          <w:color w:val="111111"/>
          <w:sz w:val="28"/>
          <w:szCs w:val="28"/>
        </w:rPr>
        <w:t>5.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Назови детёныша»</w:t>
      </w:r>
      <w:r w:rsidRPr="00081982">
        <w:rPr>
          <w:color w:val="111111"/>
          <w:sz w:val="28"/>
          <w:szCs w:val="28"/>
        </w:rPr>
        <w:t>. Нужно соотнести карточку с животным с его детёнышем и правильно назвать его. </w:t>
      </w:r>
      <w:r w:rsidRPr="00081982">
        <w:rPr>
          <w:color w:val="111111"/>
          <w:sz w:val="28"/>
          <w:szCs w:val="28"/>
          <w:u w:val="single"/>
          <w:bdr w:val="none" w:sz="0" w:space="0" w:color="auto" w:frame="1"/>
        </w:rPr>
        <w:t>Задание можно усложнять</w:t>
      </w:r>
      <w:r w:rsidRPr="00081982">
        <w:rPr>
          <w:color w:val="111111"/>
          <w:sz w:val="28"/>
          <w:szCs w:val="28"/>
        </w:rPr>
        <w:t>: пусть малыша покажет, какие звуки произносит данное животное, где оно живёт, что любит делать. (Малыши узнают больше названий животных и учатся произносить названия их детёнышей).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6. 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«Скажи какой»</w:t>
      </w:r>
      <w:r w:rsidRPr="00081982">
        <w:rPr>
          <w:color w:val="111111"/>
          <w:sz w:val="28"/>
          <w:szCs w:val="28"/>
        </w:rPr>
        <w:t>. Карточки с изображениями человека и различных объектов в разном настроении. Ребёнок должен подобрать определения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(радостный, печальный и пр.)</w:t>
      </w:r>
      <w:r w:rsidRPr="00081982">
        <w:rPr>
          <w:color w:val="111111"/>
          <w:sz w:val="28"/>
          <w:szCs w:val="28"/>
        </w:rPr>
        <w:t>. (Малыши учатся подбирать прилагательные к существительным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(добрый, весёлый, радостный, грустный, злой)</w:t>
      </w:r>
      <w:r w:rsidRPr="00081982">
        <w:rPr>
          <w:color w:val="111111"/>
          <w:sz w:val="28"/>
          <w:szCs w:val="28"/>
        </w:rPr>
        <w:t>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7. 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«Опиши действие»</w:t>
      </w:r>
      <w:r w:rsidRPr="00081982">
        <w:rPr>
          <w:color w:val="111111"/>
          <w:sz w:val="28"/>
          <w:szCs w:val="28"/>
        </w:rPr>
        <w:t>. Малышам предлагаются картинки, где изображается узнаваемые действия, которые нужно назвать. (Малышам предлагаются простые картинки, где изображается узнаваемое действие, которое нужно назвать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(задание на употребление в речи глаголов)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lastRenderedPageBreak/>
        <w:t>8. 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«Назови ласково»</w:t>
      </w:r>
      <w:r w:rsidRPr="00081982">
        <w:rPr>
          <w:color w:val="111111"/>
          <w:sz w:val="28"/>
          <w:szCs w:val="28"/>
        </w:rPr>
        <w:t>. Картинки с предметами, от названия которых нужно образовать уменьшительно-ласкательную форму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(мяч-мячик, кукла-куколка)</w:t>
      </w:r>
      <w:r w:rsidRPr="00081982">
        <w:rPr>
          <w:color w:val="111111"/>
          <w:sz w:val="28"/>
          <w:szCs w:val="28"/>
        </w:rPr>
        <w:t>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9. 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«Противоположности»</w:t>
      </w:r>
      <w:r w:rsidRPr="00081982">
        <w:rPr>
          <w:color w:val="111111"/>
          <w:sz w:val="28"/>
          <w:szCs w:val="28"/>
        </w:rPr>
        <w:t>. Задача — подобрать антонимы к словам. (В младшей группе малыш уже может осваивать </w:t>
      </w:r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речевое понятие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«антонимы»</w:t>
      </w:r>
      <w:r w:rsidRPr="00081982">
        <w:rPr>
          <w:color w:val="111111"/>
          <w:sz w:val="28"/>
          <w:szCs w:val="28"/>
        </w:rPr>
        <w:t>)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10. 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«Расскажи сказку»</w:t>
      </w:r>
      <w:r w:rsidRPr="00081982">
        <w:rPr>
          <w:color w:val="111111"/>
          <w:sz w:val="28"/>
          <w:szCs w:val="28"/>
        </w:rPr>
        <w:t>. Детым предлагаются герои сказок (например, вырезанные из картона фигуры, с их помощью нужно разыграть простую сказку («Репка,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«Колобок»</w:t>
      </w:r>
      <w:r w:rsidRPr="00081982">
        <w:rPr>
          <w:color w:val="111111"/>
          <w:sz w:val="28"/>
          <w:szCs w:val="28"/>
        </w:rPr>
        <w:t>,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«Теремок»</w:t>
      </w:r>
      <w:r w:rsidRPr="00081982">
        <w:rPr>
          <w:color w:val="111111"/>
          <w:sz w:val="28"/>
          <w:szCs w:val="28"/>
        </w:rPr>
        <w:t>).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(Малыши учатся драматизировать простые сказки)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11. 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«Составь сказку по картинкам»</w:t>
      </w:r>
      <w:r w:rsidRPr="00081982">
        <w:rPr>
          <w:color w:val="111111"/>
          <w:sz w:val="28"/>
          <w:szCs w:val="28"/>
        </w:rPr>
        <w:t>. Сюжет тех же самых сказок дети воспроизводят по картинкам.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(Картинки можно оригинально оформить как кадры киноплёнки)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12. Подборка пальчиковых игр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(они также стимулируют мелкую моторику)</w:t>
      </w:r>
      <w:r w:rsidRPr="00081982">
        <w:rPr>
          <w:color w:val="111111"/>
          <w:sz w:val="28"/>
          <w:szCs w:val="28"/>
        </w:rPr>
        <w:t>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Варианты заданий для наполнение </w:t>
      </w:r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 xml:space="preserve">речевого </w:t>
      </w:r>
      <w:proofErr w:type="spellStart"/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лэпбука</w:t>
      </w:r>
      <w:proofErr w:type="spellEnd"/>
      <w:r w:rsidRPr="00081982">
        <w:rPr>
          <w:color w:val="111111"/>
          <w:sz w:val="28"/>
          <w:szCs w:val="28"/>
        </w:rPr>
        <w:t> для детей старших и подготовительных групп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1. 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«Расскажи о профессии»</w:t>
      </w:r>
      <w:r w:rsidRPr="00081982">
        <w:rPr>
          <w:color w:val="111111"/>
          <w:sz w:val="28"/>
          <w:szCs w:val="28"/>
        </w:rPr>
        <w:t>. По отдельному атрибуту каждой профессии </w:t>
      </w:r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дошкольник</w:t>
      </w:r>
      <w:r w:rsidRPr="00081982">
        <w:rPr>
          <w:color w:val="111111"/>
          <w:sz w:val="28"/>
          <w:szCs w:val="28"/>
        </w:rPr>
        <w:t> должен о ней рассказать. (По отдельному атрибуту </w:t>
      </w:r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дошкольник</w:t>
      </w:r>
      <w:r w:rsidRPr="00081982">
        <w:rPr>
          <w:color w:val="111111"/>
          <w:sz w:val="28"/>
          <w:szCs w:val="28"/>
        </w:rPr>
        <w:t> должен угадать профессию и немного рассказать о не).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 xml:space="preserve">2. </w:t>
      </w:r>
      <w:proofErr w:type="spellStart"/>
      <w:r w:rsidRPr="00081982">
        <w:rPr>
          <w:color w:val="111111"/>
          <w:sz w:val="28"/>
          <w:szCs w:val="28"/>
        </w:rPr>
        <w:t>Мнемотаблицы</w:t>
      </w:r>
      <w:proofErr w:type="spellEnd"/>
      <w:r w:rsidRPr="00081982">
        <w:rPr>
          <w:color w:val="111111"/>
          <w:sz w:val="28"/>
          <w:szCs w:val="28"/>
        </w:rPr>
        <w:t xml:space="preserve"> для чтения и заучивания стихотворений.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(С помощью </w:t>
      </w:r>
      <w:proofErr w:type="spellStart"/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мнемотаблиц</w:t>
      </w:r>
      <w:proofErr w:type="spellEnd"/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учить стихотворения намного легче)</w:t>
      </w:r>
      <w:r w:rsidRPr="00081982">
        <w:rPr>
          <w:color w:val="111111"/>
          <w:sz w:val="28"/>
          <w:szCs w:val="28"/>
        </w:rPr>
        <w:t>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 xml:space="preserve">3. </w:t>
      </w:r>
      <w:proofErr w:type="spellStart"/>
      <w:r w:rsidRPr="00081982">
        <w:rPr>
          <w:color w:val="111111"/>
          <w:sz w:val="28"/>
          <w:szCs w:val="28"/>
        </w:rPr>
        <w:t>Чистоговорки</w:t>
      </w:r>
      <w:proofErr w:type="spellEnd"/>
      <w:r w:rsidRPr="00081982">
        <w:rPr>
          <w:color w:val="111111"/>
          <w:sz w:val="28"/>
          <w:szCs w:val="28"/>
        </w:rPr>
        <w:t>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(сопровождаются картинками)</w:t>
      </w:r>
      <w:r w:rsidRPr="00081982">
        <w:rPr>
          <w:color w:val="111111"/>
          <w:sz w:val="28"/>
          <w:szCs w:val="28"/>
        </w:rPr>
        <w:t>.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(Глядя на картинку, ребёнок вспоминает нужную </w:t>
      </w:r>
      <w:proofErr w:type="spellStart"/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чистоговорку</w:t>
      </w:r>
      <w:proofErr w:type="spellEnd"/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081982">
        <w:rPr>
          <w:color w:val="111111"/>
          <w:sz w:val="28"/>
          <w:szCs w:val="28"/>
        </w:rPr>
        <w:t>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4. Скороговорки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(кстати, их также можно представить в виде </w:t>
      </w:r>
      <w:proofErr w:type="spellStart"/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мнемотаблиц</w:t>
      </w:r>
      <w:proofErr w:type="spellEnd"/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081982">
        <w:rPr>
          <w:color w:val="111111"/>
          <w:sz w:val="28"/>
          <w:szCs w:val="28"/>
        </w:rPr>
        <w:t>.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(По </w:t>
      </w:r>
      <w:proofErr w:type="spellStart"/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мнемотаблицам</w:t>
      </w:r>
      <w:proofErr w:type="spellEnd"/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также можно рассказывать скороговорки)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 xml:space="preserve">5. Составление рассказа по серии картинок. В отличие от младшего возраста это </w:t>
      </w:r>
      <w:proofErr w:type="gramStart"/>
      <w:r w:rsidRPr="00081982">
        <w:rPr>
          <w:color w:val="111111"/>
          <w:sz w:val="28"/>
          <w:szCs w:val="28"/>
        </w:rPr>
        <w:t xml:space="preserve">не сюжеты </w:t>
      </w:r>
      <w:proofErr w:type="gramEnd"/>
      <w:r w:rsidRPr="00081982">
        <w:rPr>
          <w:color w:val="111111"/>
          <w:sz w:val="28"/>
          <w:szCs w:val="28"/>
        </w:rPr>
        <w:t>знакомых сказок, которые легко восстановить по памяти.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(Составлять рассказы по картинкам очень </w:t>
      </w:r>
      <w:proofErr w:type="spellStart"/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увлекательн</w:t>
      </w:r>
      <w:proofErr w:type="spellEnd"/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081982">
        <w:rPr>
          <w:color w:val="111111"/>
          <w:sz w:val="28"/>
          <w:szCs w:val="28"/>
        </w:rPr>
        <w:t>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6. 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«Собери пословицу»</w:t>
      </w:r>
      <w:r w:rsidRPr="00081982">
        <w:rPr>
          <w:color w:val="111111"/>
          <w:sz w:val="28"/>
          <w:szCs w:val="28"/>
        </w:rPr>
        <w:t>. Задача </w:t>
      </w:r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дошкольника</w:t>
      </w:r>
      <w:r w:rsidRPr="00081982">
        <w:rPr>
          <w:color w:val="111111"/>
          <w:sz w:val="28"/>
          <w:szCs w:val="28"/>
        </w:rPr>
        <w:t> — составить пословицу из двух половинок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(картинки с подписями)</w:t>
      </w:r>
      <w:r w:rsidRPr="00081982">
        <w:rPr>
          <w:color w:val="111111"/>
          <w:sz w:val="28"/>
          <w:szCs w:val="28"/>
        </w:rPr>
        <w:t>.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(Задание закрепляет знание пословиц)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7. Драматизация сказок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(берутся уже более сложные произведения согласно возрасту)</w:t>
      </w:r>
      <w:r w:rsidRPr="00081982">
        <w:rPr>
          <w:color w:val="111111"/>
          <w:sz w:val="28"/>
          <w:szCs w:val="28"/>
        </w:rPr>
        <w:t>. (В старшем возрасте ребята продолжают драматизировать сказки, только уже с более сложным сюжетом)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8. Набор букв для составления слов.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9. 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«Составь из слов предложение»</w:t>
      </w:r>
      <w:r w:rsidRPr="00081982">
        <w:rPr>
          <w:color w:val="111111"/>
          <w:sz w:val="28"/>
          <w:szCs w:val="28"/>
        </w:rPr>
        <w:t>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(из карточек со словами дети составляют простые предложения из 3–4 слов)</w:t>
      </w:r>
      <w:r w:rsidRPr="00081982">
        <w:rPr>
          <w:color w:val="111111"/>
          <w:sz w:val="28"/>
          <w:szCs w:val="28"/>
        </w:rPr>
        <w:t>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10. 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«Сложи букву»</w:t>
      </w:r>
      <w:r w:rsidRPr="00081982">
        <w:rPr>
          <w:color w:val="111111"/>
          <w:sz w:val="28"/>
          <w:szCs w:val="28"/>
        </w:rPr>
        <w:t>. В качестве материала могут быть счётные палочки или картонные полоски.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11. 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«Найди звук в слове»</w:t>
      </w:r>
      <w:r w:rsidRPr="00081982">
        <w:rPr>
          <w:color w:val="111111"/>
          <w:sz w:val="28"/>
          <w:szCs w:val="28"/>
        </w:rPr>
        <w:t> (предлагаются картинки, и по заданию педагога ребёнок находит в слове гласный или согласный звук). (По заданию воспитателя </w:t>
      </w:r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дошкольник</w:t>
      </w:r>
      <w:r w:rsidRPr="00081982">
        <w:rPr>
          <w:color w:val="111111"/>
          <w:sz w:val="28"/>
          <w:szCs w:val="28"/>
        </w:rPr>
        <w:t> находит в слове определённый звук).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lastRenderedPageBreak/>
        <w:t xml:space="preserve">12. Составление рассказов по </w:t>
      </w:r>
      <w:proofErr w:type="spellStart"/>
      <w:r w:rsidRPr="00081982">
        <w:rPr>
          <w:color w:val="111111"/>
          <w:sz w:val="28"/>
          <w:szCs w:val="28"/>
        </w:rPr>
        <w:t>мнемотаблицам</w:t>
      </w:r>
      <w:proofErr w:type="spellEnd"/>
      <w:r w:rsidRPr="00081982">
        <w:rPr>
          <w:color w:val="111111"/>
          <w:sz w:val="28"/>
          <w:szCs w:val="28"/>
        </w:rPr>
        <w:t>, например,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«Время года»</w:t>
      </w:r>
      <w:r w:rsidRPr="00081982">
        <w:rPr>
          <w:color w:val="111111"/>
          <w:sz w:val="28"/>
          <w:szCs w:val="28"/>
        </w:rPr>
        <w:t>,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«Животное»</w:t>
      </w:r>
      <w:r w:rsidRPr="00081982">
        <w:rPr>
          <w:color w:val="111111"/>
          <w:sz w:val="28"/>
          <w:szCs w:val="28"/>
        </w:rPr>
        <w:t>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13. Загадки.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14. Ребусы.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Интерактивное взаимодействие с аудиторией.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  <w:u w:val="single"/>
          <w:bdr w:val="none" w:sz="0" w:space="0" w:color="auto" w:frame="1"/>
        </w:rPr>
        <w:t xml:space="preserve">Предлагаю вашему вниманию </w:t>
      </w:r>
      <w:proofErr w:type="spellStart"/>
      <w:r w:rsidRPr="00081982">
        <w:rPr>
          <w:color w:val="111111"/>
          <w:sz w:val="28"/>
          <w:szCs w:val="28"/>
          <w:u w:val="single"/>
          <w:bdr w:val="none" w:sz="0" w:space="0" w:color="auto" w:frame="1"/>
        </w:rPr>
        <w:t>лепбуки</w:t>
      </w:r>
      <w:proofErr w:type="spellEnd"/>
      <w:r w:rsidRPr="00081982">
        <w:rPr>
          <w:color w:val="111111"/>
          <w:sz w:val="28"/>
          <w:szCs w:val="28"/>
        </w:rPr>
        <w:t>: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«Веселый язычок»</w:t>
      </w:r>
      <w:r w:rsidRPr="00081982">
        <w:rPr>
          <w:color w:val="111111"/>
          <w:sz w:val="28"/>
          <w:szCs w:val="28"/>
        </w:rPr>
        <w:t>,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«Времена года»</w:t>
      </w:r>
      <w:r w:rsidRPr="00081982">
        <w:rPr>
          <w:color w:val="111111"/>
          <w:sz w:val="28"/>
          <w:szCs w:val="28"/>
        </w:rPr>
        <w:t>,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«В гостях у сказки»</w:t>
      </w:r>
      <w:r w:rsidRPr="00081982">
        <w:rPr>
          <w:color w:val="111111"/>
          <w:sz w:val="28"/>
          <w:szCs w:val="28"/>
        </w:rPr>
        <w:t>,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«Веселые прищепки»</w:t>
      </w:r>
      <w:r w:rsidRPr="00081982">
        <w:rPr>
          <w:color w:val="111111"/>
          <w:sz w:val="28"/>
          <w:szCs w:val="28"/>
        </w:rPr>
        <w:t>,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«ПДД»</w:t>
      </w:r>
      <w:r w:rsidRPr="00081982">
        <w:rPr>
          <w:color w:val="111111"/>
          <w:sz w:val="28"/>
          <w:szCs w:val="28"/>
        </w:rPr>
        <w:t> с которыми вы можете ознакомиться). Данные </w:t>
      </w:r>
      <w:proofErr w:type="spellStart"/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лэпбуки</w:t>
      </w:r>
      <w:proofErr w:type="spellEnd"/>
      <w:r w:rsidRPr="00081982">
        <w:rPr>
          <w:color w:val="111111"/>
          <w:sz w:val="28"/>
          <w:szCs w:val="28"/>
        </w:rPr>
        <w:t> предназначены для детей разной возрастной категории. Они целенаправленны на </w:t>
      </w:r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развитие</w:t>
      </w:r>
      <w:r w:rsidRPr="00081982">
        <w:rPr>
          <w:color w:val="111111"/>
          <w:sz w:val="28"/>
          <w:szCs w:val="28"/>
        </w:rPr>
        <w:t> коммуникативных навыков, познавательного и творческого потенциала в рамках заданной темы, но их так же можно использовать в </w:t>
      </w:r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речевом развитие детей</w:t>
      </w:r>
      <w:r w:rsidRPr="00081982">
        <w:rPr>
          <w:color w:val="111111"/>
          <w:sz w:val="28"/>
          <w:szCs w:val="28"/>
        </w:rPr>
        <w:t>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А сейчас я предлагаю вам немножко поиграть. Для этого вам будут даны задания и желающие могут их выполнить.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В каждом своем </w:t>
      </w:r>
      <w:proofErr w:type="spellStart"/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лэпбуке</w:t>
      </w:r>
      <w:proofErr w:type="spellEnd"/>
      <w:r w:rsidRPr="00081982">
        <w:rPr>
          <w:color w:val="111111"/>
          <w:sz w:val="28"/>
          <w:szCs w:val="28"/>
        </w:rPr>
        <w:t> </w:t>
      </w:r>
      <w:r w:rsidR="00E64F4D" w:rsidRPr="00081982">
        <w:rPr>
          <w:color w:val="111111"/>
          <w:sz w:val="28"/>
          <w:szCs w:val="28"/>
        </w:rPr>
        <w:t>можно</w:t>
      </w:r>
      <w:r w:rsidRPr="00081982">
        <w:rPr>
          <w:color w:val="111111"/>
          <w:sz w:val="28"/>
          <w:szCs w:val="28"/>
        </w:rPr>
        <w:t xml:space="preserve"> использ</w:t>
      </w:r>
      <w:r w:rsidR="00E64F4D" w:rsidRPr="00081982">
        <w:rPr>
          <w:color w:val="111111"/>
          <w:sz w:val="28"/>
          <w:szCs w:val="28"/>
        </w:rPr>
        <w:t>овать</w:t>
      </w:r>
      <w:r w:rsidRPr="00081982">
        <w:rPr>
          <w:color w:val="111111"/>
          <w:sz w:val="28"/>
          <w:szCs w:val="28"/>
        </w:rPr>
        <w:t xml:space="preserve"> подборку пальчиковых игр в соответствии с темой. Игры с пальчиками </w:t>
      </w:r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развивают мозг ребенка</w:t>
      </w:r>
      <w:r w:rsidRPr="00081982">
        <w:rPr>
          <w:color w:val="111111"/>
          <w:sz w:val="28"/>
          <w:szCs w:val="28"/>
        </w:rPr>
        <w:t>, стимулируют </w:t>
      </w:r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развитие речи</w:t>
      </w:r>
      <w:r w:rsidRPr="00081982">
        <w:rPr>
          <w:color w:val="111111"/>
          <w:sz w:val="28"/>
          <w:szCs w:val="28"/>
        </w:rPr>
        <w:t>, творческие способности, фантазию малыша. Простые движения помогают убрать напряжение не только с самих рук, но и расслабить мышцы всего тела. Они способны улучшить произношение многих звуков. Чем лучше работают пальцы и вся кисть, тем лучше ребенок говорит.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Поэтому предлагаю всем вместе сделать пальчиковую гимнастику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«Подснежники»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Подснежников цветки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(Переплести пальцы.)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Распускают лепестки.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(Плавно разжать пальцы.)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Ветерок чуть дышит,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(Помахать ручками перед собой.)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Лепестки колышет.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(Пошевелить пальцами.)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К цветку носик приближаем,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(Податься вперёд.)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Аромат цветов вдыхаем.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(Втянуть носом воздух.)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Стихи и загадки – жанр устного народного творчества, которые хорошо подходят для стимулирования </w:t>
      </w:r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речевого развития дошкольников</w:t>
      </w:r>
      <w:r w:rsidRPr="00081982">
        <w:rPr>
          <w:color w:val="111111"/>
          <w:sz w:val="28"/>
          <w:szCs w:val="28"/>
        </w:rPr>
        <w:t>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А теперь задание для тех, у кого находится </w:t>
      </w:r>
      <w:proofErr w:type="spellStart"/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лэпбук</w:t>
      </w:r>
      <w:proofErr w:type="spellEnd"/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на </w:t>
      </w:r>
      <w:proofErr w:type="gramStart"/>
      <w:r w:rsidRPr="00081982">
        <w:rPr>
          <w:rStyle w:val="a5"/>
          <w:color w:val="111111"/>
          <w:sz w:val="28"/>
          <w:szCs w:val="28"/>
          <w:bdr w:val="none" w:sz="0" w:space="0" w:color="auto" w:frame="1"/>
        </w:rPr>
        <w:t>тему</w:t>
      </w:r>
      <w:r w:rsidRPr="00081982">
        <w:rPr>
          <w:color w:val="111111"/>
          <w:sz w:val="28"/>
          <w:szCs w:val="28"/>
        </w:rPr>
        <w:t> :</w:t>
      </w:r>
      <w:proofErr w:type="gramEnd"/>
      <w:r w:rsidRPr="00081982">
        <w:rPr>
          <w:color w:val="111111"/>
          <w:sz w:val="28"/>
          <w:szCs w:val="28"/>
        </w:rPr>
        <w:t>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«Дикие животные </w:t>
      </w:r>
      <w:r w:rsidRPr="00081982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России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81982">
        <w:rPr>
          <w:color w:val="111111"/>
          <w:sz w:val="28"/>
          <w:szCs w:val="28"/>
        </w:rPr>
        <w:t> </w:t>
      </w:r>
      <w:r w:rsidRPr="00081982">
        <w:rPr>
          <w:color w:val="111111"/>
          <w:sz w:val="28"/>
          <w:szCs w:val="28"/>
          <w:u w:val="single"/>
          <w:bdr w:val="none" w:sz="0" w:space="0" w:color="auto" w:frame="1"/>
        </w:rPr>
        <w:t>прошу отгадать загадку и показать соответствующую картинку</w:t>
      </w:r>
      <w:r w:rsidRPr="00081982">
        <w:rPr>
          <w:color w:val="111111"/>
          <w:sz w:val="28"/>
          <w:szCs w:val="28"/>
        </w:rPr>
        <w:t>: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Летом сер, зимою бел,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По характеру несмел.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По полянкам скачет ловко,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Любит сочную морковку.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(Заяц)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Из берлоги слышен храп —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lastRenderedPageBreak/>
        <w:t>Спит хозяин, косолап.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Всю округу замело,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Но ему во сне тепло.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(Медведь)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Лежала под елками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Подушечка с иголками.</w:t>
      </w:r>
    </w:p>
    <w:p w:rsidR="00EC2D94" w:rsidRPr="00081982" w:rsidRDefault="00EC2D94" w:rsidP="00E64F4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982">
        <w:rPr>
          <w:color w:val="111111"/>
          <w:sz w:val="28"/>
          <w:szCs w:val="28"/>
        </w:rPr>
        <w:t>Лежала, лежала Да побежала. </w:t>
      </w:r>
      <w:r w:rsidRPr="00081982">
        <w:rPr>
          <w:i/>
          <w:iCs/>
          <w:color w:val="111111"/>
          <w:sz w:val="28"/>
          <w:szCs w:val="28"/>
          <w:bdr w:val="none" w:sz="0" w:space="0" w:color="auto" w:frame="1"/>
        </w:rPr>
        <w:t>(Еж)</w:t>
      </w:r>
    </w:p>
    <w:p w:rsidR="00602410" w:rsidRPr="00081982" w:rsidRDefault="00602410" w:rsidP="00E64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02410" w:rsidRPr="00081982" w:rsidSect="00596F7C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F0CB7"/>
    <w:multiLevelType w:val="hybridMultilevel"/>
    <w:tmpl w:val="79F64592"/>
    <w:lvl w:ilvl="0" w:tplc="48507A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44"/>
    <w:rsid w:val="00081982"/>
    <w:rsid w:val="00596F7C"/>
    <w:rsid w:val="00602410"/>
    <w:rsid w:val="009D7944"/>
    <w:rsid w:val="00E64F4D"/>
    <w:rsid w:val="00EC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AA7C9-DA02-4C08-9714-7331DA73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D94"/>
    <w:pPr>
      <w:spacing w:line="256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C2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C2D94"/>
    <w:rPr>
      <w:b/>
      <w:bCs/>
    </w:rPr>
  </w:style>
  <w:style w:type="character" w:styleId="a6">
    <w:name w:val="Hyperlink"/>
    <w:basedOn w:val="a0"/>
    <w:uiPriority w:val="99"/>
    <w:semiHidden/>
    <w:unhideWhenUsed/>
    <w:rsid w:val="00EC2D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7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echevoe-razvitie" TargetMode="External"/><Relationship Id="rId5" Type="http://schemas.openxmlformats.org/officeDocument/2006/relationships/hyperlink" Target="https://www.maam.ru/obrazovanie/razvitie-reben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dcterms:created xsi:type="dcterms:W3CDTF">2024-01-10T05:11:00Z</dcterms:created>
  <dcterms:modified xsi:type="dcterms:W3CDTF">2026-01-16T12:57:00Z</dcterms:modified>
</cp:coreProperties>
</file>