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A4" w:rsidRPr="00FC6D67" w:rsidRDefault="00EF79A4" w:rsidP="00782DA6">
      <w:pPr>
        <w:spacing w:after="0" w:line="240" w:lineRule="auto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FC6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r w:rsidR="0078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«Эффективные педагогические приёмы для воспитания детей с ОВЗ в условиях реализации ФГОС НОО </w:t>
      </w:r>
      <w:r w:rsidRPr="00FC6D67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»</w:t>
      </w:r>
    </w:p>
    <w:p w:rsidR="00EF79A4" w:rsidRPr="00782DA6" w:rsidRDefault="00EF79A4" w:rsidP="00782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DA6">
        <w:rPr>
          <w:rFonts w:ascii="Times New Roman" w:hAnsi="Times New Roman" w:cs="Times New Roman"/>
          <w:sz w:val="28"/>
          <w:szCs w:val="28"/>
        </w:rPr>
        <w:t xml:space="preserve">        Все люди разные.  И дети тоже разные. Но все дети учатся  и воспитываются в школе. Они используют полученные знания по-разному. </w:t>
      </w:r>
    </w:p>
    <w:p w:rsidR="00EF79A4" w:rsidRPr="00782DA6" w:rsidRDefault="00EF79A4" w:rsidP="00782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DA6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Инклюзивное образование – это, целая философия взглядов и уместить её в одно выступление невозможно. Но мы, современные педагоги, должны об этом знать.</w:t>
      </w:r>
      <w:r w:rsidRPr="00782DA6">
        <w:rPr>
          <w:rFonts w:ascii="Times New Roman" w:hAnsi="Times New Roman" w:cs="Times New Roman"/>
          <w:sz w:val="28"/>
          <w:szCs w:val="28"/>
        </w:rPr>
        <w:t xml:space="preserve"> В основе инклюзии – простая идея, что школа – для детей, какими бы они ни были, а не наоборот, дети особым образом должны готовиться и самое главное – подходить школе. С каждым годом детей с ограниченными возможностями здоровья становится всё больше. И отношение к ним должно строиться не только на общих, но и на особых принципах.</w:t>
      </w:r>
    </w:p>
    <w:p w:rsidR="00EF79A4" w:rsidRPr="00EF79A4" w:rsidRDefault="00EF79A4" w:rsidP="00EF79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F7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Принципы инклюзивного образования: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человека не зависит от его способностей и достижений;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способен чувствовать и думать;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имеет право на общение и на то, чтобы быть услышанным;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нуждаются друг в друге;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подлинное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только в контексте реальных взаимоотношений;</w:t>
      </w:r>
    </w:p>
    <w:p w:rsidR="00EF79A4" w:rsidRPr="00CC35FD" w:rsidRDefault="00EF79A4" w:rsidP="00EF79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нуждаются в поддержке и дружбе ровесников;</w:t>
      </w:r>
    </w:p>
    <w:p w:rsidR="00EF79A4" w:rsidRPr="00CC35FD" w:rsidRDefault="00EF79A4" w:rsidP="00EF7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инклюзивное образование?</w:t>
      </w:r>
    </w:p>
    <w:p w:rsidR="000013E5" w:rsidRDefault="00EF79A4" w:rsidP="00EF7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CC35FD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ru-RU"/>
        </w:rPr>
        <w:t>Инклюзия в переводе</w:t>
      </w:r>
      <w:r w:rsidRPr="00CC35F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 –  это включение. Инклюзивное образование – это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образование и воспитание ребёнка с ОВЗ   в среде </w:t>
      </w:r>
      <w:r w:rsidRPr="00CC35F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вместе со сверстниками.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</w:tblGrid>
      <w:tr w:rsidR="000013E5" w:rsidTr="000013E5">
        <w:tc>
          <w:tcPr>
            <w:tcW w:w="2802" w:type="dxa"/>
          </w:tcPr>
          <w:p w:rsidR="000013E5" w:rsidRPr="00782DA6" w:rsidRDefault="000013E5" w:rsidP="00EF79A4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782DA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ИНКЛЮЗИЯ  </w:t>
            </w:r>
          </w:p>
        </w:tc>
      </w:tr>
      <w:tr w:rsidR="000013E5" w:rsidTr="000013E5">
        <w:tc>
          <w:tcPr>
            <w:tcW w:w="2802" w:type="dxa"/>
          </w:tcPr>
          <w:p w:rsidR="000013E5" w:rsidRPr="00782DA6" w:rsidRDefault="000013E5" w:rsidP="00EF79A4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782DA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ЭКСКЛЮЗИЯ</w:t>
            </w:r>
          </w:p>
        </w:tc>
      </w:tr>
      <w:tr w:rsidR="000013E5" w:rsidTr="000013E5">
        <w:tc>
          <w:tcPr>
            <w:tcW w:w="2802" w:type="dxa"/>
          </w:tcPr>
          <w:p w:rsidR="000013E5" w:rsidRPr="00782DA6" w:rsidRDefault="000013E5" w:rsidP="00EF79A4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782DA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СЕГРЕГАЦИЯ</w:t>
            </w:r>
          </w:p>
        </w:tc>
      </w:tr>
      <w:tr w:rsidR="000013E5" w:rsidTr="000013E5">
        <w:tc>
          <w:tcPr>
            <w:tcW w:w="2802" w:type="dxa"/>
          </w:tcPr>
          <w:p w:rsidR="000013E5" w:rsidRPr="00782DA6" w:rsidRDefault="000013E5" w:rsidP="00EF79A4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782DA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ИНТЕГРАЦИЯ</w:t>
            </w:r>
          </w:p>
        </w:tc>
      </w:tr>
    </w:tbl>
    <w:p w:rsidR="00EF79A4" w:rsidRDefault="000013E5" w:rsidP="00EF7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EF79A4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Как и в любом образовании, здесь тоже есть свои плюсы и минусы.</w:t>
      </w:r>
    </w:p>
    <w:p w:rsidR="00EF79A4" w:rsidRPr="00CC35FD" w:rsidRDefault="00EF79A4" w:rsidP="00EF7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35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Плюсы инклюзивного образования:</w:t>
      </w:r>
    </w:p>
    <w:p w:rsidR="00EF79A4" w:rsidRPr="00CC35FD" w:rsidRDefault="00EF79A4" w:rsidP="00EF79A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 школах специальных условий обучения для детей с особыми образовательными потребностями.</w:t>
      </w:r>
    </w:p>
    <w:p w:rsidR="00EF79A4" w:rsidRPr="00CC35FD" w:rsidRDefault="00EF79A4" w:rsidP="00EF79A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условиях общих классов массовой школы, с предоставлением ученику необходимой психолого-педагогической поддержки профильными специалистами.</w:t>
      </w:r>
    </w:p>
    <w:p w:rsidR="00EF79A4" w:rsidRPr="00CC35FD" w:rsidRDefault="00EF79A4" w:rsidP="00EF79A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ученического, педагогического и родительского коллективов к принятию детей с ОВЗ и создание таких условий обучения, которые являлись бы комфортными для всех детей и детей с нарушениями слуха в частности и способствовали бы достижению максимального уровня развития, а также социальной реабилитации ребенка и его интеграции в общество.</w:t>
      </w:r>
    </w:p>
    <w:p w:rsidR="00EF79A4" w:rsidRPr="00CC35FD" w:rsidRDefault="00EF79A4" w:rsidP="00EF79A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C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сообществе (класс, группа, школа) навыков толерантности, т.е. терпимости, милосердия, взаимоуважения.</w:t>
      </w:r>
      <w:proofErr w:type="gramEnd"/>
    </w:p>
    <w:p w:rsidR="00EF79A4" w:rsidRPr="00CC35FD" w:rsidRDefault="00EF79A4" w:rsidP="00EF79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CC35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Минусы инклюзивного образования:</w:t>
      </w:r>
    </w:p>
    <w:p w:rsidR="00EF79A4" w:rsidRPr="00D065AA" w:rsidRDefault="00EF79A4" w:rsidP="00D065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5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идеале никаких минусов быть не должно, поскольку </w:t>
      </w:r>
      <w:proofErr w:type="gramStart"/>
      <w:r w:rsidRPr="00D065AA">
        <w:rPr>
          <w:rFonts w:ascii="Times New Roman" w:hAnsi="Times New Roman" w:cs="Times New Roman"/>
          <w:sz w:val="28"/>
          <w:szCs w:val="28"/>
          <w:lang w:eastAsia="ru-RU"/>
        </w:rPr>
        <w:t>инклюзивное</w:t>
      </w:r>
      <w:proofErr w:type="gramEnd"/>
      <w:r w:rsidRPr="00D06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79A4" w:rsidRPr="00D065AA" w:rsidRDefault="00EF79A4" w:rsidP="00D065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5AA">
        <w:rPr>
          <w:rFonts w:ascii="Times New Roman" w:hAnsi="Times New Roman" w:cs="Times New Roman"/>
          <w:sz w:val="28"/>
          <w:szCs w:val="28"/>
          <w:lang w:eastAsia="ru-RU"/>
        </w:rPr>
        <w:t>образование способствует  улучшению качества жизни детей, но</w:t>
      </w:r>
    </w:p>
    <w:p w:rsidR="00EF79A4" w:rsidRPr="00D065AA" w:rsidRDefault="00EF79A4" w:rsidP="00D065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5AA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образование в России носит пока экспериментальный характер. Не хватает материально-технической базы для их обучения и специалистов.</w:t>
      </w:r>
    </w:p>
    <w:p w:rsidR="00EF79A4" w:rsidRPr="00D065AA" w:rsidRDefault="00EF79A4" w:rsidP="00D065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5AA">
        <w:rPr>
          <w:rFonts w:ascii="Times New Roman" w:hAnsi="Times New Roman" w:cs="Times New Roman"/>
          <w:sz w:val="28"/>
          <w:szCs w:val="28"/>
        </w:rPr>
        <w:t xml:space="preserve">          Особенно мне  хочется рассказать  о детях (а такие есть у каждого учителя) с</w:t>
      </w:r>
      <w:r w:rsidRPr="00D06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особенным психоэмоциональным  состоянием, которое   часто близко к экстремальному, поэтому педагогами при работе с такими детьми используется </w:t>
      </w:r>
      <w:r w:rsidRPr="00D065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 «холдинга»</w:t>
      </w:r>
      <w:r w:rsidRPr="00D06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переводе «держать, удерживать»), разработанный  американским психиатром Мартой Уэлч. Этот метод довольно-таки прост и состоит в том, что: первоначально ребенок находится с учителем в конфронтации, что не должно пугать учителя, здесь главное – не пугаться крика, плача, взмахов руками, ногами, а иногда и выскакивание из класса и т.д. В таких случаях нужно попробовать его успокоить, глядя в глаза, дать понять, что его любят и переживают за его состояние. По истечении определенного времени ребенок  начинает доверять учителю, перестает сопротивляться, устанавливается контакт глазами, появляется улыбка. Постепенно, общаясь с учителем изо дня в день, ребенок разрешает себя обнять, подержать за руку и т.д., в связи с этим менять учителей, работающих с такими детьми, нельзя.</w:t>
      </w:r>
    </w:p>
    <w:p w:rsidR="00EF79A4" w:rsidRPr="0051153C" w:rsidRDefault="00EF79A4" w:rsidP="00EF79A4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51153C">
        <w:rPr>
          <w:rStyle w:val="c14"/>
          <w:i/>
          <w:iCs/>
          <w:color w:val="000000"/>
          <w:sz w:val="28"/>
          <w:szCs w:val="28"/>
          <w:u w:val="single"/>
        </w:rPr>
        <w:t>Некоторые  правила работы с  детьми ОВЗ:</w:t>
      </w:r>
    </w:p>
    <w:p w:rsidR="00EF79A4" w:rsidRDefault="00A04BC1" w:rsidP="00C8398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</w:t>
      </w:r>
      <w:r w:rsidRPr="00782DA6">
        <w:rPr>
          <w:rStyle w:val="c1"/>
          <w:b/>
          <w:color w:val="000000"/>
          <w:sz w:val="28"/>
          <w:szCs w:val="28"/>
        </w:rPr>
        <w:t>Специальные приёмы.</w:t>
      </w:r>
    </w:p>
    <w:p w:rsidR="00A04BC1" w:rsidRPr="00A04BC1" w:rsidRDefault="00A04BC1" w:rsidP="00A04BC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- Поэтапное разъяснение заданий</w:t>
      </w:r>
    </w:p>
    <w:p w:rsidR="00A04BC1" w:rsidRPr="00A04BC1" w:rsidRDefault="00A04BC1" w:rsidP="00A04BC1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Последовательное выполнение заданий и задач</w:t>
      </w:r>
    </w:p>
    <w:p w:rsidR="00A04BC1" w:rsidRPr="00A04BC1" w:rsidRDefault="00A04BC1" w:rsidP="00A04BC1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Постепенность увеличения  сложности поручения</w:t>
      </w:r>
    </w:p>
    <w:p w:rsidR="00A04BC1" w:rsidRPr="00A04BC1" w:rsidRDefault="00A04BC1" w:rsidP="00A04BC1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 xml:space="preserve">Повторение учащимся инструкции к выполнению поручения, задания </w:t>
      </w:r>
    </w:p>
    <w:p w:rsidR="00A04BC1" w:rsidRPr="00A04BC1" w:rsidRDefault="00A04BC1" w:rsidP="00A04BC1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 xml:space="preserve">Обеспечение </w:t>
      </w:r>
      <w:proofErr w:type="gramStart"/>
      <w:r w:rsidRPr="00A04BC1">
        <w:rPr>
          <w:rFonts w:eastAsia="+mn-ea"/>
          <w:color w:val="000000"/>
          <w:kern w:val="24"/>
          <w:sz w:val="28"/>
          <w:szCs w:val="28"/>
        </w:rPr>
        <w:t>аудио-визуальными</w:t>
      </w:r>
      <w:proofErr w:type="gramEnd"/>
      <w:r w:rsidRPr="00A04BC1">
        <w:rPr>
          <w:rFonts w:eastAsia="+mn-ea"/>
          <w:color w:val="000000"/>
          <w:kern w:val="24"/>
          <w:sz w:val="28"/>
          <w:szCs w:val="28"/>
        </w:rPr>
        <w:t xml:space="preserve"> техническими средствами </w:t>
      </w:r>
    </w:p>
    <w:p w:rsidR="00A04BC1" w:rsidRPr="00A04BC1" w:rsidRDefault="00A04BC1" w:rsidP="00A04BC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- Близость к учащимся во время объяснения и выполнения поручений</w:t>
      </w:r>
    </w:p>
    <w:p w:rsidR="00A04BC1" w:rsidRPr="00A04BC1" w:rsidRDefault="00A04BC1" w:rsidP="00A04BC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- Предоставление дополнительного времени для завершения поручения</w:t>
      </w:r>
    </w:p>
    <w:p w:rsidR="00A04BC1" w:rsidRPr="00A04BC1" w:rsidRDefault="00A04BC1" w:rsidP="00A04BC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-Замена поручения</w:t>
      </w:r>
      <w:proofErr w:type="gramStart"/>
      <w:r w:rsidRPr="00A04BC1">
        <w:rPr>
          <w:rFonts w:eastAsia="+mn-ea"/>
          <w:color w:val="000000"/>
          <w:kern w:val="24"/>
          <w:sz w:val="28"/>
          <w:szCs w:val="28"/>
        </w:rPr>
        <w:t xml:space="preserve"> ,</w:t>
      </w:r>
      <w:proofErr w:type="gramEnd"/>
      <w:r w:rsidRPr="00A04BC1">
        <w:rPr>
          <w:rFonts w:eastAsia="+mn-ea"/>
          <w:color w:val="000000"/>
          <w:kern w:val="24"/>
          <w:sz w:val="28"/>
          <w:szCs w:val="28"/>
        </w:rPr>
        <w:t xml:space="preserve"> с которым ученик не справился</w:t>
      </w:r>
    </w:p>
    <w:p w:rsidR="00A04BC1" w:rsidRPr="00A04BC1" w:rsidRDefault="00A04BC1" w:rsidP="00A04BC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04BC1">
        <w:rPr>
          <w:rFonts w:eastAsia="+mn-ea"/>
          <w:color w:val="000000"/>
          <w:kern w:val="24"/>
          <w:sz w:val="28"/>
          <w:szCs w:val="28"/>
        </w:rPr>
        <w:t>- Оценивание учащихся</w:t>
      </w:r>
    </w:p>
    <w:p w:rsidR="00EF79A4" w:rsidRDefault="00A04BC1" w:rsidP="00782DA6">
      <w:pPr>
        <w:pStyle w:val="a5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A04BC1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782DA6">
        <w:rPr>
          <w:rStyle w:val="c1"/>
          <w:color w:val="000000"/>
          <w:sz w:val="28"/>
          <w:szCs w:val="28"/>
        </w:rPr>
        <w:t>2</w:t>
      </w:r>
      <w:r w:rsidR="00EF79A4">
        <w:rPr>
          <w:rStyle w:val="c1"/>
          <w:color w:val="000000"/>
          <w:sz w:val="28"/>
          <w:szCs w:val="28"/>
        </w:rPr>
        <w:t xml:space="preserve">. </w:t>
      </w:r>
      <w:r w:rsidR="00EF79A4" w:rsidRPr="00782DA6">
        <w:rPr>
          <w:rStyle w:val="c1"/>
          <w:b/>
          <w:color w:val="000000"/>
          <w:sz w:val="28"/>
          <w:szCs w:val="28"/>
        </w:rPr>
        <w:t>Для</w:t>
      </w:r>
      <w:r w:rsidR="00EF79A4">
        <w:rPr>
          <w:rStyle w:val="c1"/>
          <w:color w:val="000000"/>
          <w:sz w:val="28"/>
          <w:szCs w:val="28"/>
        </w:rPr>
        <w:t xml:space="preserve"> </w:t>
      </w:r>
      <w:r w:rsidR="00EF79A4" w:rsidRPr="0051153C">
        <w:rPr>
          <w:rStyle w:val="c1"/>
          <w:b/>
          <w:color w:val="000000"/>
          <w:sz w:val="28"/>
          <w:szCs w:val="28"/>
        </w:rPr>
        <w:t>снятия напряжения</w:t>
      </w:r>
      <w:r w:rsidR="00EF79A4">
        <w:rPr>
          <w:rStyle w:val="c1"/>
          <w:color w:val="000000"/>
          <w:sz w:val="28"/>
          <w:szCs w:val="28"/>
        </w:rPr>
        <w:t xml:space="preserve"> существуют разные педагогические «секреты», например:</w:t>
      </w:r>
    </w:p>
    <w:p w:rsidR="00EF79A4" w:rsidRDefault="00EF79A4" w:rsidP="00EF79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детям разрешается на уроке занять на какое-то время удобное положение: при желании поменять рабочее место, расслабиться, постоять и т.д.</w:t>
      </w:r>
    </w:p>
    <w:p w:rsidR="00EF79A4" w:rsidRDefault="00EF79A4" w:rsidP="00EF79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учитель может «постоять за спиной ребенка», положить руку на плечо, разрешить отстраниться от текущей работы.</w:t>
      </w:r>
    </w:p>
    <w:p w:rsidR="00A04BC1" w:rsidRPr="00A04BC1" w:rsidRDefault="00A04BC1" w:rsidP="00A04BC1">
      <w:pPr>
        <w:rPr>
          <w:rFonts w:ascii="Times New Roman" w:hAnsi="Times New Roman" w:cs="Times New Roman"/>
          <w:b/>
          <w:sz w:val="28"/>
          <w:szCs w:val="28"/>
        </w:rPr>
      </w:pPr>
      <w:r w:rsidRPr="00A04BC1">
        <w:rPr>
          <w:rFonts w:ascii="Times New Roman" w:eastAsia="+mn-ea" w:hAnsi="Times New Roman" w:cs="Times New Roman"/>
          <w:b/>
          <w:kern w:val="24"/>
          <w:sz w:val="28"/>
          <w:szCs w:val="28"/>
        </w:rPr>
        <w:t>В разных ситуациях педагог может использовать такие речевые фразы:</w:t>
      </w:r>
    </w:p>
    <w:p w:rsidR="00A04BC1" w:rsidRPr="00A04BC1" w:rsidRDefault="00A04BC1" w:rsidP="00A04BC1">
      <w:pPr>
        <w:pStyle w:val="a6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04BC1">
        <w:rPr>
          <w:rFonts w:eastAsia="+mn-ea" w:cs="+mn-cs"/>
          <w:bCs/>
          <w:i/>
          <w:iCs/>
          <w:color w:val="000000"/>
          <w:kern w:val="24"/>
          <w:sz w:val="28"/>
          <w:szCs w:val="28"/>
        </w:rPr>
        <w:t>Для тебя это не трудно...</w:t>
      </w:r>
    </w:p>
    <w:p w:rsidR="00A04BC1" w:rsidRPr="00A04BC1" w:rsidRDefault="00A04BC1" w:rsidP="00A04BC1">
      <w:pPr>
        <w:pStyle w:val="a6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04BC1">
        <w:rPr>
          <w:rFonts w:eastAsia="+mn-ea" w:cs="+mn-cs"/>
          <w:bCs/>
          <w:i/>
          <w:iCs/>
          <w:color w:val="000000"/>
          <w:kern w:val="24"/>
          <w:sz w:val="28"/>
          <w:szCs w:val="28"/>
        </w:rPr>
        <w:t xml:space="preserve"> Если сразу не получится - не страшно, люди учатся на ошибках...</w:t>
      </w:r>
    </w:p>
    <w:p w:rsidR="00A04BC1" w:rsidRPr="00A04BC1" w:rsidRDefault="00A04BC1" w:rsidP="00A04BC1">
      <w:pPr>
        <w:pStyle w:val="a6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04BC1">
        <w:rPr>
          <w:rFonts w:eastAsia="+mn-ea" w:cs="+mn-cs"/>
          <w:bCs/>
          <w:i/>
          <w:iCs/>
          <w:color w:val="000000"/>
          <w:kern w:val="24"/>
          <w:sz w:val="28"/>
          <w:szCs w:val="28"/>
        </w:rPr>
        <w:t xml:space="preserve"> Не ошибаются только те, кто ничего  не делает... </w:t>
      </w:r>
    </w:p>
    <w:p w:rsidR="00A04BC1" w:rsidRPr="00A04BC1" w:rsidRDefault="00A04BC1" w:rsidP="00A04BC1">
      <w:pPr>
        <w:pStyle w:val="a6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04BC1">
        <w:rPr>
          <w:rFonts w:eastAsia="+mn-ea" w:cs="+mn-cs"/>
          <w:bCs/>
          <w:i/>
          <w:iCs/>
          <w:color w:val="000000"/>
          <w:kern w:val="24"/>
          <w:sz w:val="28"/>
          <w:szCs w:val="28"/>
        </w:rPr>
        <w:t>Ты обязательно справишься, ты уже делал...</w:t>
      </w:r>
    </w:p>
    <w:p w:rsidR="00A04BC1" w:rsidRDefault="00A04BC1" w:rsidP="00EF79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F79A4" w:rsidRDefault="00782DA6" w:rsidP="00EF79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</w:t>
      </w:r>
      <w:r w:rsidR="00EF79A4">
        <w:rPr>
          <w:rStyle w:val="c1"/>
          <w:color w:val="000000"/>
          <w:sz w:val="28"/>
          <w:szCs w:val="28"/>
        </w:rPr>
        <w:t xml:space="preserve">. Почти всем детям необходимо </w:t>
      </w:r>
      <w:r w:rsidR="00EF79A4" w:rsidRPr="0051153C">
        <w:rPr>
          <w:rStyle w:val="c1"/>
          <w:b/>
          <w:color w:val="000000"/>
          <w:sz w:val="28"/>
          <w:szCs w:val="28"/>
        </w:rPr>
        <w:t>проговаривать последовательность своих действий вслух.</w:t>
      </w:r>
      <w:r w:rsidR="00EF79A4">
        <w:rPr>
          <w:rStyle w:val="c1"/>
          <w:color w:val="000000"/>
          <w:sz w:val="28"/>
          <w:szCs w:val="28"/>
        </w:rPr>
        <w:t xml:space="preserve"> Необходимо учить детей говорить тихо, вполголоса, шептать «губами», чтобы не мешать другим.</w:t>
      </w:r>
    </w:p>
    <w:p w:rsidR="00A04BC1" w:rsidRPr="00A04BC1" w:rsidRDefault="00782DA6" w:rsidP="00A04BC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</w:t>
      </w:r>
      <w:r w:rsidR="00EF79A4">
        <w:rPr>
          <w:rStyle w:val="c1"/>
          <w:color w:val="000000"/>
          <w:sz w:val="28"/>
          <w:szCs w:val="28"/>
        </w:rPr>
        <w:t xml:space="preserve">. Важно следовать за </w:t>
      </w:r>
      <w:r w:rsidR="00EF79A4" w:rsidRPr="0051153C">
        <w:rPr>
          <w:rStyle w:val="c1"/>
          <w:b/>
          <w:color w:val="000000"/>
          <w:sz w:val="28"/>
          <w:szCs w:val="28"/>
        </w:rPr>
        <w:t>естественной потребностью</w:t>
      </w:r>
      <w:r w:rsidR="00EF79A4">
        <w:rPr>
          <w:rStyle w:val="c1"/>
          <w:color w:val="000000"/>
          <w:sz w:val="28"/>
          <w:szCs w:val="28"/>
        </w:rPr>
        <w:t xml:space="preserve"> ребенка в познавательной деятельности, а не навязывать ее.</w:t>
      </w:r>
      <w:r w:rsidR="00A04BC1">
        <w:rPr>
          <w:rStyle w:val="c1"/>
          <w:color w:val="000000"/>
          <w:sz w:val="28"/>
          <w:szCs w:val="28"/>
        </w:rPr>
        <w:t xml:space="preserve"> Авансирование будущего успешного результата </w:t>
      </w:r>
      <w:r w:rsidR="00A04BC1" w:rsidRPr="00A04BC1">
        <w:rPr>
          <w:rFonts w:eastAsia="+mn-ea"/>
          <w:color w:val="000000"/>
          <w:kern w:val="24"/>
          <w:sz w:val="28"/>
          <w:szCs w:val="28"/>
        </w:rPr>
        <w:t>усиливает внушение уверенности ребёнка при выполнении нового для него дела и поручения.</w:t>
      </w:r>
    </w:p>
    <w:p w:rsidR="00A04BC1" w:rsidRPr="00A04BC1" w:rsidRDefault="00A04BC1" w:rsidP="00A04BC1">
      <w:pPr>
        <w:pStyle w:val="a6"/>
        <w:numPr>
          <w:ilvl w:val="0"/>
          <w:numId w:val="7"/>
        </w:numPr>
        <w:rPr>
          <w:sz w:val="28"/>
          <w:szCs w:val="28"/>
        </w:rPr>
      </w:pPr>
      <w:r w:rsidRPr="00A04BC1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При твоих способностях... </w:t>
      </w:r>
    </w:p>
    <w:p w:rsidR="00A04BC1" w:rsidRDefault="00A04BC1" w:rsidP="00A04BC1">
      <w:pPr>
        <w:pStyle w:val="a6"/>
        <w:numPr>
          <w:ilvl w:val="0"/>
          <w:numId w:val="7"/>
        </w:numPr>
        <w:shd w:val="clear" w:color="auto" w:fill="FFFFFF"/>
        <w:ind w:left="360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r w:rsidRPr="00A04BC1">
        <w:rPr>
          <w:rFonts w:eastAsia="+mn-ea"/>
          <w:bCs/>
          <w:i/>
          <w:iCs/>
          <w:color w:val="000000"/>
          <w:kern w:val="24"/>
          <w:sz w:val="28"/>
          <w:szCs w:val="28"/>
        </w:rPr>
        <w:t>Зная твою старательность...</w:t>
      </w:r>
    </w:p>
    <w:p w:rsidR="00A04BC1" w:rsidRPr="00A04BC1" w:rsidRDefault="00A04BC1" w:rsidP="00A04BC1">
      <w:pPr>
        <w:pStyle w:val="a6"/>
        <w:numPr>
          <w:ilvl w:val="0"/>
          <w:numId w:val="7"/>
        </w:numPr>
        <w:shd w:val="clear" w:color="auto" w:fill="FFFFFF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proofErr w:type="gramStart"/>
      <w:r w:rsidRPr="00A04BC1">
        <w:rPr>
          <w:rFonts w:eastAsia="+mn-ea"/>
          <w:bCs/>
          <w:i/>
          <w:iCs/>
          <w:color w:val="000000"/>
          <w:kern w:val="24"/>
          <w:sz w:val="28"/>
          <w:szCs w:val="28"/>
        </w:rPr>
        <w:t>Ты справишься, потому, что ты (+достоинство ребёнка - сообразительность, артистичность, эмоциональность и т. д.).</w:t>
      </w:r>
      <w:proofErr w:type="gramEnd"/>
    </w:p>
    <w:p w:rsidR="00EF79A4" w:rsidRDefault="00782DA6" w:rsidP="00EF79A4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5</w:t>
      </w:r>
      <w:r w:rsidR="00EF79A4">
        <w:rPr>
          <w:rStyle w:val="c1"/>
          <w:color w:val="000000"/>
          <w:sz w:val="28"/>
          <w:szCs w:val="28"/>
        </w:rPr>
        <w:t xml:space="preserve">. Учитель должен  предлагать детям </w:t>
      </w:r>
      <w:r w:rsidR="00EF79A4" w:rsidRPr="0051153C">
        <w:rPr>
          <w:rStyle w:val="c1"/>
          <w:b/>
          <w:color w:val="000000"/>
          <w:sz w:val="28"/>
          <w:szCs w:val="28"/>
        </w:rPr>
        <w:t xml:space="preserve">задания, которые они выполняли бы  с удовольствием. </w:t>
      </w:r>
      <w:r w:rsidR="00EF79A4">
        <w:rPr>
          <w:rStyle w:val="c1"/>
          <w:color w:val="000000"/>
          <w:sz w:val="28"/>
          <w:szCs w:val="28"/>
        </w:rPr>
        <w:t>Требовать от ребенка выполнения неинтересных или более сложных заданий следует осторожно и дозированно, так как постоянное напряжение приводит к соматическим или психологическим проблемам.</w:t>
      </w:r>
    </w:p>
    <w:p w:rsidR="00EF79A4" w:rsidRPr="0051153C" w:rsidRDefault="00EF79A4" w:rsidP="00EF79A4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u w:val="single"/>
        </w:rPr>
      </w:pPr>
      <w:r w:rsidRPr="0051153C">
        <w:rPr>
          <w:rStyle w:val="c14"/>
          <w:i/>
          <w:iCs/>
          <w:color w:val="000000"/>
          <w:sz w:val="28"/>
          <w:szCs w:val="28"/>
          <w:u w:val="single"/>
        </w:rPr>
        <w:t>Эфф</w:t>
      </w:r>
      <w:r>
        <w:rPr>
          <w:rStyle w:val="c14"/>
          <w:i/>
          <w:iCs/>
          <w:color w:val="000000"/>
          <w:sz w:val="28"/>
          <w:szCs w:val="28"/>
          <w:u w:val="single"/>
        </w:rPr>
        <w:t>ективные педагогические приемы,</w:t>
      </w:r>
      <w:r w:rsidRPr="0051153C">
        <w:rPr>
          <w:rStyle w:val="c14"/>
          <w:i/>
          <w:iCs/>
          <w:color w:val="000000"/>
          <w:sz w:val="28"/>
          <w:szCs w:val="28"/>
          <w:u w:val="single"/>
        </w:rPr>
        <w:t xml:space="preserve"> методы </w:t>
      </w:r>
      <w:r>
        <w:rPr>
          <w:rStyle w:val="c14"/>
          <w:i/>
          <w:iCs/>
          <w:color w:val="000000"/>
          <w:sz w:val="28"/>
          <w:szCs w:val="28"/>
          <w:u w:val="single"/>
        </w:rPr>
        <w:t xml:space="preserve"> и формы </w:t>
      </w:r>
      <w:r w:rsidRPr="0051153C">
        <w:rPr>
          <w:rStyle w:val="c14"/>
          <w:i/>
          <w:iCs/>
          <w:color w:val="000000"/>
          <w:sz w:val="28"/>
          <w:szCs w:val="28"/>
          <w:u w:val="single"/>
        </w:rPr>
        <w:t> для  инклюзивного образования</w:t>
      </w:r>
    </w:p>
    <w:p w:rsidR="00EF79A4" w:rsidRDefault="00EF79A4" w:rsidP="00EF79A4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Совместное групповое обучение</w:t>
      </w:r>
      <w:r>
        <w:rPr>
          <w:rStyle w:val="c1"/>
          <w:color w:val="000000"/>
          <w:sz w:val="28"/>
          <w:szCs w:val="28"/>
        </w:rPr>
        <w:t xml:space="preserve"> — совсем другая особая деятельность. Это  лучше объяснить при помощи аналогии с головоломкой — </w:t>
      </w:r>
      <w:proofErr w:type="spellStart"/>
      <w:r>
        <w:rPr>
          <w:rStyle w:val="c1"/>
          <w:color w:val="000000"/>
          <w:sz w:val="28"/>
          <w:szCs w:val="28"/>
        </w:rPr>
        <w:t>пазлом</w:t>
      </w:r>
      <w:proofErr w:type="spellEnd"/>
      <w:r>
        <w:rPr>
          <w:rStyle w:val="c1"/>
          <w:color w:val="000000"/>
          <w:sz w:val="28"/>
          <w:szCs w:val="28"/>
        </w:rPr>
        <w:t xml:space="preserve">, где у каждого фрагмента есть свое уникальное место, которое он должен занять, чтобы </w:t>
      </w:r>
      <w:proofErr w:type="spellStart"/>
      <w:r>
        <w:rPr>
          <w:rStyle w:val="c1"/>
          <w:color w:val="000000"/>
          <w:sz w:val="28"/>
          <w:szCs w:val="28"/>
        </w:rPr>
        <w:t>пазл</w:t>
      </w:r>
      <w:proofErr w:type="spellEnd"/>
      <w:r>
        <w:rPr>
          <w:rStyle w:val="c1"/>
          <w:color w:val="000000"/>
          <w:sz w:val="28"/>
          <w:szCs w:val="28"/>
        </w:rPr>
        <w:t xml:space="preserve"> сложился. Другими словами, все члены группы должны принимать участие в достижении единой цели.</w:t>
      </w:r>
    </w:p>
    <w:p w:rsidR="00EF79A4" w:rsidRDefault="00EF79A4" w:rsidP="00EF79A4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«Пусть дети учат друг друга».</w:t>
      </w:r>
      <w:r>
        <w:rPr>
          <w:rStyle w:val="c1"/>
          <w:color w:val="000000"/>
          <w:sz w:val="28"/>
          <w:szCs w:val="28"/>
        </w:rPr>
        <w:t> Взаимное обучение сверстников  — это когда один учащийся учит другого под руководством учителя.   Взаимное обучение — мощный инструмент повышения эффективности обучения. Его можно использовать не только для преподавания чтения, но и математики, естественных и социальных наук, физкультуры, — практически во всех предметных областях школьной программы.</w:t>
      </w:r>
    </w:p>
    <w:p w:rsidR="00EF79A4" w:rsidRPr="00A04BC1" w:rsidRDefault="00EF79A4" w:rsidP="00EF79A4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Разбивайте учащихся на пары случайным образом, просите их меняться ролями «обучающий» — «обучаемый». Раз в неделю формируйте новые пары.</w:t>
      </w:r>
    </w:p>
    <w:p w:rsidR="00A04BC1" w:rsidRPr="00782DA6" w:rsidRDefault="00782DA6" w:rsidP="00782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DA6">
        <w:rPr>
          <w:rStyle w:val="c1"/>
          <w:rFonts w:ascii="Times New Roman" w:hAnsi="Times New Roman" w:cs="Times New Roman"/>
          <w:color w:val="000000"/>
          <w:sz w:val="28"/>
          <w:szCs w:val="28"/>
        </w:rPr>
        <w:t>6</w:t>
      </w:r>
      <w:r w:rsidR="00A04BC1" w:rsidRPr="00782DA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782DA6">
        <w:rPr>
          <w:rStyle w:val="c1"/>
          <w:sz w:val="28"/>
          <w:szCs w:val="28"/>
        </w:rPr>
        <w:tab/>
      </w:r>
      <w:r w:rsidRPr="00782DA6">
        <w:rPr>
          <w:rStyle w:val="c1"/>
          <w:rFonts w:ascii="Times New Roman" w:hAnsi="Times New Roman" w:cs="Times New Roman"/>
          <w:b/>
          <w:sz w:val="28"/>
          <w:szCs w:val="28"/>
        </w:rPr>
        <w:t>Внушение ребёнку с ОВЗ веры в себя</w:t>
      </w:r>
      <w:r w:rsidRPr="00782DA6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Pr="00782DA6">
        <w:rPr>
          <w:rFonts w:ascii="Times New Roman" w:hAnsi="Times New Roman" w:cs="Times New Roman"/>
          <w:sz w:val="28"/>
          <w:szCs w:val="28"/>
        </w:rPr>
        <w:t xml:space="preserve">Положительное подкрепление - это публичное объявление достоинств ребёнка. Очень важно именно при всех говорить о его достоинствах. </w:t>
      </w:r>
      <w:r w:rsidRPr="00782DA6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Можно говорить о личностных достоинствах: </w:t>
      </w:r>
      <w:proofErr w:type="gramStart"/>
      <w:r w:rsidRPr="00782DA6">
        <w:rPr>
          <w:rFonts w:ascii="Times New Roman" w:eastAsia="+mn-ea" w:hAnsi="Times New Roman" w:cs="Times New Roman"/>
          <w:sz w:val="28"/>
          <w:szCs w:val="28"/>
          <w:lang w:eastAsia="ru-RU"/>
        </w:rPr>
        <w:t>добрый</w:t>
      </w:r>
      <w:proofErr w:type="gramEnd"/>
      <w:r w:rsidRPr="00782DA6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, отзывчивый, внимательный, трудолюбивый. </w:t>
      </w:r>
      <w:r w:rsidRPr="00782DA6">
        <w:rPr>
          <w:rFonts w:ascii="Times New Roman" w:hAnsi="Times New Roman" w:cs="Times New Roman"/>
          <w:sz w:val="28"/>
          <w:szCs w:val="28"/>
        </w:rPr>
        <w:t>Можно говорить о внешних достоинствах ребёнка: внимательный взгляд, заразительный смех.</w:t>
      </w:r>
    </w:p>
    <w:p w:rsidR="00EF79A4" w:rsidRPr="00384A64" w:rsidRDefault="00EF79A4" w:rsidP="00384A6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A64">
        <w:rPr>
          <w:rStyle w:val="c14"/>
          <w:rFonts w:ascii="Times New Roman" w:hAnsi="Times New Roman" w:cs="Times New Roman"/>
          <w:i/>
          <w:iCs/>
          <w:color w:val="000000"/>
          <w:sz w:val="28"/>
          <w:szCs w:val="28"/>
        </w:rPr>
        <w:t>Какие бы методы или технологии  вы не использовали, основное правило для учителя</w:t>
      </w:r>
      <w:r w:rsidRPr="00384A64">
        <w:rPr>
          <w:rStyle w:val="c1"/>
          <w:rFonts w:ascii="Times New Roman" w:hAnsi="Times New Roman" w:cs="Times New Roman"/>
          <w:color w:val="000000"/>
          <w:sz w:val="28"/>
          <w:szCs w:val="28"/>
        </w:rPr>
        <w:t>: создание условий для адаптации ребенка к школе состоит в том, чтобы ребенок был успешен не столько в обучении, сколько в сфере общения и взаимодействия между всеми участниками образовательного процесса.</w:t>
      </w:r>
      <w:r w:rsidR="00782DA6" w:rsidRPr="00384A6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79A4" w:rsidRPr="00384A64" w:rsidRDefault="00EF79A4" w:rsidP="00384A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4A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2DA6" w:rsidRPr="00384A64">
        <w:rPr>
          <w:rFonts w:ascii="Times New Roman" w:eastAsia="Calibri" w:hAnsi="Times New Roman" w:cs="Times New Roman"/>
          <w:b/>
          <w:bCs/>
          <w:color w:val="252525"/>
          <w:kern w:val="24"/>
          <w:sz w:val="28"/>
          <w:szCs w:val="28"/>
        </w:rPr>
        <w:t>“Мы живем, как мы можем, а</w:t>
      </w:r>
      <w:r w:rsidR="00D065AA" w:rsidRPr="00384A64">
        <w:rPr>
          <w:rFonts w:ascii="Times New Roman" w:eastAsia="Calibri" w:hAnsi="Times New Roman" w:cs="Times New Roman"/>
          <w:b/>
          <w:bCs/>
          <w:color w:val="252525"/>
          <w:kern w:val="24"/>
          <w:sz w:val="28"/>
          <w:szCs w:val="28"/>
        </w:rPr>
        <w:t xml:space="preserve"> они живут, как мы им  поможем».</w:t>
      </w:r>
      <w:r w:rsidRPr="00384A6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84A64" w:rsidRDefault="00384A64">
      <w:bookmarkStart w:id="0" w:name="_GoBack"/>
      <w:bookmarkEnd w:id="0"/>
    </w:p>
    <w:sectPr w:rsidR="0038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F2B"/>
    <w:multiLevelType w:val="hybridMultilevel"/>
    <w:tmpl w:val="445623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7CD6"/>
    <w:multiLevelType w:val="hybridMultilevel"/>
    <w:tmpl w:val="D814131C"/>
    <w:lvl w:ilvl="0" w:tplc="75000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12F8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A4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43A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A2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4BD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EA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E1D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0AF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136166"/>
    <w:multiLevelType w:val="hybridMultilevel"/>
    <w:tmpl w:val="9A30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C5D74"/>
    <w:multiLevelType w:val="hybridMultilevel"/>
    <w:tmpl w:val="7B109D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D2F01"/>
    <w:multiLevelType w:val="hybridMultilevel"/>
    <w:tmpl w:val="D27A2D6A"/>
    <w:lvl w:ilvl="0" w:tplc="7FCC1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B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09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46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49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AA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4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8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0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9E6352"/>
    <w:multiLevelType w:val="multilevel"/>
    <w:tmpl w:val="267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306FD"/>
    <w:multiLevelType w:val="multilevel"/>
    <w:tmpl w:val="7AA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748D7"/>
    <w:multiLevelType w:val="hybridMultilevel"/>
    <w:tmpl w:val="3CC6FC16"/>
    <w:lvl w:ilvl="0" w:tplc="62E0A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44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E0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D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A5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64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20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C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6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4"/>
    <w:rsid w:val="000013E5"/>
    <w:rsid w:val="00384A64"/>
    <w:rsid w:val="00406BAD"/>
    <w:rsid w:val="00782DA6"/>
    <w:rsid w:val="00A04BC1"/>
    <w:rsid w:val="00C8398E"/>
    <w:rsid w:val="00D065AA"/>
    <w:rsid w:val="00E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F79A4"/>
  </w:style>
  <w:style w:type="paragraph" w:customStyle="1" w:styleId="c2">
    <w:name w:val="c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F79A4"/>
    <w:pPr>
      <w:spacing w:after="0" w:line="240" w:lineRule="auto"/>
    </w:pPr>
  </w:style>
  <w:style w:type="paragraph" w:customStyle="1" w:styleId="c22">
    <w:name w:val="c2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79A4"/>
  </w:style>
  <w:style w:type="paragraph" w:customStyle="1" w:styleId="c0">
    <w:name w:val="c0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9A4"/>
  </w:style>
  <w:style w:type="paragraph" w:customStyle="1" w:styleId="c32">
    <w:name w:val="c3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9A4"/>
  </w:style>
  <w:style w:type="character" w:customStyle="1" w:styleId="c35">
    <w:name w:val="c35"/>
    <w:basedOn w:val="a0"/>
    <w:rsid w:val="00EF79A4"/>
  </w:style>
  <w:style w:type="character" w:customStyle="1" w:styleId="c19">
    <w:name w:val="c19"/>
    <w:basedOn w:val="a0"/>
    <w:rsid w:val="00EF79A4"/>
  </w:style>
  <w:style w:type="character" w:customStyle="1" w:styleId="c20">
    <w:name w:val="c20"/>
    <w:basedOn w:val="a0"/>
    <w:rsid w:val="00EF79A4"/>
  </w:style>
  <w:style w:type="table" w:styleId="a4">
    <w:name w:val="Table Grid"/>
    <w:basedOn w:val="a1"/>
    <w:uiPriority w:val="59"/>
    <w:rsid w:val="0000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0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4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F79A4"/>
  </w:style>
  <w:style w:type="paragraph" w:customStyle="1" w:styleId="c2">
    <w:name w:val="c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F79A4"/>
    <w:pPr>
      <w:spacing w:after="0" w:line="240" w:lineRule="auto"/>
    </w:pPr>
  </w:style>
  <w:style w:type="paragraph" w:customStyle="1" w:styleId="c22">
    <w:name w:val="c2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79A4"/>
  </w:style>
  <w:style w:type="paragraph" w:customStyle="1" w:styleId="c0">
    <w:name w:val="c0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9A4"/>
  </w:style>
  <w:style w:type="paragraph" w:customStyle="1" w:styleId="c32">
    <w:name w:val="c32"/>
    <w:basedOn w:val="a"/>
    <w:rsid w:val="00E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9A4"/>
  </w:style>
  <w:style w:type="character" w:customStyle="1" w:styleId="c35">
    <w:name w:val="c35"/>
    <w:basedOn w:val="a0"/>
    <w:rsid w:val="00EF79A4"/>
  </w:style>
  <w:style w:type="character" w:customStyle="1" w:styleId="c19">
    <w:name w:val="c19"/>
    <w:basedOn w:val="a0"/>
    <w:rsid w:val="00EF79A4"/>
  </w:style>
  <w:style w:type="character" w:customStyle="1" w:styleId="c20">
    <w:name w:val="c20"/>
    <w:basedOn w:val="a0"/>
    <w:rsid w:val="00EF79A4"/>
  </w:style>
  <w:style w:type="table" w:styleId="a4">
    <w:name w:val="Table Grid"/>
    <w:basedOn w:val="a1"/>
    <w:uiPriority w:val="59"/>
    <w:rsid w:val="0000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0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4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6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6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7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0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2026-01-11T19:40:00Z</dcterms:created>
  <dcterms:modified xsi:type="dcterms:W3CDTF">2026-01-11T19:43:00Z</dcterms:modified>
</cp:coreProperties>
</file>