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6E" w:rsidRPr="00D45D6E" w:rsidRDefault="00D45D6E" w:rsidP="00D45D6E">
      <w:pPr>
        <w:shd w:val="clear" w:color="auto" w:fill="FFFFFF"/>
        <w:spacing w:before="100" w:beforeAutospacing="1" w:after="100" w:afterAutospacing="1" w:line="240" w:lineRule="auto"/>
        <w:ind w:firstLine="300"/>
        <w:jc w:val="center"/>
        <w:outlineLvl w:val="0"/>
        <w:rPr>
          <w:rFonts w:ascii="Arial" w:eastAsia="Times New Roman" w:hAnsi="Arial" w:cs="Arial"/>
          <w:i/>
          <w:iCs/>
          <w:color w:val="000000"/>
          <w:kern w:val="36"/>
          <w:sz w:val="30"/>
          <w:szCs w:val="30"/>
          <w:lang w:eastAsia="ru-RU"/>
        </w:rPr>
      </w:pPr>
      <w:r w:rsidRPr="00D45D6E">
        <w:rPr>
          <w:rFonts w:ascii="Arial" w:eastAsia="Times New Roman" w:hAnsi="Arial" w:cs="Arial"/>
          <w:i/>
          <w:iCs/>
          <w:color w:val="000000"/>
          <w:kern w:val="36"/>
          <w:sz w:val="30"/>
          <w:szCs w:val="30"/>
          <w:lang w:eastAsia="ru-RU"/>
        </w:rPr>
        <w:t>Формирование активного словаря на основе расширения глагольной лексики у дошкольников (6-7 лет) с псевдобульбарной дизартрией</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t>Аннотация.</w:t>
      </w:r>
      <w:r w:rsidRPr="00D45D6E">
        <w:rPr>
          <w:rFonts w:ascii="Verdana" w:eastAsia="Times New Roman" w:hAnsi="Verdana" w:cs="Times New Roman"/>
          <w:color w:val="383119"/>
          <w:sz w:val="21"/>
          <w:szCs w:val="21"/>
          <w:lang w:eastAsia="ru-RU"/>
        </w:rPr>
        <w:t xml:space="preserve"> Родной язык играет уникальную роль в становлении личности человека. Язык и речь традиционно рассматривались в психологии, философии и педагогике как узел, в котором сходятся различные линии психического развития: мышление, воображение, память, эмоции. Являясь важнейшим средством человеческого общения, познания действительности, язык служит основным каналом приобщения человека к ценностям духовной культуры, а также необходимым условиям воспитания и обучения. Дошкольный возраст - это период активного усвоения ребенком разговорного языка, становления и развития всех сторон речи: фонетической, лексической, грамматической. Полноценное овладение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максимально </w:t>
      </w:r>
      <w:proofErr w:type="spellStart"/>
      <w:r w:rsidRPr="00D45D6E">
        <w:rPr>
          <w:rFonts w:ascii="Verdana" w:eastAsia="Times New Roman" w:hAnsi="Verdana" w:cs="Times New Roman"/>
          <w:color w:val="383119"/>
          <w:sz w:val="21"/>
          <w:szCs w:val="21"/>
          <w:lang w:eastAsia="ru-RU"/>
        </w:rPr>
        <w:t>сензитивный</w:t>
      </w:r>
      <w:proofErr w:type="spellEnd"/>
      <w:r w:rsidRPr="00D45D6E">
        <w:rPr>
          <w:rFonts w:ascii="Verdana" w:eastAsia="Times New Roman" w:hAnsi="Verdana" w:cs="Times New Roman"/>
          <w:color w:val="383119"/>
          <w:sz w:val="21"/>
          <w:szCs w:val="21"/>
          <w:lang w:eastAsia="ru-RU"/>
        </w:rPr>
        <w:t xml:space="preserve"> период развития</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t>Ключевые слова.</w:t>
      </w:r>
      <w:r w:rsidRPr="00D45D6E">
        <w:rPr>
          <w:rFonts w:ascii="Verdana" w:eastAsia="Times New Roman" w:hAnsi="Verdana" w:cs="Times New Roman"/>
          <w:color w:val="383119"/>
          <w:sz w:val="21"/>
          <w:szCs w:val="21"/>
          <w:lang w:eastAsia="ru-RU"/>
        </w:rPr>
        <w:t> Развитие речи, нарушение звукопроизношения, развитие мелкой моторики рук.</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Современные требования воспитательно-образовательной среды предъявляют высокие требования к уровню развития речевой деятельности детей дошкольного возраста. По мнению педагогов, в основе процесса речевого развития, в частности</w:t>
      </w:r>
      <w:proofErr w:type="gramStart"/>
      <w:r w:rsidRPr="00D45D6E">
        <w:rPr>
          <w:rFonts w:ascii="Verdana" w:eastAsia="Times New Roman" w:hAnsi="Verdana" w:cs="Times New Roman"/>
          <w:color w:val="383119"/>
          <w:sz w:val="21"/>
          <w:szCs w:val="21"/>
          <w:lang w:eastAsia="ru-RU"/>
        </w:rPr>
        <w:t>,</w:t>
      </w:r>
      <w:proofErr w:type="gramEnd"/>
      <w:r w:rsidRPr="00D45D6E">
        <w:rPr>
          <w:rFonts w:ascii="Verdana" w:eastAsia="Times New Roman" w:hAnsi="Verdana" w:cs="Times New Roman"/>
          <w:color w:val="383119"/>
          <w:sz w:val="21"/>
          <w:szCs w:val="21"/>
          <w:lang w:eastAsia="ru-RU"/>
        </w:rPr>
        <w:t xml:space="preserve">  формирования звукопроизношения, заложено овладение определенными </w:t>
      </w:r>
      <w:proofErr w:type="spellStart"/>
      <w:r w:rsidRPr="00D45D6E">
        <w:rPr>
          <w:rFonts w:ascii="Verdana" w:eastAsia="Times New Roman" w:hAnsi="Verdana" w:cs="Times New Roman"/>
          <w:color w:val="383119"/>
          <w:sz w:val="21"/>
          <w:szCs w:val="21"/>
          <w:lang w:eastAsia="ru-RU"/>
        </w:rPr>
        <w:t>ценностно</w:t>
      </w:r>
      <w:proofErr w:type="spellEnd"/>
      <w:r w:rsidRPr="00D45D6E">
        <w:rPr>
          <w:rFonts w:ascii="Verdana" w:eastAsia="Times New Roman" w:hAnsi="Verdana" w:cs="Times New Roman"/>
          <w:color w:val="383119"/>
          <w:sz w:val="21"/>
          <w:szCs w:val="21"/>
          <w:lang w:eastAsia="ru-RU"/>
        </w:rPr>
        <w:t xml:space="preserve"> – нормативными знаниями, которые старший дошкольник может усваивать в виде представлений, обеспечивающих развитие речевой культуры, становление гармоничной личности, социально приемлемого поведения.</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 xml:space="preserve">Исследования психологов, педагогов, лингвистов (Л.С. </w:t>
      </w:r>
      <w:proofErr w:type="spellStart"/>
      <w:r w:rsidRPr="00D45D6E">
        <w:rPr>
          <w:rFonts w:ascii="Verdana" w:eastAsia="Times New Roman" w:hAnsi="Verdana" w:cs="Times New Roman"/>
          <w:color w:val="383119"/>
          <w:sz w:val="21"/>
          <w:szCs w:val="21"/>
          <w:lang w:eastAsia="ru-RU"/>
        </w:rPr>
        <w:t>Выготский</w:t>
      </w:r>
      <w:proofErr w:type="spellEnd"/>
      <w:r w:rsidRPr="00D45D6E">
        <w:rPr>
          <w:rFonts w:ascii="Verdana" w:eastAsia="Times New Roman" w:hAnsi="Verdana" w:cs="Times New Roman"/>
          <w:color w:val="383119"/>
          <w:sz w:val="21"/>
          <w:szCs w:val="21"/>
          <w:lang w:eastAsia="ru-RU"/>
        </w:rPr>
        <w:t xml:space="preserve">, А.В. Гвоздев, А.М. </w:t>
      </w:r>
      <w:proofErr w:type="spellStart"/>
      <w:r w:rsidRPr="00D45D6E">
        <w:rPr>
          <w:rFonts w:ascii="Verdana" w:eastAsia="Times New Roman" w:hAnsi="Verdana" w:cs="Times New Roman"/>
          <w:color w:val="383119"/>
          <w:sz w:val="21"/>
          <w:szCs w:val="21"/>
          <w:lang w:eastAsia="ru-RU"/>
        </w:rPr>
        <w:t>Леушина</w:t>
      </w:r>
      <w:proofErr w:type="spellEnd"/>
      <w:r w:rsidRPr="00D45D6E">
        <w:rPr>
          <w:rFonts w:ascii="Verdana" w:eastAsia="Times New Roman" w:hAnsi="Verdana" w:cs="Times New Roman"/>
          <w:color w:val="383119"/>
          <w:sz w:val="21"/>
          <w:szCs w:val="21"/>
          <w:lang w:eastAsia="ru-RU"/>
        </w:rPr>
        <w:t xml:space="preserve">, С.М. Рубинштейн, И.О. Соловьева, Д.Б, </w:t>
      </w:r>
      <w:proofErr w:type="spellStart"/>
      <w:r w:rsidRPr="00D45D6E">
        <w:rPr>
          <w:rFonts w:ascii="Verdana" w:eastAsia="Times New Roman" w:hAnsi="Verdana" w:cs="Times New Roman"/>
          <w:color w:val="383119"/>
          <w:sz w:val="21"/>
          <w:szCs w:val="21"/>
          <w:lang w:eastAsia="ru-RU"/>
        </w:rPr>
        <w:t>Эльконин</w:t>
      </w:r>
      <w:proofErr w:type="spellEnd"/>
      <w:r w:rsidRPr="00D45D6E">
        <w:rPr>
          <w:rFonts w:ascii="Verdana" w:eastAsia="Times New Roman" w:hAnsi="Verdana" w:cs="Times New Roman"/>
          <w:color w:val="383119"/>
          <w:sz w:val="21"/>
          <w:szCs w:val="21"/>
          <w:lang w:eastAsia="ru-RU"/>
        </w:rPr>
        <w:t>, и другие) создали предпосылки для комплексного подхода к решению задач речевого развития дошкольников. Выделяются три основных направления разработки психолого-педагогических проблем развития речи дошкольников, совершенствования содержания и методов обучения родному языку:</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1. структурное (формирование разных уровней системы языка: фонетического, лексического, грамматического);</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2. функциональное (формирование навыков владения языком в его коммуникативной функции: развитие связной речи, речевого общения);</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3.когнитивное, познавательное (формирование способностей к элементарному осознанию явлений языка и речи)</w:t>
      </w:r>
      <w:proofErr w:type="gramStart"/>
      <w:r w:rsidRPr="00D45D6E">
        <w:rPr>
          <w:rFonts w:ascii="Verdana" w:eastAsia="Times New Roman" w:hAnsi="Verdana" w:cs="Times New Roman"/>
          <w:color w:val="383119"/>
          <w:sz w:val="21"/>
          <w:szCs w:val="21"/>
          <w:lang w:eastAsia="ru-RU"/>
        </w:rPr>
        <w:t xml:space="preserve"> .</w:t>
      </w:r>
      <w:proofErr w:type="gramEnd"/>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 xml:space="preserve">Накоплен большой теоретический материал по проблемам этиологии, симптоматики разнообразных клинических проявлений неречевых и речевых нарушений при псевдобульбарной дизартрии (Л.В. Лопатина, Э.К. Макарова, Л.В. Мелехова, Э.Я. </w:t>
      </w:r>
      <w:proofErr w:type="spellStart"/>
      <w:r w:rsidRPr="00D45D6E">
        <w:rPr>
          <w:rFonts w:ascii="Verdana" w:eastAsia="Times New Roman" w:hAnsi="Verdana" w:cs="Times New Roman"/>
          <w:color w:val="383119"/>
          <w:sz w:val="21"/>
          <w:szCs w:val="21"/>
          <w:lang w:eastAsia="ru-RU"/>
        </w:rPr>
        <w:t>Сизова</w:t>
      </w:r>
      <w:proofErr w:type="spellEnd"/>
      <w:r w:rsidRPr="00D45D6E">
        <w:rPr>
          <w:rFonts w:ascii="Verdana" w:eastAsia="Times New Roman" w:hAnsi="Verdana" w:cs="Times New Roman"/>
          <w:color w:val="383119"/>
          <w:sz w:val="21"/>
          <w:szCs w:val="21"/>
          <w:lang w:eastAsia="ru-RU"/>
        </w:rPr>
        <w:t xml:space="preserve">, Е.Ф. </w:t>
      </w:r>
      <w:proofErr w:type="spellStart"/>
      <w:r w:rsidRPr="00D45D6E">
        <w:rPr>
          <w:rFonts w:ascii="Verdana" w:eastAsia="Times New Roman" w:hAnsi="Verdana" w:cs="Times New Roman"/>
          <w:color w:val="383119"/>
          <w:sz w:val="21"/>
          <w:szCs w:val="21"/>
          <w:lang w:eastAsia="ru-RU"/>
        </w:rPr>
        <w:t>Соботович</w:t>
      </w:r>
      <w:proofErr w:type="spellEnd"/>
      <w:r w:rsidRPr="00D45D6E">
        <w:rPr>
          <w:rFonts w:ascii="Verdana" w:eastAsia="Times New Roman" w:hAnsi="Verdana" w:cs="Times New Roman"/>
          <w:color w:val="383119"/>
          <w:sz w:val="21"/>
          <w:szCs w:val="21"/>
          <w:lang w:eastAsia="ru-RU"/>
        </w:rPr>
        <w:t xml:space="preserve"> и др.). Однако остаются недостаточно изученными некоторые вопросы по формированию словаря у детей с указанным речевым расстройством. Нарушение в овладении лексической системой языка существенно затрудняет общение, сотрудничество ребенка с взрослым, отрицательно влияет на формирование познавательной деятельности, задерживает развитие как устной, так и в дальнейшем письменной речи, служит препятствием при овладении школьной программой. </w:t>
      </w:r>
      <w:proofErr w:type="gramStart"/>
      <w:r w:rsidRPr="00D45D6E">
        <w:rPr>
          <w:rFonts w:ascii="Verdana" w:eastAsia="Times New Roman" w:hAnsi="Verdana" w:cs="Times New Roman"/>
          <w:color w:val="383119"/>
          <w:sz w:val="21"/>
          <w:szCs w:val="21"/>
          <w:lang w:eastAsia="ru-RU"/>
        </w:rPr>
        <w:t xml:space="preserve">Как отмечают многие исследователи (Р.Е. </w:t>
      </w:r>
      <w:r w:rsidRPr="00D45D6E">
        <w:rPr>
          <w:rFonts w:ascii="Verdana" w:eastAsia="Times New Roman" w:hAnsi="Verdana" w:cs="Times New Roman"/>
          <w:color w:val="383119"/>
          <w:sz w:val="21"/>
          <w:szCs w:val="21"/>
          <w:lang w:eastAsia="ru-RU"/>
        </w:rPr>
        <w:lastRenderedPageBreak/>
        <w:t xml:space="preserve">Левина, Л.Н. </w:t>
      </w:r>
      <w:proofErr w:type="spellStart"/>
      <w:r w:rsidRPr="00D45D6E">
        <w:rPr>
          <w:rFonts w:ascii="Verdana" w:eastAsia="Times New Roman" w:hAnsi="Verdana" w:cs="Times New Roman"/>
          <w:color w:val="383119"/>
          <w:sz w:val="21"/>
          <w:szCs w:val="21"/>
          <w:lang w:eastAsia="ru-RU"/>
        </w:rPr>
        <w:t>Ефименкова</w:t>
      </w:r>
      <w:proofErr w:type="spellEnd"/>
      <w:r w:rsidRPr="00D45D6E">
        <w:rPr>
          <w:rFonts w:ascii="Verdana" w:eastAsia="Times New Roman" w:hAnsi="Verdana" w:cs="Times New Roman"/>
          <w:color w:val="383119"/>
          <w:sz w:val="21"/>
          <w:szCs w:val="21"/>
          <w:lang w:eastAsia="ru-RU"/>
        </w:rPr>
        <w:t xml:space="preserve">, Л.Г. Парамонова, Н.С. Жукова, Е.М. </w:t>
      </w:r>
      <w:proofErr w:type="spellStart"/>
      <w:r w:rsidRPr="00D45D6E">
        <w:rPr>
          <w:rFonts w:ascii="Verdana" w:eastAsia="Times New Roman" w:hAnsi="Verdana" w:cs="Times New Roman"/>
          <w:color w:val="383119"/>
          <w:sz w:val="21"/>
          <w:szCs w:val="21"/>
          <w:lang w:eastAsia="ru-RU"/>
        </w:rPr>
        <w:t>Мастюкова</w:t>
      </w:r>
      <w:proofErr w:type="spellEnd"/>
      <w:r w:rsidRPr="00D45D6E">
        <w:rPr>
          <w:rFonts w:ascii="Verdana" w:eastAsia="Times New Roman" w:hAnsi="Verdana" w:cs="Times New Roman"/>
          <w:color w:val="383119"/>
          <w:sz w:val="21"/>
          <w:szCs w:val="21"/>
          <w:lang w:eastAsia="ru-RU"/>
        </w:rPr>
        <w:t xml:space="preserve">, Т.Б. Филичева, Р.И. </w:t>
      </w:r>
      <w:proofErr w:type="spellStart"/>
      <w:r w:rsidRPr="00D45D6E">
        <w:rPr>
          <w:rFonts w:ascii="Verdana" w:eastAsia="Times New Roman" w:hAnsi="Verdana" w:cs="Times New Roman"/>
          <w:color w:val="383119"/>
          <w:sz w:val="21"/>
          <w:szCs w:val="21"/>
          <w:lang w:eastAsia="ru-RU"/>
        </w:rPr>
        <w:t>Лалаева</w:t>
      </w:r>
      <w:proofErr w:type="spellEnd"/>
      <w:r w:rsidRPr="00D45D6E">
        <w:rPr>
          <w:rFonts w:ascii="Verdana" w:eastAsia="Times New Roman" w:hAnsi="Verdana" w:cs="Times New Roman"/>
          <w:color w:val="383119"/>
          <w:sz w:val="21"/>
          <w:szCs w:val="21"/>
          <w:lang w:eastAsia="ru-RU"/>
        </w:rPr>
        <w:t>, Н.В. Серебрякова и др.), для детей с общим недоразвитием речи характерны бедность активного и пассивного словаря, неточное, недифференцированное употребление слов, своеобразие словоизменения и словообразования, нарушение синтаксической структуры предложения.</w:t>
      </w:r>
      <w:proofErr w:type="gramEnd"/>
      <w:r w:rsidRPr="00D45D6E">
        <w:rPr>
          <w:rFonts w:ascii="Verdana" w:eastAsia="Times New Roman" w:hAnsi="Verdana" w:cs="Times New Roman"/>
          <w:color w:val="383119"/>
          <w:sz w:val="21"/>
          <w:szCs w:val="21"/>
          <w:lang w:eastAsia="ru-RU"/>
        </w:rPr>
        <w:t xml:space="preserve"> </w:t>
      </w:r>
      <w:proofErr w:type="gramStart"/>
      <w:r w:rsidRPr="00D45D6E">
        <w:rPr>
          <w:rFonts w:ascii="Verdana" w:eastAsia="Times New Roman" w:hAnsi="Verdana" w:cs="Times New Roman"/>
          <w:color w:val="383119"/>
          <w:sz w:val="21"/>
          <w:szCs w:val="21"/>
          <w:lang w:eastAsia="ru-RU"/>
        </w:rPr>
        <w:t xml:space="preserve">Учеными отмечается, резкое преобладание пассивного словаря над активным, </w:t>
      </w:r>
      <w:proofErr w:type="spellStart"/>
      <w:r w:rsidRPr="00D45D6E">
        <w:rPr>
          <w:rFonts w:ascii="Verdana" w:eastAsia="Times New Roman" w:hAnsi="Verdana" w:cs="Times New Roman"/>
          <w:color w:val="383119"/>
          <w:sz w:val="21"/>
          <w:szCs w:val="21"/>
          <w:lang w:eastAsia="ru-RU"/>
        </w:rPr>
        <w:t>недифференцированность</w:t>
      </w:r>
      <w:proofErr w:type="spellEnd"/>
      <w:r w:rsidRPr="00D45D6E">
        <w:rPr>
          <w:rFonts w:ascii="Verdana" w:eastAsia="Times New Roman" w:hAnsi="Verdana" w:cs="Times New Roman"/>
          <w:color w:val="383119"/>
          <w:sz w:val="21"/>
          <w:szCs w:val="21"/>
          <w:lang w:eastAsia="ru-RU"/>
        </w:rPr>
        <w:t xml:space="preserve"> лексических единиц по семантическим признакам, расширение родовых понятий, недостаточная дифференциация обобщающих понятий, ошибки в соотнесении слов с конкретным и обобщающим значением.</w:t>
      </w:r>
      <w:proofErr w:type="gramEnd"/>
      <w:r w:rsidRPr="00D45D6E">
        <w:rPr>
          <w:rFonts w:ascii="Verdana" w:eastAsia="Times New Roman" w:hAnsi="Verdana" w:cs="Times New Roman"/>
          <w:color w:val="383119"/>
          <w:sz w:val="21"/>
          <w:szCs w:val="21"/>
          <w:lang w:eastAsia="ru-RU"/>
        </w:rPr>
        <w:t xml:space="preserve"> Жукова Н.С., Т.Б. Филичева, С.Н. Шаховская, Л.Ф. Спирова в своих работах указывают на ограниченность глагольного словаря в активном и пассивном плане, а так же на неумение правильно использовать в речи грамматические формы глаголов, что приводит к </w:t>
      </w:r>
      <w:proofErr w:type="gramStart"/>
      <w:r w:rsidRPr="00D45D6E">
        <w:rPr>
          <w:rFonts w:ascii="Verdana" w:eastAsia="Times New Roman" w:hAnsi="Verdana" w:cs="Times New Roman"/>
          <w:color w:val="383119"/>
          <w:sz w:val="21"/>
          <w:szCs w:val="21"/>
          <w:lang w:eastAsia="ru-RU"/>
        </w:rPr>
        <w:t>многочисленным</w:t>
      </w:r>
      <w:proofErr w:type="gramEnd"/>
      <w:r w:rsidRPr="00D45D6E">
        <w:rPr>
          <w:rFonts w:ascii="Verdana" w:eastAsia="Times New Roman" w:hAnsi="Verdana" w:cs="Times New Roman"/>
          <w:color w:val="383119"/>
          <w:sz w:val="21"/>
          <w:szCs w:val="21"/>
          <w:lang w:eastAsia="ru-RU"/>
        </w:rPr>
        <w:t xml:space="preserve"> </w:t>
      </w:r>
      <w:proofErr w:type="spellStart"/>
      <w:r w:rsidRPr="00D45D6E">
        <w:rPr>
          <w:rFonts w:ascii="Verdana" w:eastAsia="Times New Roman" w:hAnsi="Verdana" w:cs="Times New Roman"/>
          <w:color w:val="383119"/>
          <w:sz w:val="21"/>
          <w:szCs w:val="21"/>
          <w:lang w:eastAsia="ru-RU"/>
        </w:rPr>
        <w:t>аграмматизмам</w:t>
      </w:r>
      <w:proofErr w:type="spellEnd"/>
      <w:r w:rsidRPr="00D45D6E">
        <w:rPr>
          <w:rFonts w:ascii="Verdana" w:eastAsia="Times New Roman" w:hAnsi="Verdana" w:cs="Times New Roman"/>
          <w:color w:val="383119"/>
          <w:sz w:val="21"/>
          <w:szCs w:val="21"/>
          <w:lang w:eastAsia="ru-RU"/>
        </w:rPr>
        <w:t>. В.В.Виноградов подчёркивал, глагол самая сложная и самая ёмкая грамматическая категория языка. Глагол наиболее конструктивен по сравнению с другими категориями частей речи. По мнению Л. В. Лопатиной, это свойство глагола касается и его деривационных возможностей</w:t>
      </w:r>
      <w:proofErr w:type="gramStart"/>
      <w:r w:rsidRPr="00D45D6E">
        <w:rPr>
          <w:rFonts w:ascii="Verdana" w:eastAsia="Times New Roman" w:hAnsi="Verdana" w:cs="Times New Roman"/>
          <w:color w:val="383119"/>
          <w:sz w:val="21"/>
          <w:szCs w:val="21"/>
          <w:lang w:eastAsia="ru-RU"/>
        </w:rPr>
        <w:t xml:space="preserve"> .</w:t>
      </w:r>
      <w:proofErr w:type="gramEnd"/>
      <w:r w:rsidRPr="00D45D6E">
        <w:rPr>
          <w:rFonts w:ascii="Verdana" w:eastAsia="Times New Roman" w:hAnsi="Verdana" w:cs="Times New Roman"/>
          <w:color w:val="383119"/>
          <w:sz w:val="21"/>
          <w:szCs w:val="21"/>
          <w:lang w:eastAsia="ru-RU"/>
        </w:rPr>
        <w:t xml:space="preserve">Антитеза имени и глагола как структурная особенность многих языков осознана ещё в античной философии и лингвистике. Платон, Аристотель, </w:t>
      </w:r>
      <w:proofErr w:type="spellStart"/>
      <w:r w:rsidRPr="00D45D6E">
        <w:rPr>
          <w:rFonts w:ascii="Verdana" w:eastAsia="Times New Roman" w:hAnsi="Verdana" w:cs="Times New Roman"/>
          <w:color w:val="383119"/>
          <w:sz w:val="21"/>
          <w:szCs w:val="21"/>
          <w:lang w:eastAsia="ru-RU"/>
        </w:rPr>
        <w:t>Апполоний</w:t>
      </w:r>
      <w:proofErr w:type="spellEnd"/>
      <w:r w:rsidRPr="00D45D6E">
        <w:rPr>
          <w:rFonts w:ascii="Verdana" w:eastAsia="Times New Roman" w:hAnsi="Verdana" w:cs="Times New Roman"/>
          <w:color w:val="383119"/>
          <w:sz w:val="21"/>
          <w:szCs w:val="21"/>
          <w:lang w:eastAsia="ru-RU"/>
        </w:rPr>
        <w:t xml:space="preserve">, </w:t>
      </w:r>
      <w:proofErr w:type="spellStart"/>
      <w:r w:rsidRPr="00D45D6E">
        <w:rPr>
          <w:rFonts w:ascii="Verdana" w:eastAsia="Times New Roman" w:hAnsi="Verdana" w:cs="Times New Roman"/>
          <w:color w:val="383119"/>
          <w:sz w:val="21"/>
          <w:szCs w:val="21"/>
          <w:lang w:eastAsia="ru-RU"/>
        </w:rPr>
        <w:t>Донат</w:t>
      </w:r>
      <w:proofErr w:type="spellEnd"/>
      <w:r w:rsidRPr="00D45D6E">
        <w:rPr>
          <w:rFonts w:ascii="Verdana" w:eastAsia="Times New Roman" w:hAnsi="Verdana" w:cs="Times New Roman"/>
          <w:color w:val="383119"/>
          <w:sz w:val="21"/>
          <w:szCs w:val="21"/>
          <w:lang w:eastAsia="ru-RU"/>
        </w:rPr>
        <w:t xml:space="preserve"> учили об имени и глаголе как о двух главных частях речи. </w:t>
      </w:r>
      <w:proofErr w:type="spellStart"/>
      <w:proofErr w:type="gramStart"/>
      <w:r w:rsidRPr="00D45D6E">
        <w:rPr>
          <w:rFonts w:ascii="Verdana" w:eastAsia="Times New Roman" w:hAnsi="Verdana" w:cs="Times New Roman"/>
          <w:color w:val="383119"/>
          <w:sz w:val="21"/>
          <w:szCs w:val="21"/>
          <w:lang w:eastAsia="ru-RU"/>
        </w:rPr>
        <w:t>Глагольность</w:t>
      </w:r>
      <w:proofErr w:type="spellEnd"/>
      <w:r w:rsidRPr="00D45D6E">
        <w:rPr>
          <w:rFonts w:ascii="Verdana" w:eastAsia="Times New Roman" w:hAnsi="Verdana" w:cs="Times New Roman"/>
          <w:color w:val="383119"/>
          <w:sz w:val="21"/>
          <w:szCs w:val="21"/>
          <w:lang w:eastAsia="ru-RU"/>
        </w:rPr>
        <w:t xml:space="preserve"> детской речи отмечается такими исследователями, как В.П.Вахтёров, М.П. Феофанов, В.Д. Добромыслов, А.Н. Гвоздев и др. При этом </w:t>
      </w:r>
      <w:proofErr w:type="spellStart"/>
      <w:r w:rsidRPr="00D45D6E">
        <w:rPr>
          <w:rFonts w:ascii="Verdana" w:eastAsia="Times New Roman" w:hAnsi="Verdana" w:cs="Times New Roman"/>
          <w:color w:val="383119"/>
          <w:sz w:val="21"/>
          <w:szCs w:val="21"/>
          <w:lang w:eastAsia="ru-RU"/>
        </w:rPr>
        <w:t>несформированность</w:t>
      </w:r>
      <w:proofErr w:type="spellEnd"/>
      <w:r w:rsidRPr="00D45D6E">
        <w:rPr>
          <w:rFonts w:ascii="Verdana" w:eastAsia="Times New Roman" w:hAnsi="Verdana" w:cs="Times New Roman"/>
          <w:color w:val="383119"/>
          <w:sz w:val="21"/>
          <w:szCs w:val="21"/>
          <w:lang w:eastAsia="ru-RU"/>
        </w:rPr>
        <w:t xml:space="preserve"> лексического строя речи у дошкольников с общим недоразвитием речи может в будущем отрицательно сказаться на школьной успеваемости детей, задерживать и затруднять овладение школьной программой, углублять негативное отношение этих детей к учебной деятельности.</w:t>
      </w:r>
      <w:proofErr w:type="gramEnd"/>
      <w:r w:rsidRPr="00D45D6E">
        <w:rPr>
          <w:rFonts w:ascii="Verdana" w:eastAsia="Times New Roman" w:hAnsi="Verdana" w:cs="Times New Roman"/>
          <w:color w:val="383119"/>
          <w:sz w:val="21"/>
          <w:szCs w:val="21"/>
          <w:lang w:eastAsia="ru-RU"/>
        </w:rPr>
        <w:t xml:space="preserve"> Несмотря на достаточно обширный исследовательский материал, специальных исследований, посвященных изучению глагольной лексики и особенностям ее формирования у детей с общим недоразвитием речи в настоящее время недостаточно. В то же время изучение особенностей глагольной лексики у детей с общим недоразвитием речи имеет большое значение для диагностики нарушений речи, а также для совершенствования коррекционно-логопедической работы с этими детьми. Таким образом, изучение особенностей нарушений глагольной лексики у детей с общим недоразвитием речи третьего уровня и разработка методов их коррекции является актуальной проблемой в теории и практике логопедии. Развитие словаря ребенка тесно связано, с одной стороны, с развитием мышления и других психических процессов, а с другой стороны, с развитием всех компонентов речи. Глаголы играют важную роль в речевом и умственном развитии ребенка. Глаголы являются одним из механизмов высказывания. Сознательное оперирование этой частью речи требует относительно высокого уровня анализа, синтеза, сравнения, обобщения. Умение выделять действия и обозначать их соответствующим словом влечет за собой более быстрое развитие всех мыслительных операций, способствует появлению и развитию понятийного мышления. Поэтому повышение эффективности коррекционной логопедической работы по формированию словаря у дошкольников с псевдобульбарной дизартрией является в настоящее время одной из актуальных задач логопедии.</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t>Цель исследования:</w:t>
      </w:r>
      <w:r w:rsidRPr="00D45D6E">
        <w:rPr>
          <w:rFonts w:ascii="Verdana" w:eastAsia="Times New Roman" w:hAnsi="Verdana" w:cs="Times New Roman"/>
          <w:color w:val="383119"/>
          <w:sz w:val="21"/>
          <w:szCs w:val="21"/>
          <w:lang w:eastAsia="ru-RU"/>
        </w:rPr>
        <w:t> теоретически обосновать и определить наиболее эффективные приёмы, методы формирования активного словаря на основе расширения глагольной лексики у детей с псевдобульбарной дизартрией.</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t>Объект исследования:</w:t>
      </w:r>
      <w:r w:rsidRPr="00D45D6E">
        <w:rPr>
          <w:rFonts w:ascii="Verdana" w:eastAsia="Times New Roman" w:hAnsi="Verdana" w:cs="Times New Roman"/>
          <w:color w:val="383119"/>
          <w:sz w:val="21"/>
          <w:szCs w:val="21"/>
          <w:lang w:eastAsia="ru-RU"/>
        </w:rPr>
        <w:t> активный словарь у ребенка с псевдобульбарной дизартрией.</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t>Предмет исследования:</w:t>
      </w:r>
      <w:r w:rsidRPr="00D45D6E">
        <w:rPr>
          <w:rFonts w:ascii="Verdana" w:eastAsia="Times New Roman" w:hAnsi="Verdana" w:cs="Times New Roman"/>
          <w:color w:val="383119"/>
          <w:sz w:val="21"/>
          <w:szCs w:val="21"/>
          <w:lang w:eastAsia="ru-RU"/>
        </w:rPr>
        <w:t> процесс формирования активного словаря на основе расширения глагольной лексики у дошкольников с псевдобульбарной дизартрией.</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lastRenderedPageBreak/>
        <w:t>Гипотеза исследования:</w:t>
      </w:r>
      <w:r w:rsidRPr="00D45D6E">
        <w:rPr>
          <w:rFonts w:ascii="Verdana" w:eastAsia="Times New Roman" w:hAnsi="Verdana" w:cs="Times New Roman"/>
          <w:color w:val="383119"/>
          <w:sz w:val="21"/>
          <w:szCs w:val="21"/>
          <w:lang w:eastAsia="ru-RU"/>
        </w:rPr>
        <w:t> расширение глагольной лексики у детей с псевдобульбарной дизартрией будет способствовать формированию активного словаря. В соответствии с поставленной целью предстояло решить следующие задачи:</w:t>
      </w:r>
      <w:r w:rsidRPr="00D45D6E">
        <w:rPr>
          <w:rFonts w:ascii="Verdana" w:eastAsia="Times New Roman" w:hAnsi="Verdana" w:cs="Times New Roman"/>
          <w:color w:val="383119"/>
          <w:sz w:val="21"/>
          <w:szCs w:val="21"/>
          <w:lang w:eastAsia="ru-RU"/>
        </w:rPr>
        <w:br/>
        <w:t>1. Изучить психолого-педагогическую литературу по проблеме исследования.</w:t>
      </w:r>
      <w:r w:rsidRPr="00D45D6E">
        <w:rPr>
          <w:rFonts w:ascii="Verdana" w:eastAsia="Times New Roman" w:hAnsi="Verdana" w:cs="Times New Roman"/>
          <w:color w:val="383119"/>
          <w:sz w:val="21"/>
          <w:szCs w:val="21"/>
          <w:lang w:eastAsia="ru-RU"/>
        </w:rPr>
        <w:br/>
        <w:t>2. Изучить состояние активного словаря у детей с псевдобульбарной дизартрией.</w:t>
      </w:r>
      <w:r w:rsidRPr="00D45D6E">
        <w:rPr>
          <w:rFonts w:ascii="Verdana" w:eastAsia="Times New Roman" w:hAnsi="Verdana" w:cs="Times New Roman"/>
          <w:color w:val="383119"/>
          <w:sz w:val="21"/>
          <w:szCs w:val="21"/>
          <w:lang w:eastAsia="ru-RU"/>
        </w:rPr>
        <w:br/>
        <w:t>3. Разработать и внедрить программу формирования активного словаря на основе расширения глагольной лексики у дошкольников с псевдобульбарной дизартрией.</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proofErr w:type="gramStart"/>
      <w:r w:rsidRPr="00D45D6E">
        <w:rPr>
          <w:rFonts w:ascii="Verdana" w:eastAsia="Times New Roman" w:hAnsi="Verdana" w:cs="Times New Roman"/>
          <w:color w:val="383119"/>
          <w:sz w:val="21"/>
          <w:szCs w:val="21"/>
          <w:lang w:eastAsia="ru-RU"/>
        </w:rPr>
        <w:t>Ребенок с нарушениями речевого развития не владеет близкими по смыслу глаголами (спит — дремлет; торопится — спешит), не знает названий различных действий, свойственных одному объекту, (например: крадется, охотится, нападает, ласкается (о кошке); грустит, расстраивается, радуется (о человеке).</w:t>
      </w:r>
      <w:proofErr w:type="gramEnd"/>
      <w:r w:rsidRPr="00D45D6E">
        <w:rPr>
          <w:rFonts w:ascii="Verdana" w:eastAsia="Times New Roman" w:hAnsi="Verdana" w:cs="Times New Roman"/>
          <w:color w:val="383119"/>
          <w:sz w:val="21"/>
          <w:szCs w:val="21"/>
          <w:lang w:eastAsia="ru-RU"/>
        </w:rPr>
        <w:t xml:space="preserve"> </w:t>
      </w:r>
      <w:proofErr w:type="gramStart"/>
      <w:r w:rsidRPr="00D45D6E">
        <w:rPr>
          <w:rFonts w:ascii="Verdana" w:eastAsia="Times New Roman" w:hAnsi="Verdana" w:cs="Times New Roman"/>
          <w:color w:val="383119"/>
          <w:sz w:val="21"/>
          <w:szCs w:val="21"/>
          <w:lang w:eastAsia="ru-RU"/>
        </w:rPr>
        <w:t>Значительные трудности у детей вызывает употребление глагола в переносном значении (Человек идет.</w:t>
      </w:r>
      <w:proofErr w:type="gramEnd"/>
      <w:r w:rsidRPr="00D45D6E">
        <w:rPr>
          <w:rFonts w:ascii="Verdana" w:eastAsia="Times New Roman" w:hAnsi="Verdana" w:cs="Times New Roman"/>
          <w:color w:val="383119"/>
          <w:sz w:val="21"/>
          <w:szCs w:val="21"/>
          <w:lang w:eastAsia="ru-RU"/>
        </w:rPr>
        <w:t xml:space="preserve"> Дождь идет. </w:t>
      </w:r>
      <w:proofErr w:type="gramStart"/>
      <w:r w:rsidRPr="00D45D6E">
        <w:rPr>
          <w:rFonts w:ascii="Verdana" w:eastAsia="Times New Roman" w:hAnsi="Verdana" w:cs="Times New Roman"/>
          <w:color w:val="383119"/>
          <w:sz w:val="21"/>
          <w:szCs w:val="21"/>
          <w:lang w:eastAsia="ru-RU"/>
        </w:rPr>
        <w:t>Часы идут).</w:t>
      </w:r>
      <w:proofErr w:type="gramEnd"/>
      <w:r w:rsidRPr="00D45D6E">
        <w:rPr>
          <w:rFonts w:ascii="Verdana" w:eastAsia="Times New Roman" w:hAnsi="Verdana" w:cs="Times New Roman"/>
          <w:color w:val="383119"/>
          <w:sz w:val="21"/>
          <w:szCs w:val="21"/>
          <w:lang w:eastAsia="ru-RU"/>
        </w:rPr>
        <w:t xml:space="preserve"> Т.А. Ткаченко, характеризуя речь детей с третьим уровнем, отмечает, что в 5- летнем возрасте словарный запас детей составляет примерно 2,5 – 3 тысячи слов. В нем отсутствуют и если присутствуют, то в искаженном виде менее употребительные слова, обозначающие названия предметов, объектов, действий, их признаки. В словаре ребенка наблюдается преобладание слов — названий обиходно-бытовых предметов и действий (спать, одеваться, идти, умываться). </w:t>
      </w:r>
      <w:proofErr w:type="gramStart"/>
      <w:r w:rsidRPr="00D45D6E">
        <w:rPr>
          <w:rFonts w:ascii="Verdana" w:eastAsia="Times New Roman" w:hAnsi="Verdana" w:cs="Times New Roman"/>
          <w:color w:val="383119"/>
          <w:sz w:val="21"/>
          <w:szCs w:val="21"/>
          <w:lang w:eastAsia="ru-RU"/>
        </w:rPr>
        <w:t xml:space="preserve">Наиболее характерные лексические трудности касаются знания и называния: глаголов, выражающих </w:t>
      </w:r>
      <w:proofErr w:type="spellStart"/>
      <w:r w:rsidRPr="00D45D6E">
        <w:rPr>
          <w:rFonts w:ascii="Verdana" w:eastAsia="Times New Roman" w:hAnsi="Verdana" w:cs="Times New Roman"/>
          <w:color w:val="383119"/>
          <w:sz w:val="21"/>
          <w:szCs w:val="21"/>
          <w:lang w:eastAsia="ru-RU"/>
        </w:rPr>
        <w:t>уточненность</w:t>
      </w:r>
      <w:proofErr w:type="spellEnd"/>
      <w:r w:rsidRPr="00D45D6E">
        <w:rPr>
          <w:rFonts w:ascii="Verdana" w:eastAsia="Times New Roman" w:hAnsi="Verdana" w:cs="Times New Roman"/>
          <w:color w:val="383119"/>
          <w:sz w:val="21"/>
          <w:szCs w:val="21"/>
          <w:lang w:eastAsia="ru-RU"/>
        </w:rPr>
        <w:t xml:space="preserve"> действий (лакает, лижет, грызет, откусывает, жует — все выражается словом «ест»); приставочных глаголов (подплыл, отплыл, переплыл, всплыл и т. п.).</w:t>
      </w:r>
      <w:proofErr w:type="gramEnd"/>
      <w:r w:rsidRPr="00D45D6E">
        <w:rPr>
          <w:rFonts w:ascii="Verdana" w:eastAsia="Times New Roman" w:hAnsi="Verdana" w:cs="Times New Roman"/>
          <w:color w:val="383119"/>
          <w:sz w:val="21"/>
          <w:szCs w:val="21"/>
          <w:lang w:eastAsia="ru-RU"/>
        </w:rPr>
        <w:t xml:space="preserve"> В заданиях на группировку глаголов выявляется и то, на какие морфемы опираются дети</w:t>
      </w:r>
      <w:r w:rsidRPr="00D45D6E">
        <w:rPr>
          <w:rFonts w:ascii="Verdana" w:eastAsia="Times New Roman" w:hAnsi="Verdana" w:cs="Times New Roman"/>
          <w:color w:val="383119"/>
          <w:sz w:val="21"/>
          <w:szCs w:val="21"/>
          <w:lang w:eastAsia="ru-RU"/>
        </w:rPr>
        <w:br/>
        <w:t>при выполнении этих заданий. Исследования показывают, что при группировке глаголов дошкольники с нормальным и нарушенным развитием основываются и на лексическом (корневом) значении слова. Случаи объединения глаголов на основе общих приставок немногочисленны и наблюдаются лишь у детей с нормальным развитием. В работах Т.Б. Филичевой и Г.В. Чиркиной отмечаются такие лексические особенности как - расхождение в объеме пассивного и активного словаря; - название действий заменяют словами, близкими по ситуации и внешним признакам («подшивает» - «шьет»); - нередко, правильно показывая на картинках названные действия, в самостоятельной речи их смешивают; - из ряда предложенных действий дети не понимают и не могут показать, как штопать, распарывать, перелетать, подпрыгивать, кувыркаться; - много ошибок допускают при употреблении приставочных глаголов. Не зная того или иного слова, дети употребляют другое слово, обозначающее сходный предмет.</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Например: названия некоторых мало знакомых действий, дети заменяют другим</w:t>
      </w:r>
      <w:proofErr w:type="gramStart"/>
      <w:r w:rsidRPr="00D45D6E">
        <w:rPr>
          <w:rFonts w:ascii="Verdana" w:eastAsia="Times New Roman" w:hAnsi="Verdana" w:cs="Times New Roman"/>
          <w:color w:val="383119"/>
          <w:sz w:val="21"/>
          <w:szCs w:val="21"/>
          <w:lang w:eastAsia="ru-RU"/>
        </w:rPr>
        <w:t>и(</w:t>
      </w:r>
      <w:proofErr w:type="gramEnd"/>
      <w:r w:rsidRPr="00D45D6E">
        <w:rPr>
          <w:rFonts w:ascii="Verdana" w:eastAsia="Times New Roman" w:hAnsi="Verdana" w:cs="Times New Roman"/>
          <w:color w:val="383119"/>
          <w:sz w:val="21"/>
          <w:szCs w:val="21"/>
          <w:lang w:eastAsia="ru-RU"/>
        </w:rPr>
        <w:t>вместо строгать ребенок говорит «чистить», вместо вязать – «плести»). Иногда дети прибегают к пространным объяснениям вместо того, чтобы назвать предмет или действие. На этой стадии речевого развития у детей еще очень ограниченный речевой запас, поэтому в измененной ситуации происходит неточный отбор слов, т.е. затруднена дифференциация глаголов близких по значению («моет-купает», «</w:t>
      </w:r>
      <w:proofErr w:type="spellStart"/>
      <w:r w:rsidRPr="00D45D6E">
        <w:rPr>
          <w:rFonts w:ascii="Verdana" w:eastAsia="Times New Roman" w:hAnsi="Verdana" w:cs="Times New Roman"/>
          <w:color w:val="383119"/>
          <w:sz w:val="21"/>
          <w:szCs w:val="21"/>
          <w:lang w:eastAsia="ru-RU"/>
        </w:rPr>
        <w:t>ставит-поставила</w:t>
      </w:r>
      <w:proofErr w:type="spellEnd"/>
      <w:r w:rsidRPr="00D45D6E">
        <w:rPr>
          <w:rFonts w:ascii="Verdana" w:eastAsia="Times New Roman" w:hAnsi="Verdana" w:cs="Times New Roman"/>
          <w:color w:val="383119"/>
          <w:sz w:val="21"/>
          <w:szCs w:val="21"/>
          <w:lang w:eastAsia="ru-RU"/>
        </w:rPr>
        <w:t>», «ставит-кладет»)</w:t>
      </w:r>
      <w:proofErr w:type="gramStart"/>
      <w:r w:rsidRPr="00D45D6E">
        <w:rPr>
          <w:rFonts w:ascii="Verdana" w:eastAsia="Times New Roman" w:hAnsi="Verdana" w:cs="Times New Roman"/>
          <w:color w:val="383119"/>
          <w:sz w:val="21"/>
          <w:szCs w:val="21"/>
          <w:lang w:eastAsia="ru-RU"/>
        </w:rPr>
        <w:t xml:space="preserve"> .</w:t>
      </w:r>
      <w:proofErr w:type="gramEnd"/>
      <w:r w:rsidRPr="00D45D6E">
        <w:rPr>
          <w:rFonts w:ascii="Verdana" w:eastAsia="Times New Roman" w:hAnsi="Verdana" w:cs="Times New Roman"/>
          <w:color w:val="383119"/>
          <w:sz w:val="21"/>
          <w:szCs w:val="21"/>
          <w:lang w:eastAsia="ru-RU"/>
        </w:rPr>
        <w:t xml:space="preserve"> Некоторые слова, хотя и знакомые детям, оказываются еще недостаточно закрепленными в речи вследствие редкого их употребления, поэтому при построении предложений дети стараются обходить их (растапливает печь– «кладет в печку дров и зажигает»). Такие, казалось бы, знакомые глаголы, как поить и кормить, у многих детей зачастую недостаточно дифференцируются по значению. В ответах детей с речевой патологией отражаются их нечеткие представления о родовидовых отношениях» трудности дифференциации понятий овощи, фрукты, птицы, насекомые (лимон, свекла, яблоко - лишнее слово яблоко, это фрукт, а остальные овощи). Неточное понимание значений слов </w:t>
      </w:r>
      <w:proofErr w:type="gramStart"/>
      <w:r w:rsidRPr="00D45D6E">
        <w:rPr>
          <w:rFonts w:ascii="Verdana" w:eastAsia="Times New Roman" w:hAnsi="Verdana" w:cs="Times New Roman"/>
          <w:color w:val="383119"/>
          <w:sz w:val="21"/>
          <w:szCs w:val="21"/>
          <w:lang w:eastAsia="ru-RU"/>
        </w:rPr>
        <w:t>короткий</w:t>
      </w:r>
      <w:proofErr w:type="gramEnd"/>
      <w:r w:rsidRPr="00D45D6E">
        <w:rPr>
          <w:rFonts w:ascii="Verdana" w:eastAsia="Times New Roman" w:hAnsi="Verdana" w:cs="Times New Roman"/>
          <w:color w:val="383119"/>
          <w:sz w:val="21"/>
          <w:szCs w:val="21"/>
          <w:lang w:eastAsia="ru-RU"/>
        </w:rPr>
        <w:t xml:space="preserve">, длинный, высокий, низкий, </w:t>
      </w:r>
      <w:r w:rsidRPr="00D45D6E">
        <w:rPr>
          <w:rFonts w:ascii="Verdana" w:eastAsia="Times New Roman" w:hAnsi="Verdana" w:cs="Times New Roman"/>
          <w:color w:val="383119"/>
          <w:sz w:val="21"/>
          <w:szCs w:val="21"/>
          <w:lang w:eastAsia="ru-RU"/>
        </w:rPr>
        <w:lastRenderedPageBreak/>
        <w:t xml:space="preserve">о трудностях группировки на основе существенного признака. Это подтверждает </w:t>
      </w:r>
      <w:proofErr w:type="spellStart"/>
      <w:r w:rsidRPr="00D45D6E">
        <w:rPr>
          <w:rFonts w:ascii="Verdana" w:eastAsia="Times New Roman" w:hAnsi="Verdana" w:cs="Times New Roman"/>
          <w:color w:val="383119"/>
          <w:sz w:val="21"/>
          <w:szCs w:val="21"/>
          <w:lang w:eastAsia="ru-RU"/>
        </w:rPr>
        <w:t>несформированность</w:t>
      </w:r>
      <w:proofErr w:type="spellEnd"/>
      <w:r w:rsidRPr="00D45D6E">
        <w:rPr>
          <w:rFonts w:ascii="Verdana" w:eastAsia="Times New Roman" w:hAnsi="Verdana" w:cs="Times New Roman"/>
          <w:color w:val="383119"/>
          <w:sz w:val="21"/>
          <w:szCs w:val="21"/>
          <w:lang w:eastAsia="ru-RU"/>
        </w:rPr>
        <w:t xml:space="preserve"> семантических полей, недостаточное развитие умения сравнивать слова по их значению. В глагольном словаре преобладают слова, обозначающие ежедневные бытовые действия</w:t>
      </w:r>
      <w:proofErr w:type="gramStart"/>
      <w:r w:rsidRPr="00D45D6E">
        <w:rPr>
          <w:rFonts w:ascii="Verdana" w:eastAsia="Times New Roman" w:hAnsi="Verdana" w:cs="Times New Roman"/>
          <w:color w:val="383119"/>
          <w:sz w:val="21"/>
          <w:szCs w:val="21"/>
          <w:lang w:eastAsia="ru-RU"/>
        </w:rPr>
        <w:t xml:space="preserve"> .</w:t>
      </w:r>
      <w:proofErr w:type="gramEnd"/>
      <w:r w:rsidRPr="00D45D6E">
        <w:rPr>
          <w:rFonts w:ascii="Verdana" w:eastAsia="Times New Roman" w:hAnsi="Verdana" w:cs="Times New Roman"/>
          <w:color w:val="383119"/>
          <w:sz w:val="21"/>
          <w:szCs w:val="21"/>
          <w:lang w:eastAsia="ru-RU"/>
        </w:rPr>
        <w:t xml:space="preserve">Грамматической системой языка дети овладевают в более поздние сроки. Грамматический строй речи характеризуется неоднородностью, вариативностью симптоматики: от незначительной задержки формирования морфологической и синтаксической системы языка до </w:t>
      </w:r>
      <w:proofErr w:type="gramStart"/>
      <w:r w:rsidRPr="00D45D6E">
        <w:rPr>
          <w:rFonts w:ascii="Verdana" w:eastAsia="Times New Roman" w:hAnsi="Verdana" w:cs="Times New Roman"/>
          <w:color w:val="383119"/>
          <w:sz w:val="21"/>
          <w:szCs w:val="21"/>
          <w:lang w:eastAsia="ru-RU"/>
        </w:rPr>
        <w:t>выраженных</w:t>
      </w:r>
      <w:proofErr w:type="gramEnd"/>
      <w:r w:rsidRPr="00D45D6E">
        <w:rPr>
          <w:rFonts w:ascii="Verdana" w:eastAsia="Times New Roman" w:hAnsi="Verdana" w:cs="Times New Roman"/>
          <w:color w:val="383119"/>
          <w:sz w:val="21"/>
          <w:szCs w:val="21"/>
          <w:lang w:eastAsia="ru-RU"/>
        </w:rPr>
        <w:t xml:space="preserve"> </w:t>
      </w:r>
      <w:proofErr w:type="spellStart"/>
      <w:r w:rsidRPr="00D45D6E">
        <w:rPr>
          <w:rFonts w:ascii="Verdana" w:eastAsia="Times New Roman" w:hAnsi="Verdana" w:cs="Times New Roman"/>
          <w:color w:val="383119"/>
          <w:sz w:val="21"/>
          <w:szCs w:val="21"/>
          <w:lang w:eastAsia="ru-RU"/>
        </w:rPr>
        <w:t>аграмматизмов</w:t>
      </w:r>
      <w:proofErr w:type="spellEnd"/>
      <w:r w:rsidRPr="00D45D6E">
        <w:rPr>
          <w:rFonts w:ascii="Verdana" w:eastAsia="Times New Roman" w:hAnsi="Verdana" w:cs="Times New Roman"/>
          <w:color w:val="383119"/>
          <w:sz w:val="21"/>
          <w:szCs w:val="21"/>
          <w:lang w:eastAsia="ru-RU"/>
        </w:rPr>
        <w:t xml:space="preserve"> в экспрессивной речи. Все это оказывает отрицательное влияние на формирование и развитие других сторон речи, затрудняет процесс школьного обучения детей, его эффективность. Таким образом, на основании проведенного изучения специальной литературы, можно сделать вывод, что в структуре речевого дефекта у детей с псевдобульбарной дизартрией чаще всего наблюдается общее недоразвитие речи III уровня. Согласно психолого-педагогической классификации Р.Е. Левиной, нарушения речи подразделяются на две группы: нарушение средств общения и нарушения в применения средств общения. Довольно часто встречающимся видом нарушений средств общения является общее недоразвитие речи. Общее недоразвитие речи представляет собой специфические проявления речевой аномалии, при которой нарушены или отстают от нормы основные компоненты речевой системы: лексический, грамматический и фонетический строй. С учётом центральной роли глагола в программировании связного высказывания, в организации синтаксических единиц, которые являются основой последующей коммуникации, становится очевидной  необходимостью формирования у дошкольников с общим недоразвитием речи III уровня глагольной лексики, как одного из важнейших условий преодоления общего недоразвития речи. На основании проведенного изучения специальной литературы, можно сделать следующие выводы. </w:t>
      </w:r>
      <w:proofErr w:type="gramStart"/>
      <w:r w:rsidRPr="00D45D6E">
        <w:rPr>
          <w:rFonts w:ascii="Verdana" w:eastAsia="Times New Roman" w:hAnsi="Verdana" w:cs="Times New Roman"/>
          <w:color w:val="383119"/>
          <w:sz w:val="21"/>
          <w:szCs w:val="21"/>
          <w:lang w:eastAsia="ru-RU"/>
        </w:rPr>
        <w:t>Псевдобульбарная дизартрия - сложное речевое расстройство, характеризующееся комбинацией нарушений процесса речевой деятельности: артикуляции, дикции, голоса, дыхания, мимики, мелодико-интонационной стороны речи.</w:t>
      </w:r>
      <w:proofErr w:type="gramEnd"/>
      <w:r w:rsidRPr="00D45D6E">
        <w:rPr>
          <w:rFonts w:ascii="Verdana" w:eastAsia="Times New Roman" w:hAnsi="Verdana" w:cs="Times New Roman"/>
          <w:color w:val="383119"/>
          <w:sz w:val="21"/>
          <w:szCs w:val="21"/>
          <w:lang w:eastAsia="ru-RU"/>
        </w:rPr>
        <w:t xml:space="preserve"> Отклонения в развитии лексико-грамматического строя речи, являющиеся ведущими в структуре речевого дефекта.</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color w:val="383119"/>
          <w:sz w:val="21"/>
          <w:szCs w:val="21"/>
          <w:lang w:eastAsia="ru-RU"/>
        </w:rPr>
        <w:t>Переходя к общей характеристике словарного запаса дошкольников с отклонениями в развитии речи, следует сказать, что большинство из них не владеют лексикой в той мере, в какой ею владеют их нормально развивающиеся сверстники. Помимо ограниченности словарного запаса, которым располагают дети с проблемами в развитии речи, очень часто слова известные другим детям, искажаются ими: одни звуки заменяются другими, опускается начало или конец слова, некоторые слова сохраняют лишь приближенный контур. Все это ведет к неправильному пониманию и употреблению слов, к неустойчивости общения.</w:t>
      </w:r>
    </w:p>
    <w:p w:rsidR="00D45D6E"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proofErr w:type="gramStart"/>
      <w:r w:rsidRPr="00D45D6E">
        <w:rPr>
          <w:rFonts w:ascii="Verdana" w:eastAsia="Times New Roman" w:hAnsi="Verdana" w:cs="Times New Roman"/>
          <w:color w:val="383119"/>
          <w:sz w:val="21"/>
          <w:szCs w:val="21"/>
          <w:lang w:eastAsia="ru-RU"/>
        </w:rPr>
        <w:t xml:space="preserve">Проведенные исследования в специальной психологии (Р.М. </w:t>
      </w:r>
      <w:proofErr w:type="spellStart"/>
      <w:r w:rsidRPr="00D45D6E">
        <w:rPr>
          <w:rFonts w:ascii="Verdana" w:eastAsia="Times New Roman" w:hAnsi="Verdana" w:cs="Times New Roman"/>
          <w:color w:val="383119"/>
          <w:sz w:val="21"/>
          <w:szCs w:val="21"/>
          <w:lang w:eastAsia="ru-RU"/>
        </w:rPr>
        <w:t>Боскис</w:t>
      </w:r>
      <w:proofErr w:type="spellEnd"/>
      <w:r w:rsidRPr="00D45D6E">
        <w:rPr>
          <w:rFonts w:ascii="Verdana" w:eastAsia="Times New Roman" w:hAnsi="Verdana" w:cs="Times New Roman"/>
          <w:color w:val="383119"/>
          <w:sz w:val="21"/>
          <w:szCs w:val="21"/>
          <w:lang w:eastAsia="ru-RU"/>
        </w:rPr>
        <w:t xml:space="preserve">, Р.И. </w:t>
      </w:r>
      <w:proofErr w:type="spellStart"/>
      <w:r w:rsidRPr="00D45D6E">
        <w:rPr>
          <w:rFonts w:ascii="Verdana" w:eastAsia="Times New Roman" w:hAnsi="Verdana" w:cs="Times New Roman"/>
          <w:color w:val="383119"/>
          <w:sz w:val="21"/>
          <w:szCs w:val="21"/>
          <w:lang w:eastAsia="ru-RU"/>
        </w:rPr>
        <w:t>Лалаева</w:t>
      </w:r>
      <w:proofErr w:type="spellEnd"/>
      <w:r w:rsidRPr="00D45D6E">
        <w:rPr>
          <w:rFonts w:ascii="Verdana" w:eastAsia="Times New Roman" w:hAnsi="Verdana" w:cs="Times New Roman"/>
          <w:color w:val="383119"/>
          <w:sz w:val="21"/>
          <w:szCs w:val="21"/>
          <w:lang w:eastAsia="ru-RU"/>
        </w:rPr>
        <w:t xml:space="preserve">, Л.И. Солнцева, Л.Ф.Спирова, М.И. Феофанов, Ж.И. </w:t>
      </w:r>
      <w:proofErr w:type="spellStart"/>
      <w:r w:rsidRPr="00D45D6E">
        <w:rPr>
          <w:rFonts w:ascii="Verdana" w:eastAsia="Times New Roman" w:hAnsi="Verdana" w:cs="Times New Roman"/>
          <w:color w:val="383119"/>
          <w:sz w:val="21"/>
          <w:szCs w:val="21"/>
          <w:lang w:eastAsia="ru-RU"/>
        </w:rPr>
        <w:t>Шиф</w:t>
      </w:r>
      <w:proofErr w:type="spellEnd"/>
      <w:r w:rsidRPr="00D45D6E">
        <w:rPr>
          <w:rFonts w:ascii="Verdana" w:eastAsia="Times New Roman" w:hAnsi="Verdana" w:cs="Times New Roman"/>
          <w:color w:val="383119"/>
          <w:sz w:val="21"/>
          <w:szCs w:val="21"/>
          <w:lang w:eastAsia="ru-RU"/>
        </w:rPr>
        <w:t xml:space="preserve"> и др.) показывают зависимость развития речи и активного словаря ребенка и прежде всего его лексико-семантической стороны от общего развития, от приобретенного личного опыта, жизненной активности в условиях специального воспитания и обучения.</w:t>
      </w:r>
      <w:proofErr w:type="gramEnd"/>
      <w:r w:rsidRPr="00D45D6E">
        <w:rPr>
          <w:rFonts w:ascii="Verdana" w:eastAsia="Times New Roman" w:hAnsi="Verdana" w:cs="Times New Roman"/>
          <w:color w:val="383119"/>
          <w:sz w:val="21"/>
          <w:szCs w:val="21"/>
          <w:lang w:eastAsia="ru-RU"/>
        </w:rPr>
        <w:t xml:space="preserve"> Уровень лексического запаса и его своеобразие зависят не только от характера дефекта, но и от ограниченности социальных и речевых контактов, от правильности использования специальных методов и приемов обучения, от условий, создаваемых для накопления и активизации словаря.</w:t>
      </w:r>
    </w:p>
    <w:p w:rsidR="00FB5E21" w:rsidRPr="00D45D6E" w:rsidRDefault="00D45D6E" w:rsidP="00D45D6E">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D45D6E">
        <w:rPr>
          <w:rFonts w:ascii="Verdana" w:eastAsia="Times New Roman" w:hAnsi="Verdana" w:cs="Times New Roman"/>
          <w:b/>
          <w:bCs/>
          <w:color w:val="383119"/>
          <w:sz w:val="21"/>
          <w:lang w:eastAsia="ru-RU"/>
        </w:rPr>
        <w:t>Литература.</w:t>
      </w:r>
      <w:r w:rsidRPr="00D45D6E">
        <w:rPr>
          <w:rFonts w:ascii="Verdana" w:eastAsia="Times New Roman" w:hAnsi="Verdana" w:cs="Times New Roman"/>
          <w:color w:val="383119"/>
          <w:sz w:val="21"/>
          <w:szCs w:val="21"/>
          <w:lang w:eastAsia="ru-RU"/>
        </w:rPr>
        <w:br/>
        <w:t xml:space="preserve">1. </w:t>
      </w:r>
      <w:proofErr w:type="spellStart"/>
      <w:r w:rsidRPr="00D45D6E">
        <w:rPr>
          <w:rFonts w:ascii="Verdana" w:eastAsia="Times New Roman" w:hAnsi="Verdana" w:cs="Times New Roman"/>
          <w:color w:val="383119"/>
          <w:sz w:val="21"/>
          <w:szCs w:val="21"/>
          <w:lang w:eastAsia="ru-RU"/>
        </w:rPr>
        <w:t>Выготский</w:t>
      </w:r>
      <w:proofErr w:type="spellEnd"/>
      <w:r w:rsidRPr="00D45D6E">
        <w:rPr>
          <w:rFonts w:ascii="Verdana" w:eastAsia="Times New Roman" w:hAnsi="Verdana" w:cs="Times New Roman"/>
          <w:color w:val="383119"/>
          <w:sz w:val="21"/>
          <w:szCs w:val="21"/>
          <w:lang w:eastAsia="ru-RU"/>
        </w:rPr>
        <w:t xml:space="preserve">, Л. С. .Педагогическая психология // Под ред. Давыдова В. В. [Текст] / Л.С. </w:t>
      </w:r>
      <w:proofErr w:type="spellStart"/>
      <w:r w:rsidRPr="00D45D6E">
        <w:rPr>
          <w:rFonts w:ascii="Verdana" w:eastAsia="Times New Roman" w:hAnsi="Verdana" w:cs="Times New Roman"/>
          <w:color w:val="383119"/>
          <w:sz w:val="21"/>
          <w:szCs w:val="21"/>
          <w:lang w:eastAsia="ru-RU"/>
        </w:rPr>
        <w:t>Выготский</w:t>
      </w:r>
      <w:proofErr w:type="spellEnd"/>
      <w:r w:rsidRPr="00D45D6E">
        <w:rPr>
          <w:rFonts w:ascii="Verdana" w:eastAsia="Times New Roman" w:hAnsi="Verdana" w:cs="Times New Roman"/>
          <w:color w:val="383119"/>
          <w:sz w:val="21"/>
          <w:szCs w:val="21"/>
          <w:lang w:eastAsia="ru-RU"/>
        </w:rPr>
        <w:t>. - М.: Просвещение, - 2008. – 456 с.</w:t>
      </w:r>
      <w:r w:rsidRPr="00D45D6E">
        <w:rPr>
          <w:rFonts w:ascii="Verdana" w:eastAsia="Times New Roman" w:hAnsi="Verdana" w:cs="Times New Roman"/>
          <w:color w:val="383119"/>
          <w:sz w:val="21"/>
          <w:szCs w:val="21"/>
          <w:lang w:eastAsia="ru-RU"/>
        </w:rPr>
        <w:br/>
        <w:t xml:space="preserve">2. Белякова, Л. И., </w:t>
      </w:r>
      <w:proofErr w:type="spellStart"/>
      <w:r w:rsidRPr="00D45D6E">
        <w:rPr>
          <w:rFonts w:ascii="Verdana" w:eastAsia="Times New Roman" w:hAnsi="Verdana" w:cs="Times New Roman"/>
          <w:color w:val="383119"/>
          <w:sz w:val="21"/>
          <w:szCs w:val="21"/>
          <w:lang w:eastAsia="ru-RU"/>
        </w:rPr>
        <w:t>Волоскова</w:t>
      </w:r>
      <w:proofErr w:type="spellEnd"/>
      <w:r w:rsidRPr="00D45D6E">
        <w:rPr>
          <w:rFonts w:ascii="Verdana" w:eastAsia="Times New Roman" w:hAnsi="Verdana" w:cs="Times New Roman"/>
          <w:color w:val="383119"/>
          <w:sz w:val="21"/>
          <w:szCs w:val="21"/>
          <w:lang w:eastAsia="ru-RU"/>
        </w:rPr>
        <w:t xml:space="preserve"> Н. Н. Логопедия. Дизартрия [Текст]. - М.: ВЛАДОС, 2009. - 287 с.</w:t>
      </w:r>
      <w:r w:rsidRPr="00D45D6E">
        <w:rPr>
          <w:rFonts w:ascii="Verdana" w:eastAsia="Times New Roman" w:hAnsi="Verdana" w:cs="Times New Roman"/>
          <w:color w:val="383119"/>
          <w:sz w:val="21"/>
          <w:szCs w:val="21"/>
          <w:lang w:eastAsia="ru-RU"/>
        </w:rPr>
        <w:br/>
      </w:r>
      <w:r w:rsidRPr="00D45D6E">
        <w:rPr>
          <w:rFonts w:ascii="Verdana" w:eastAsia="Times New Roman" w:hAnsi="Verdana" w:cs="Times New Roman"/>
          <w:color w:val="383119"/>
          <w:sz w:val="21"/>
          <w:szCs w:val="21"/>
          <w:lang w:eastAsia="ru-RU"/>
        </w:rPr>
        <w:lastRenderedPageBreak/>
        <w:t xml:space="preserve">3. </w:t>
      </w:r>
      <w:proofErr w:type="spellStart"/>
      <w:r w:rsidRPr="00D45D6E">
        <w:rPr>
          <w:rFonts w:ascii="Verdana" w:eastAsia="Times New Roman" w:hAnsi="Verdana" w:cs="Times New Roman"/>
          <w:color w:val="383119"/>
          <w:sz w:val="21"/>
          <w:szCs w:val="21"/>
          <w:lang w:eastAsia="ru-RU"/>
        </w:rPr>
        <w:t>Ефименкова</w:t>
      </w:r>
      <w:proofErr w:type="spellEnd"/>
      <w:r w:rsidRPr="00D45D6E">
        <w:rPr>
          <w:rFonts w:ascii="Verdana" w:eastAsia="Times New Roman" w:hAnsi="Verdana" w:cs="Times New Roman"/>
          <w:color w:val="383119"/>
          <w:sz w:val="21"/>
          <w:szCs w:val="21"/>
          <w:lang w:eastAsia="ru-RU"/>
        </w:rPr>
        <w:t xml:space="preserve">, Л. Н. Формирование речи у детей [Текст] / Л.Н. </w:t>
      </w:r>
      <w:proofErr w:type="spellStart"/>
      <w:r w:rsidRPr="00D45D6E">
        <w:rPr>
          <w:rFonts w:ascii="Verdana" w:eastAsia="Times New Roman" w:hAnsi="Verdana" w:cs="Times New Roman"/>
          <w:color w:val="383119"/>
          <w:sz w:val="21"/>
          <w:szCs w:val="21"/>
          <w:lang w:eastAsia="ru-RU"/>
        </w:rPr>
        <w:t>Ефименкова</w:t>
      </w:r>
      <w:proofErr w:type="spellEnd"/>
      <w:r w:rsidRPr="00D45D6E">
        <w:rPr>
          <w:rFonts w:ascii="Verdana" w:eastAsia="Times New Roman" w:hAnsi="Verdana" w:cs="Times New Roman"/>
          <w:color w:val="383119"/>
          <w:sz w:val="21"/>
          <w:szCs w:val="21"/>
          <w:lang w:eastAsia="ru-RU"/>
        </w:rPr>
        <w:t>. – М.: Просвещение, - 2012. – 93 с.</w:t>
      </w:r>
      <w:r w:rsidRPr="00D45D6E">
        <w:rPr>
          <w:rFonts w:ascii="Verdana" w:eastAsia="Times New Roman" w:hAnsi="Verdana" w:cs="Times New Roman"/>
          <w:color w:val="383119"/>
          <w:sz w:val="21"/>
          <w:szCs w:val="21"/>
          <w:lang w:eastAsia="ru-RU"/>
        </w:rPr>
        <w:br/>
        <w:t>4. Жукова, Н. С. Формирование словаря у детей с общим недоразвитием речи [Текст] / Н.С. Жукова. – М.: Просвещение, 2009. – 74с.</w:t>
      </w:r>
      <w:r w:rsidRPr="00D45D6E">
        <w:rPr>
          <w:rFonts w:ascii="Verdana" w:eastAsia="Times New Roman" w:hAnsi="Verdana" w:cs="Times New Roman"/>
          <w:color w:val="383119"/>
          <w:sz w:val="21"/>
          <w:szCs w:val="21"/>
          <w:lang w:eastAsia="ru-RU"/>
        </w:rPr>
        <w:br/>
        <w:t>5. Логопедия [Текст] // Под ред. Волковой Л. С., Шаховской С. Н. – М.: Наука, - 2008. – 415 с.</w:t>
      </w:r>
      <w:r w:rsidRPr="00D45D6E">
        <w:rPr>
          <w:rFonts w:ascii="Verdana" w:eastAsia="Times New Roman" w:hAnsi="Verdana" w:cs="Times New Roman"/>
          <w:color w:val="383119"/>
          <w:sz w:val="21"/>
          <w:szCs w:val="21"/>
          <w:lang w:eastAsia="ru-RU"/>
        </w:rPr>
        <w:br/>
        <w:t>6. Основы теории и практики логопедии</w:t>
      </w:r>
      <w:proofErr w:type="gramStart"/>
      <w:r w:rsidRPr="00D45D6E">
        <w:rPr>
          <w:rFonts w:ascii="Verdana" w:eastAsia="Times New Roman" w:hAnsi="Verdana" w:cs="Times New Roman"/>
          <w:color w:val="383119"/>
          <w:sz w:val="21"/>
          <w:szCs w:val="21"/>
          <w:lang w:eastAsia="ru-RU"/>
        </w:rPr>
        <w:t xml:space="preserve"> / П</w:t>
      </w:r>
      <w:proofErr w:type="gramEnd"/>
      <w:r w:rsidRPr="00D45D6E">
        <w:rPr>
          <w:rFonts w:ascii="Verdana" w:eastAsia="Times New Roman" w:hAnsi="Verdana" w:cs="Times New Roman"/>
          <w:color w:val="383119"/>
          <w:sz w:val="21"/>
          <w:szCs w:val="21"/>
          <w:lang w:eastAsia="ru-RU"/>
        </w:rPr>
        <w:t>од ред. Р. Е. Левиной [Текст]. – М.: Наука, - 2010. 516 с</w:t>
      </w:r>
      <w:r w:rsidRPr="00D45D6E">
        <w:rPr>
          <w:rFonts w:ascii="Verdana" w:eastAsia="Times New Roman" w:hAnsi="Verdana" w:cs="Times New Roman"/>
          <w:color w:val="383119"/>
          <w:sz w:val="21"/>
          <w:szCs w:val="21"/>
          <w:lang w:eastAsia="ru-RU"/>
        </w:rPr>
        <w:br/>
        <w:t>7. Парамонова, Л. Г. Упражнения для развития речи [Текст] / Л.Г. Парамонова. – СПб</w:t>
      </w:r>
      <w:proofErr w:type="gramStart"/>
      <w:r w:rsidRPr="00D45D6E">
        <w:rPr>
          <w:rFonts w:ascii="Verdana" w:eastAsia="Times New Roman" w:hAnsi="Verdana" w:cs="Times New Roman"/>
          <w:color w:val="383119"/>
          <w:sz w:val="21"/>
          <w:szCs w:val="21"/>
          <w:lang w:eastAsia="ru-RU"/>
        </w:rPr>
        <w:t xml:space="preserve">.: </w:t>
      </w:r>
      <w:proofErr w:type="gramEnd"/>
      <w:r w:rsidRPr="00D45D6E">
        <w:rPr>
          <w:rFonts w:ascii="Verdana" w:eastAsia="Times New Roman" w:hAnsi="Verdana" w:cs="Times New Roman"/>
          <w:color w:val="383119"/>
          <w:sz w:val="21"/>
          <w:szCs w:val="21"/>
          <w:lang w:eastAsia="ru-RU"/>
        </w:rPr>
        <w:t>Дельта, - 2010. – 208 с</w:t>
      </w:r>
      <w:r w:rsidRPr="00D45D6E">
        <w:rPr>
          <w:rFonts w:ascii="Verdana" w:eastAsia="Times New Roman" w:hAnsi="Verdana" w:cs="Times New Roman"/>
          <w:color w:val="383119"/>
          <w:sz w:val="21"/>
          <w:szCs w:val="21"/>
          <w:lang w:eastAsia="ru-RU"/>
        </w:rPr>
        <w:br/>
        <w:t>8. Ткаченко, Т. А. Альбом индивидуального обследования дошкольника: Диагностическое пособие для логопедов, воспитателей и родителей [Текст] / Т.А. Ткаченко. – М.: Гном и Д, 2012. – 48</w:t>
      </w:r>
      <w:r w:rsidRPr="00D45D6E">
        <w:rPr>
          <w:rFonts w:ascii="Verdana" w:eastAsia="Times New Roman" w:hAnsi="Verdana" w:cs="Times New Roman"/>
          <w:color w:val="383119"/>
          <w:sz w:val="21"/>
          <w:szCs w:val="21"/>
          <w:lang w:eastAsia="ru-RU"/>
        </w:rPr>
        <w:br/>
        <w:t xml:space="preserve">9. Филичева, Т. Б., Туманова, Т. В. Дети с общим недоразвитием речи. Воспитание и обучение. Учебно-методическое пособие [Текст] / Т.Б. Филичева, Т.В. Туманова. – М.: «Гном-Пресс», 2011. – 128 </w:t>
      </w:r>
      <w:proofErr w:type="spellStart"/>
      <w:r w:rsidRPr="00D45D6E">
        <w:rPr>
          <w:rFonts w:ascii="Verdana" w:eastAsia="Times New Roman" w:hAnsi="Verdana" w:cs="Times New Roman"/>
          <w:color w:val="383119"/>
          <w:sz w:val="21"/>
          <w:szCs w:val="21"/>
          <w:lang w:eastAsia="ru-RU"/>
        </w:rPr>
        <w:t>c</w:t>
      </w:r>
      <w:proofErr w:type="spellEnd"/>
      <w:r w:rsidRPr="00D45D6E">
        <w:rPr>
          <w:rFonts w:ascii="Verdana" w:eastAsia="Times New Roman" w:hAnsi="Verdana" w:cs="Times New Roman"/>
          <w:color w:val="383119"/>
          <w:sz w:val="21"/>
          <w:szCs w:val="21"/>
          <w:lang w:eastAsia="ru-RU"/>
        </w:rPr>
        <w:t>.</w:t>
      </w:r>
      <w:r w:rsidRPr="00D45D6E">
        <w:rPr>
          <w:rFonts w:ascii="Verdana" w:eastAsia="Times New Roman" w:hAnsi="Verdana" w:cs="Times New Roman"/>
          <w:color w:val="383119"/>
          <w:sz w:val="21"/>
          <w:szCs w:val="21"/>
          <w:lang w:eastAsia="ru-RU"/>
        </w:rPr>
        <w:br/>
        <w:t xml:space="preserve">10. Шашкина, Г.Р., Зернова, Л.П., Зимина, И.А. и др. Логопедическая работа с дошкольниками [Текст] / Г.Р. Шашкина, Л.П. Зернова, И.А. Зимина. – М.: Издательский центр «Академия», 2013. - 24 </w:t>
      </w:r>
      <w:proofErr w:type="spellStart"/>
      <w:r w:rsidRPr="00D45D6E">
        <w:rPr>
          <w:rFonts w:ascii="Verdana" w:eastAsia="Times New Roman" w:hAnsi="Verdana" w:cs="Times New Roman"/>
          <w:color w:val="383119"/>
          <w:sz w:val="21"/>
          <w:szCs w:val="21"/>
          <w:lang w:eastAsia="ru-RU"/>
        </w:rPr>
        <w:t>c</w:t>
      </w:r>
      <w:proofErr w:type="spellEnd"/>
    </w:p>
    <w:sectPr w:rsidR="00FB5E21" w:rsidRPr="00D45D6E" w:rsidSect="00FB5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6E"/>
    <w:rsid w:val="000006F2"/>
    <w:rsid w:val="00001F46"/>
    <w:rsid w:val="00002211"/>
    <w:rsid w:val="000035A0"/>
    <w:rsid w:val="000037FD"/>
    <w:rsid w:val="000053E0"/>
    <w:rsid w:val="000057B5"/>
    <w:rsid w:val="00006033"/>
    <w:rsid w:val="000060ED"/>
    <w:rsid w:val="000075A5"/>
    <w:rsid w:val="0000778F"/>
    <w:rsid w:val="00007C0D"/>
    <w:rsid w:val="00010158"/>
    <w:rsid w:val="000103F1"/>
    <w:rsid w:val="00012422"/>
    <w:rsid w:val="0001258D"/>
    <w:rsid w:val="00012FA3"/>
    <w:rsid w:val="00014752"/>
    <w:rsid w:val="00015373"/>
    <w:rsid w:val="00015EA5"/>
    <w:rsid w:val="000224D0"/>
    <w:rsid w:val="00026259"/>
    <w:rsid w:val="000266C3"/>
    <w:rsid w:val="00027108"/>
    <w:rsid w:val="000274F1"/>
    <w:rsid w:val="0003103C"/>
    <w:rsid w:val="00032147"/>
    <w:rsid w:val="000366BE"/>
    <w:rsid w:val="0004111A"/>
    <w:rsid w:val="000420CC"/>
    <w:rsid w:val="000422B0"/>
    <w:rsid w:val="000439F5"/>
    <w:rsid w:val="00043B0C"/>
    <w:rsid w:val="00043EBC"/>
    <w:rsid w:val="000442EE"/>
    <w:rsid w:val="00051501"/>
    <w:rsid w:val="000523B4"/>
    <w:rsid w:val="00052802"/>
    <w:rsid w:val="00055C7A"/>
    <w:rsid w:val="000572FE"/>
    <w:rsid w:val="00060D17"/>
    <w:rsid w:val="000618BB"/>
    <w:rsid w:val="00061CD3"/>
    <w:rsid w:val="00062047"/>
    <w:rsid w:val="00063083"/>
    <w:rsid w:val="0006514B"/>
    <w:rsid w:val="00066F45"/>
    <w:rsid w:val="00071674"/>
    <w:rsid w:val="00073FB1"/>
    <w:rsid w:val="00081A03"/>
    <w:rsid w:val="00082A31"/>
    <w:rsid w:val="00082AA6"/>
    <w:rsid w:val="00084342"/>
    <w:rsid w:val="00084E06"/>
    <w:rsid w:val="0008516C"/>
    <w:rsid w:val="00090000"/>
    <w:rsid w:val="00090A1B"/>
    <w:rsid w:val="00090B73"/>
    <w:rsid w:val="00091833"/>
    <w:rsid w:val="00092041"/>
    <w:rsid w:val="0009260A"/>
    <w:rsid w:val="000967F0"/>
    <w:rsid w:val="00096B74"/>
    <w:rsid w:val="00097241"/>
    <w:rsid w:val="000A0757"/>
    <w:rsid w:val="000A11C4"/>
    <w:rsid w:val="000A2695"/>
    <w:rsid w:val="000A2E8C"/>
    <w:rsid w:val="000A4BAA"/>
    <w:rsid w:val="000A5052"/>
    <w:rsid w:val="000A58EE"/>
    <w:rsid w:val="000A65C2"/>
    <w:rsid w:val="000A75D5"/>
    <w:rsid w:val="000A7691"/>
    <w:rsid w:val="000A7DA6"/>
    <w:rsid w:val="000B0821"/>
    <w:rsid w:val="000B2153"/>
    <w:rsid w:val="000B4306"/>
    <w:rsid w:val="000B4BFF"/>
    <w:rsid w:val="000B56CB"/>
    <w:rsid w:val="000B61DC"/>
    <w:rsid w:val="000B6461"/>
    <w:rsid w:val="000B694F"/>
    <w:rsid w:val="000C005A"/>
    <w:rsid w:val="000C454C"/>
    <w:rsid w:val="000C73F5"/>
    <w:rsid w:val="000C7E65"/>
    <w:rsid w:val="000D05A0"/>
    <w:rsid w:val="000D1580"/>
    <w:rsid w:val="000D16D9"/>
    <w:rsid w:val="000D2212"/>
    <w:rsid w:val="000D2A5A"/>
    <w:rsid w:val="000D3456"/>
    <w:rsid w:val="000D3E75"/>
    <w:rsid w:val="000D3F89"/>
    <w:rsid w:val="000D5A68"/>
    <w:rsid w:val="000D711B"/>
    <w:rsid w:val="000D753F"/>
    <w:rsid w:val="000D7A08"/>
    <w:rsid w:val="000D7EF2"/>
    <w:rsid w:val="000E4CF8"/>
    <w:rsid w:val="000E5F5F"/>
    <w:rsid w:val="000F285B"/>
    <w:rsid w:val="000F2A8E"/>
    <w:rsid w:val="00100F85"/>
    <w:rsid w:val="00101710"/>
    <w:rsid w:val="00106446"/>
    <w:rsid w:val="0011024F"/>
    <w:rsid w:val="001106FB"/>
    <w:rsid w:val="0011173F"/>
    <w:rsid w:val="001160C7"/>
    <w:rsid w:val="00117167"/>
    <w:rsid w:val="00122007"/>
    <w:rsid w:val="00122384"/>
    <w:rsid w:val="00122423"/>
    <w:rsid w:val="00125FC2"/>
    <w:rsid w:val="00126F32"/>
    <w:rsid w:val="00127779"/>
    <w:rsid w:val="00127AF3"/>
    <w:rsid w:val="00130EE9"/>
    <w:rsid w:val="00132E48"/>
    <w:rsid w:val="001341EB"/>
    <w:rsid w:val="00135965"/>
    <w:rsid w:val="00135C60"/>
    <w:rsid w:val="0013668C"/>
    <w:rsid w:val="0013765A"/>
    <w:rsid w:val="00141F28"/>
    <w:rsid w:val="0014237A"/>
    <w:rsid w:val="0014332A"/>
    <w:rsid w:val="00143B2B"/>
    <w:rsid w:val="00145D23"/>
    <w:rsid w:val="00151DA9"/>
    <w:rsid w:val="00152B07"/>
    <w:rsid w:val="00153C05"/>
    <w:rsid w:val="00155E98"/>
    <w:rsid w:val="0015660B"/>
    <w:rsid w:val="001577DB"/>
    <w:rsid w:val="00163213"/>
    <w:rsid w:val="001636B0"/>
    <w:rsid w:val="00165B3E"/>
    <w:rsid w:val="00166DDF"/>
    <w:rsid w:val="00170D5E"/>
    <w:rsid w:val="001713F9"/>
    <w:rsid w:val="0017197B"/>
    <w:rsid w:val="00172326"/>
    <w:rsid w:val="00173C9B"/>
    <w:rsid w:val="00176BDE"/>
    <w:rsid w:val="00181829"/>
    <w:rsid w:val="0018276E"/>
    <w:rsid w:val="001842B5"/>
    <w:rsid w:val="00185D86"/>
    <w:rsid w:val="00186C8C"/>
    <w:rsid w:val="0019096C"/>
    <w:rsid w:val="001915DC"/>
    <w:rsid w:val="0019170E"/>
    <w:rsid w:val="00191A0A"/>
    <w:rsid w:val="00192EEC"/>
    <w:rsid w:val="00193BEF"/>
    <w:rsid w:val="001952A2"/>
    <w:rsid w:val="00197692"/>
    <w:rsid w:val="001A168F"/>
    <w:rsid w:val="001A3C32"/>
    <w:rsid w:val="001A53DC"/>
    <w:rsid w:val="001B1760"/>
    <w:rsid w:val="001B19C1"/>
    <w:rsid w:val="001B1CC0"/>
    <w:rsid w:val="001B1D7A"/>
    <w:rsid w:val="001B1E63"/>
    <w:rsid w:val="001B3F8B"/>
    <w:rsid w:val="001B3FE4"/>
    <w:rsid w:val="001B56AE"/>
    <w:rsid w:val="001B5C94"/>
    <w:rsid w:val="001B688C"/>
    <w:rsid w:val="001B6B67"/>
    <w:rsid w:val="001C2CAC"/>
    <w:rsid w:val="001C334D"/>
    <w:rsid w:val="001C3C15"/>
    <w:rsid w:val="001C3C41"/>
    <w:rsid w:val="001C6798"/>
    <w:rsid w:val="001C6CAF"/>
    <w:rsid w:val="001D0A8B"/>
    <w:rsid w:val="001D0E45"/>
    <w:rsid w:val="001D1246"/>
    <w:rsid w:val="001D3EB3"/>
    <w:rsid w:val="001D4798"/>
    <w:rsid w:val="001D65F4"/>
    <w:rsid w:val="001D77F3"/>
    <w:rsid w:val="001D7825"/>
    <w:rsid w:val="001D783D"/>
    <w:rsid w:val="001D799A"/>
    <w:rsid w:val="001E0E1A"/>
    <w:rsid w:val="001E1140"/>
    <w:rsid w:val="001E5AD4"/>
    <w:rsid w:val="001E6242"/>
    <w:rsid w:val="001E6E63"/>
    <w:rsid w:val="001E73B5"/>
    <w:rsid w:val="001F0130"/>
    <w:rsid w:val="001F04B5"/>
    <w:rsid w:val="001F1EAF"/>
    <w:rsid w:val="001F298C"/>
    <w:rsid w:val="001F3967"/>
    <w:rsid w:val="001F3B97"/>
    <w:rsid w:val="001F43D4"/>
    <w:rsid w:val="001F4F8F"/>
    <w:rsid w:val="001F7A68"/>
    <w:rsid w:val="001F7EE7"/>
    <w:rsid w:val="0020259E"/>
    <w:rsid w:val="00202693"/>
    <w:rsid w:val="002054B8"/>
    <w:rsid w:val="00206BDC"/>
    <w:rsid w:val="00207521"/>
    <w:rsid w:val="0021075B"/>
    <w:rsid w:val="002125DC"/>
    <w:rsid w:val="00214C6B"/>
    <w:rsid w:val="002160FE"/>
    <w:rsid w:val="0021631E"/>
    <w:rsid w:val="00216C94"/>
    <w:rsid w:val="002177CD"/>
    <w:rsid w:val="0022089E"/>
    <w:rsid w:val="0022450B"/>
    <w:rsid w:val="00225872"/>
    <w:rsid w:val="00225C31"/>
    <w:rsid w:val="002273F0"/>
    <w:rsid w:val="0022760F"/>
    <w:rsid w:val="002278A5"/>
    <w:rsid w:val="00227D4F"/>
    <w:rsid w:val="00231BBA"/>
    <w:rsid w:val="0023208E"/>
    <w:rsid w:val="0023242F"/>
    <w:rsid w:val="00233159"/>
    <w:rsid w:val="00233EC8"/>
    <w:rsid w:val="0023428C"/>
    <w:rsid w:val="00236D65"/>
    <w:rsid w:val="00240B50"/>
    <w:rsid w:val="002427D3"/>
    <w:rsid w:val="00243DD9"/>
    <w:rsid w:val="00244578"/>
    <w:rsid w:val="002473BA"/>
    <w:rsid w:val="002474B7"/>
    <w:rsid w:val="002500DC"/>
    <w:rsid w:val="00250CEE"/>
    <w:rsid w:val="00251C8B"/>
    <w:rsid w:val="002523AA"/>
    <w:rsid w:val="002552B2"/>
    <w:rsid w:val="0025537C"/>
    <w:rsid w:val="002569BB"/>
    <w:rsid w:val="00257198"/>
    <w:rsid w:val="002604E6"/>
    <w:rsid w:val="00261E8E"/>
    <w:rsid w:val="00263728"/>
    <w:rsid w:val="00266684"/>
    <w:rsid w:val="00267637"/>
    <w:rsid w:val="002719C2"/>
    <w:rsid w:val="00274E02"/>
    <w:rsid w:val="00275D54"/>
    <w:rsid w:val="002766CD"/>
    <w:rsid w:val="002768A0"/>
    <w:rsid w:val="00280B73"/>
    <w:rsid w:val="00281481"/>
    <w:rsid w:val="00282EC9"/>
    <w:rsid w:val="00283DEC"/>
    <w:rsid w:val="002844E1"/>
    <w:rsid w:val="00284E0F"/>
    <w:rsid w:val="00284F44"/>
    <w:rsid w:val="0028677D"/>
    <w:rsid w:val="00287A7F"/>
    <w:rsid w:val="00287D5A"/>
    <w:rsid w:val="00292339"/>
    <w:rsid w:val="00293B53"/>
    <w:rsid w:val="002958B7"/>
    <w:rsid w:val="002969E7"/>
    <w:rsid w:val="00296CC8"/>
    <w:rsid w:val="00296FC8"/>
    <w:rsid w:val="0029799C"/>
    <w:rsid w:val="002A0822"/>
    <w:rsid w:val="002A2D6F"/>
    <w:rsid w:val="002A36F3"/>
    <w:rsid w:val="002A3ED4"/>
    <w:rsid w:val="002A5113"/>
    <w:rsid w:val="002A5CB8"/>
    <w:rsid w:val="002A6647"/>
    <w:rsid w:val="002A71D5"/>
    <w:rsid w:val="002A7A10"/>
    <w:rsid w:val="002B02C6"/>
    <w:rsid w:val="002B105E"/>
    <w:rsid w:val="002B1B4D"/>
    <w:rsid w:val="002B1DE1"/>
    <w:rsid w:val="002B49CA"/>
    <w:rsid w:val="002B56E1"/>
    <w:rsid w:val="002B5ED5"/>
    <w:rsid w:val="002B760B"/>
    <w:rsid w:val="002B7BAC"/>
    <w:rsid w:val="002C089C"/>
    <w:rsid w:val="002C33D5"/>
    <w:rsid w:val="002C4333"/>
    <w:rsid w:val="002C66F9"/>
    <w:rsid w:val="002C6844"/>
    <w:rsid w:val="002C6EA2"/>
    <w:rsid w:val="002D6A8E"/>
    <w:rsid w:val="002E1A53"/>
    <w:rsid w:val="002E1CEF"/>
    <w:rsid w:val="002E5518"/>
    <w:rsid w:val="002E72FA"/>
    <w:rsid w:val="002E73A0"/>
    <w:rsid w:val="002F10E0"/>
    <w:rsid w:val="002F26C8"/>
    <w:rsid w:val="002F283A"/>
    <w:rsid w:val="002F6C3C"/>
    <w:rsid w:val="00300B24"/>
    <w:rsid w:val="00301592"/>
    <w:rsid w:val="003016E6"/>
    <w:rsid w:val="00301DFF"/>
    <w:rsid w:val="00303A94"/>
    <w:rsid w:val="00306316"/>
    <w:rsid w:val="00307C9B"/>
    <w:rsid w:val="003112D7"/>
    <w:rsid w:val="0031262D"/>
    <w:rsid w:val="00314211"/>
    <w:rsid w:val="00315EEA"/>
    <w:rsid w:val="00316AFA"/>
    <w:rsid w:val="00317678"/>
    <w:rsid w:val="00321206"/>
    <w:rsid w:val="00323944"/>
    <w:rsid w:val="003259CE"/>
    <w:rsid w:val="00325B69"/>
    <w:rsid w:val="00326E06"/>
    <w:rsid w:val="003305B7"/>
    <w:rsid w:val="00331174"/>
    <w:rsid w:val="003342B3"/>
    <w:rsid w:val="00337D2C"/>
    <w:rsid w:val="00340A61"/>
    <w:rsid w:val="003430B2"/>
    <w:rsid w:val="00344CA7"/>
    <w:rsid w:val="00346183"/>
    <w:rsid w:val="00347445"/>
    <w:rsid w:val="00351569"/>
    <w:rsid w:val="00352E9F"/>
    <w:rsid w:val="00353907"/>
    <w:rsid w:val="00353A7F"/>
    <w:rsid w:val="00354120"/>
    <w:rsid w:val="00355801"/>
    <w:rsid w:val="003567E2"/>
    <w:rsid w:val="00360D16"/>
    <w:rsid w:val="00361E8C"/>
    <w:rsid w:val="00361ED8"/>
    <w:rsid w:val="00364A17"/>
    <w:rsid w:val="003659C8"/>
    <w:rsid w:val="003669A6"/>
    <w:rsid w:val="00367A60"/>
    <w:rsid w:val="00370BDE"/>
    <w:rsid w:val="00370CE5"/>
    <w:rsid w:val="0037183A"/>
    <w:rsid w:val="003735DE"/>
    <w:rsid w:val="003735FD"/>
    <w:rsid w:val="003759AE"/>
    <w:rsid w:val="003762BF"/>
    <w:rsid w:val="00376D02"/>
    <w:rsid w:val="00380576"/>
    <w:rsid w:val="00382286"/>
    <w:rsid w:val="003847EC"/>
    <w:rsid w:val="0038693F"/>
    <w:rsid w:val="00391598"/>
    <w:rsid w:val="00391C61"/>
    <w:rsid w:val="003943D8"/>
    <w:rsid w:val="00394A53"/>
    <w:rsid w:val="00394F7F"/>
    <w:rsid w:val="00397619"/>
    <w:rsid w:val="003A08A1"/>
    <w:rsid w:val="003A1D80"/>
    <w:rsid w:val="003A1E8D"/>
    <w:rsid w:val="003A6A59"/>
    <w:rsid w:val="003A71DB"/>
    <w:rsid w:val="003B1B05"/>
    <w:rsid w:val="003B2650"/>
    <w:rsid w:val="003B44C8"/>
    <w:rsid w:val="003B475F"/>
    <w:rsid w:val="003B5FF6"/>
    <w:rsid w:val="003B723F"/>
    <w:rsid w:val="003B7C1C"/>
    <w:rsid w:val="003C09D1"/>
    <w:rsid w:val="003C200B"/>
    <w:rsid w:val="003C375F"/>
    <w:rsid w:val="003C4C93"/>
    <w:rsid w:val="003C6156"/>
    <w:rsid w:val="003D1B43"/>
    <w:rsid w:val="003D472C"/>
    <w:rsid w:val="003E0C2E"/>
    <w:rsid w:val="003E4209"/>
    <w:rsid w:val="003E4458"/>
    <w:rsid w:val="003E6F71"/>
    <w:rsid w:val="003E7CE0"/>
    <w:rsid w:val="003F16DF"/>
    <w:rsid w:val="003F3686"/>
    <w:rsid w:val="003F5947"/>
    <w:rsid w:val="0040215C"/>
    <w:rsid w:val="00402D5A"/>
    <w:rsid w:val="0040350D"/>
    <w:rsid w:val="00404130"/>
    <w:rsid w:val="00405A0E"/>
    <w:rsid w:val="00415CBF"/>
    <w:rsid w:val="0041650B"/>
    <w:rsid w:val="00417B8A"/>
    <w:rsid w:val="00417DDE"/>
    <w:rsid w:val="004200CB"/>
    <w:rsid w:val="00422604"/>
    <w:rsid w:val="00423DEE"/>
    <w:rsid w:val="00424837"/>
    <w:rsid w:val="00424A58"/>
    <w:rsid w:val="004276E3"/>
    <w:rsid w:val="00427ED1"/>
    <w:rsid w:val="00434A21"/>
    <w:rsid w:val="0043514B"/>
    <w:rsid w:val="00437E6C"/>
    <w:rsid w:val="00437ED3"/>
    <w:rsid w:val="00440923"/>
    <w:rsid w:val="004416DF"/>
    <w:rsid w:val="004420CC"/>
    <w:rsid w:val="004426E6"/>
    <w:rsid w:val="00445834"/>
    <w:rsid w:val="00445BE0"/>
    <w:rsid w:val="00446233"/>
    <w:rsid w:val="00446F9D"/>
    <w:rsid w:val="004507AC"/>
    <w:rsid w:val="00453178"/>
    <w:rsid w:val="00453769"/>
    <w:rsid w:val="004537B0"/>
    <w:rsid w:val="004550E9"/>
    <w:rsid w:val="00457F90"/>
    <w:rsid w:val="00463A2E"/>
    <w:rsid w:val="00471BD4"/>
    <w:rsid w:val="004721B1"/>
    <w:rsid w:val="0047245E"/>
    <w:rsid w:val="004726C5"/>
    <w:rsid w:val="00473183"/>
    <w:rsid w:val="00475AAB"/>
    <w:rsid w:val="00481427"/>
    <w:rsid w:val="004821D7"/>
    <w:rsid w:val="0048226B"/>
    <w:rsid w:val="00482DAE"/>
    <w:rsid w:val="004834D0"/>
    <w:rsid w:val="00483641"/>
    <w:rsid w:val="0048582E"/>
    <w:rsid w:val="00485AF8"/>
    <w:rsid w:val="00485AFC"/>
    <w:rsid w:val="00492059"/>
    <w:rsid w:val="00492827"/>
    <w:rsid w:val="00494CD3"/>
    <w:rsid w:val="00496A87"/>
    <w:rsid w:val="0049755E"/>
    <w:rsid w:val="00497726"/>
    <w:rsid w:val="004A0CCF"/>
    <w:rsid w:val="004A19F8"/>
    <w:rsid w:val="004A249D"/>
    <w:rsid w:val="004A29DF"/>
    <w:rsid w:val="004A2CA5"/>
    <w:rsid w:val="004A64D5"/>
    <w:rsid w:val="004A7BDA"/>
    <w:rsid w:val="004B1512"/>
    <w:rsid w:val="004B240E"/>
    <w:rsid w:val="004B2548"/>
    <w:rsid w:val="004B2ED4"/>
    <w:rsid w:val="004B31D1"/>
    <w:rsid w:val="004B48F2"/>
    <w:rsid w:val="004B6861"/>
    <w:rsid w:val="004B7404"/>
    <w:rsid w:val="004C3383"/>
    <w:rsid w:val="004C46B7"/>
    <w:rsid w:val="004C6A20"/>
    <w:rsid w:val="004D0A5D"/>
    <w:rsid w:val="004D1AD2"/>
    <w:rsid w:val="004D1E5C"/>
    <w:rsid w:val="004D367B"/>
    <w:rsid w:val="004D3C42"/>
    <w:rsid w:val="004D50F1"/>
    <w:rsid w:val="004D771F"/>
    <w:rsid w:val="004D79EF"/>
    <w:rsid w:val="004E00F1"/>
    <w:rsid w:val="004E15C2"/>
    <w:rsid w:val="004E1F64"/>
    <w:rsid w:val="004E1FD5"/>
    <w:rsid w:val="004E38CD"/>
    <w:rsid w:val="004E4A5A"/>
    <w:rsid w:val="004E5CCB"/>
    <w:rsid w:val="004E600D"/>
    <w:rsid w:val="004E7A26"/>
    <w:rsid w:val="004F12FF"/>
    <w:rsid w:val="004F1A93"/>
    <w:rsid w:val="004F318E"/>
    <w:rsid w:val="004F3E0E"/>
    <w:rsid w:val="004F4CF1"/>
    <w:rsid w:val="004F4FF9"/>
    <w:rsid w:val="004F7951"/>
    <w:rsid w:val="004F79EE"/>
    <w:rsid w:val="0050089C"/>
    <w:rsid w:val="00500EB6"/>
    <w:rsid w:val="00501BE8"/>
    <w:rsid w:val="00502000"/>
    <w:rsid w:val="00502756"/>
    <w:rsid w:val="00502AEB"/>
    <w:rsid w:val="00503462"/>
    <w:rsid w:val="0050402D"/>
    <w:rsid w:val="005041D7"/>
    <w:rsid w:val="005046DC"/>
    <w:rsid w:val="00505F47"/>
    <w:rsid w:val="00506FCD"/>
    <w:rsid w:val="00513562"/>
    <w:rsid w:val="0051390D"/>
    <w:rsid w:val="00513A46"/>
    <w:rsid w:val="005146DE"/>
    <w:rsid w:val="00516D6C"/>
    <w:rsid w:val="00520281"/>
    <w:rsid w:val="005214F9"/>
    <w:rsid w:val="00521723"/>
    <w:rsid w:val="00521CE6"/>
    <w:rsid w:val="005225E0"/>
    <w:rsid w:val="0052316A"/>
    <w:rsid w:val="005240FC"/>
    <w:rsid w:val="005269E3"/>
    <w:rsid w:val="005309F0"/>
    <w:rsid w:val="0053184F"/>
    <w:rsid w:val="0053235C"/>
    <w:rsid w:val="00532622"/>
    <w:rsid w:val="005333C3"/>
    <w:rsid w:val="00534D6A"/>
    <w:rsid w:val="00535246"/>
    <w:rsid w:val="00540530"/>
    <w:rsid w:val="00541234"/>
    <w:rsid w:val="005421E1"/>
    <w:rsid w:val="00542677"/>
    <w:rsid w:val="00542874"/>
    <w:rsid w:val="00542E91"/>
    <w:rsid w:val="005439A5"/>
    <w:rsid w:val="0054764A"/>
    <w:rsid w:val="00550A26"/>
    <w:rsid w:val="0055190B"/>
    <w:rsid w:val="00551BEF"/>
    <w:rsid w:val="005523A0"/>
    <w:rsid w:val="0055274E"/>
    <w:rsid w:val="00552C87"/>
    <w:rsid w:val="00553A63"/>
    <w:rsid w:val="005547D9"/>
    <w:rsid w:val="0055586C"/>
    <w:rsid w:val="00556106"/>
    <w:rsid w:val="00556845"/>
    <w:rsid w:val="0055791B"/>
    <w:rsid w:val="005579B9"/>
    <w:rsid w:val="005579C5"/>
    <w:rsid w:val="005620B8"/>
    <w:rsid w:val="005628FC"/>
    <w:rsid w:val="005645AD"/>
    <w:rsid w:val="005653D9"/>
    <w:rsid w:val="005666B6"/>
    <w:rsid w:val="00566742"/>
    <w:rsid w:val="00566939"/>
    <w:rsid w:val="0056733E"/>
    <w:rsid w:val="005678A9"/>
    <w:rsid w:val="00570758"/>
    <w:rsid w:val="005730A7"/>
    <w:rsid w:val="00573F89"/>
    <w:rsid w:val="00580AD1"/>
    <w:rsid w:val="005832F6"/>
    <w:rsid w:val="005836A1"/>
    <w:rsid w:val="00583A69"/>
    <w:rsid w:val="00584C45"/>
    <w:rsid w:val="005871E1"/>
    <w:rsid w:val="0059128F"/>
    <w:rsid w:val="0059230F"/>
    <w:rsid w:val="0059347F"/>
    <w:rsid w:val="00593714"/>
    <w:rsid w:val="00595A4D"/>
    <w:rsid w:val="00595B60"/>
    <w:rsid w:val="00596479"/>
    <w:rsid w:val="005972B5"/>
    <w:rsid w:val="005A03A6"/>
    <w:rsid w:val="005A0519"/>
    <w:rsid w:val="005A3DCB"/>
    <w:rsid w:val="005A530E"/>
    <w:rsid w:val="005A76C0"/>
    <w:rsid w:val="005A7E61"/>
    <w:rsid w:val="005B0631"/>
    <w:rsid w:val="005B2546"/>
    <w:rsid w:val="005B59F9"/>
    <w:rsid w:val="005B5AA4"/>
    <w:rsid w:val="005B5B6B"/>
    <w:rsid w:val="005B61EA"/>
    <w:rsid w:val="005C07F3"/>
    <w:rsid w:val="005C17E7"/>
    <w:rsid w:val="005C1FE3"/>
    <w:rsid w:val="005C3B32"/>
    <w:rsid w:val="005C4160"/>
    <w:rsid w:val="005C4FA1"/>
    <w:rsid w:val="005C688B"/>
    <w:rsid w:val="005C77AF"/>
    <w:rsid w:val="005C7B2A"/>
    <w:rsid w:val="005C7B9D"/>
    <w:rsid w:val="005D0DE5"/>
    <w:rsid w:val="005D1D0B"/>
    <w:rsid w:val="005D3B09"/>
    <w:rsid w:val="005D3F13"/>
    <w:rsid w:val="005D4AA9"/>
    <w:rsid w:val="005D67A3"/>
    <w:rsid w:val="005E0F63"/>
    <w:rsid w:val="005E5D26"/>
    <w:rsid w:val="005E7A92"/>
    <w:rsid w:val="005E7D48"/>
    <w:rsid w:val="005F026F"/>
    <w:rsid w:val="005F05AA"/>
    <w:rsid w:val="005F0634"/>
    <w:rsid w:val="005F3DB6"/>
    <w:rsid w:val="005F59F9"/>
    <w:rsid w:val="005F6A0E"/>
    <w:rsid w:val="005F7596"/>
    <w:rsid w:val="00600610"/>
    <w:rsid w:val="00601E06"/>
    <w:rsid w:val="0060214F"/>
    <w:rsid w:val="00602634"/>
    <w:rsid w:val="00603410"/>
    <w:rsid w:val="006040C5"/>
    <w:rsid w:val="00604557"/>
    <w:rsid w:val="006057AC"/>
    <w:rsid w:val="00606392"/>
    <w:rsid w:val="00607051"/>
    <w:rsid w:val="00607B4E"/>
    <w:rsid w:val="006101F9"/>
    <w:rsid w:val="00610ED1"/>
    <w:rsid w:val="00611633"/>
    <w:rsid w:val="006126CF"/>
    <w:rsid w:val="006128D4"/>
    <w:rsid w:val="0061392B"/>
    <w:rsid w:val="00614580"/>
    <w:rsid w:val="00614FB6"/>
    <w:rsid w:val="006162DE"/>
    <w:rsid w:val="00616D95"/>
    <w:rsid w:val="006175D7"/>
    <w:rsid w:val="006176AE"/>
    <w:rsid w:val="00620D7B"/>
    <w:rsid w:val="00621AE6"/>
    <w:rsid w:val="00623D3D"/>
    <w:rsid w:val="00623F83"/>
    <w:rsid w:val="00624220"/>
    <w:rsid w:val="006251CE"/>
    <w:rsid w:val="006252D3"/>
    <w:rsid w:val="00625CAF"/>
    <w:rsid w:val="006303E8"/>
    <w:rsid w:val="00631698"/>
    <w:rsid w:val="00631E3C"/>
    <w:rsid w:val="00632F2A"/>
    <w:rsid w:val="00633FCC"/>
    <w:rsid w:val="00635269"/>
    <w:rsid w:val="00640CB5"/>
    <w:rsid w:val="00640E62"/>
    <w:rsid w:val="006420A5"/>
    <w:rsid w:val="00642A23"/>
    <w:rsid w:val="006441FF"/>
    <w:rsid w:val="00646892"/>
    <w:rsid w:val="0064747F"/>
    <w:rsid w:val="006548A9"/>
    <w:rsid w:val="006553A8"/>
    <w:rsid w:val="0066036C"/>
    <w:rsid w:val="00661C84"/>
    <w:rsid w:val="00661E0A"/>
    <w:rsid w:val="00662D16"/>
    <w:rsid w:val="00662E07"/>
    <w:rsid w:val="00663A19"/>
    <w:rsid w:val="00663B51"/>
    <w:rsid w:val="00663DAF"/>
    <w:rsid w:val="006652F1"/>
    <w:rsid w:val="00667290"/>
    <w:rsid w:val="00667770"/>
    <w:rsid w:val="00667B54"/>
    <w:rsid w:val="0067024B"/>
    <w:rsid w:val="006715E9"/>
    <w:rsid w:val="00671C53"/>
    <w:rsid w:val="00672836"/>
    <w:rsid w:val="00672BA4"/>
    <w:rsid w:val="00674B97"/>
    <w:rsid w:val="00675206"/>
    <w:rsid w:val="00675BE6"/>
    <w:rsid w:val="0067643B"/>
    <w:rsid w:val="006815B2"/>
    <w:rsid w:val="00685F1B"/>
    <w:rsid w:val="00687252"/>
    <w:rsid w:val="006878B5"/>
    <w:rsid w:val="00687ED4"/>
    <w:rsid w:val="006904C4"/>
    <w:rsid w:val="00690B51"/>
    <w:rsid w:val="00690E2E"/>
    <w:rsid w:val="00692077"/>
    <w:rsid w:val="006924CD"/>
    <w:rsid w:val="006945E0"/>
    <w:rsid w:val="00695696"/>
    <w:rsid w:val="0069689B"/>
    <w:rsid w:val="00697696"/>
    <w:rsid w:val="006A116D"/>
    <w:rsid w:val="006A1F2C"/>
    <w:rsid w:val="006A2ED0"/>
    <w:rsid w:val="006A3D39"/>
    <w:rsid w:val="006A406A"/>
    <w:rsid w:val="006A4903"/>
    <w:rsid w:val="006A4F93"/>
    <w:rsid w:val="006A531B"/>
    <w:rsid w:val="006A5DF2"/>
    <w:rsid w:val="006A67B8"/>
    <w:rsid w:val="006A6A28"/>
    <w:rsid w:val="006B14D4"/>
    <w:rsid w:val="006B20C8"/>
    <w:rsid w:val="006B2500"/>
    <w:rsid w:val="006B257B"/>
    <w:rsid w:val="006B259C"/>
    <w:rsid w:val="006B4412"/>
    <w:rsid w:val="006B76D5"/>
    <w:rsid w:val="006B7CA5"/>
    <w:rsid w:val="006C20BE"/>
    <w:rsid w:val="006C2564"/>
    <w:rsid w:val="006C28BC"/>
    <w:rsid w:val="006C2D70"/>
    <w:rsid w:val="006C3172"/>
    <w:rsid w:val="006C41A5"/>
    <w:rsid w:val="006C44AC"/>
    <w:rsid w:val="006C500D"/>
    <w:rsid w:val="006C54B3"/>
    <w:rsid w:val="006C5B9A"/>
    <w:rsid w:val="006C687E"/>
    <w:rsid w:val="006C7BB8"/>
    <w:rsid w:val="006D0097"/>
    <w:rsid w:val="006D291B"/>
    <w:rsid w:val="006D5D19"/>
    <w:rsid w:val="006D6437"/>
    <w:rsid w:val="006E0047"/>
    <w:rsid w:val="006E0CC0"/>
    <w:rsid w:val="006E1D0E"/>
    <w:rsid w:val="006E3DF4"/>
    <w:rsid w:val="006E45D2"/>
    <w:rsid w:val="006E5F6C"/>
    <w:rsid w:val="006E7787"/>
    <w:rsid w:val="006E790A"/>
    <w:rsid w:val="006F0E9E"/>
    <w:rsid w:val="006F165D"/>
    <w:rsid w:val="006F2CF2"/>
    <w:rsid w:val="006F3CE9"/>
    <w:rsid w:val="006F3F54"/>
    <w:rsid w:val="006F4F62"/>
    <w:rsid w:val="006F6EC0"/>
    <w:rsid w:val="00702810"/>
    <w:rsid w:val="007030DD"/>
    <w:rsid w:val="0070333C"/>
    <w:rsid w:val="00705D52"/>
    <w:rsid w:val="00710EEB"/>
    <w:rsid w:val="00711127"/>
    <w:rsid w:val="00712659"/>
    <w:rsid w:val="00712A00"/>
    <w:rsid w:val="00712F70"/>
    <w:rsid w:val="00713BE2"/>
    <w:rsid w:val="00714489"/>
    <w:rsid w:val="00715B7A"/>
    <w:rsid w:val="00715F70"/>
    <w:rsid w:val="007211ED"/>
    <w:rsid w:val="007213A5"/>
    <w:rsid w:val="0072183F"/>
    <w:rsid w:val="00721F03"/>
    <w:rsid w:val="0072323C"/>
    <w:rsid w:val="00725056"/>
    <w:rsid w:val="00731068"/>
    <w:rsid w:val="00731C6C"/>
    <w:rsid w:val="00732CA9"/>
    <w:rsid w:val="0073584D"/>
    <w:rsid w:val="00735F33"/>
    <w:rsid w:val="00736227"/>
    <w:rsid w:val="00736ACB"/>
    <w:rsid w:val="0073798B"/>
    <w:rsid w:val="00737AE8"/>
    <w:rsid w:val="00743F2D"/>
    <w:rsid w:val="0074441E"/>
    <w:rsid w:val="00745564"/>
    <w:rsid w:val="00747A77"/>
    <w:rsid w:val="007515E9"/>
    <w:rsid w:val="00753409"/>
    <w:rsid w:val="00757801"/>
    <w:rsid w:val="00757979"/>
    <w:rsid w:val="00760874"/>
    <w:rsid w:val="007616FD"/>
    <w:rsid w:val="0076220F"/>
    <w:rsid w:val="00763230"/>
    <w:rsid w:val="00764920"/>
    <w:rsid w:val="00765444"/>
    <w:rsid w:val="007662C3"/>
    <w:rsid w:val="00771383"/>
    <w:rsid w:val="00772C17"/>
    <w:rsid w:val="007746C3"/>
    <w:rsid w:val="007749F2"/>
    <w:rsid w:val="00776C22"/>
    <w:rsid w:val="0077754F"/>
    <w:rsid w:val="00780065"/>
    <w:rsid w:val="0078148C"/>
    <w:rsid w:val="00785DD2"/>
    <w:rsid w:val="00787D34"/>
    <w:rsid w:val="00791A47"/>
    <w:rsid w:val="0079539D"/>
    <w:rsid w:val="007974C2"/>
    <w:rsid w:val="007A3D01"/>
    <w:rsid w:val="007A69E5"/>
    <w:rsid w:val="007A7DD4"/>
    <w:rsid w:val="007B184D"/>
    <w:rsid w:val="007B2B74"/>
    <w:rsid w:val="007B3D7B"/>
    <w:rsid w:val="007B653C"/>
    <w:rsid w:val="007C1452"/>
    <w:rsid w:val="007C1B1D"/>
    <w:rsid w:val="007C2542"/>
    <w:rsid w:val="007C342D"/>
    <w:rsid w:val="007C4954"/>
    <w:rsid w:val="007C6568"/>
    <w:rsid w:val="007C7320"/>
    <w:rsid w:val="007C7627"/>
    <w:rsid w:val="007C7FF3"/>
    <w:rsid w:val="007D0BE6"/>
    <w:rsid w:val="007D1B72"/>
    <w:rsid w:val="007D1D2D"/>
    <w:rsid w:val="007D2528"/>
    <w:rsid w:val="007D2997"/>
    <w:rsid w:val="007D31E2"/>
    <w:rsid w:val="007D4DD4"/>
    <w:rsid w:val="007D4E67"/>
    <w:rsid w:val="007D56D9"/>
    <w:rsid w:val="007D5C15"/>
    <w:rsid w:val="007E13AF"/>
    <w:rsid w:val="007E32D9"/>
    <w:rsid w:val="007E40DD"/>
    <w:rsid w:val="007E4212"/>
    <w:rsid w:val="007E4381"/>
    <w:rsid w:val="007E48D8"/>
    <w:rsid w:val="007E6036"/>
    <w:rsid w:val="007E6317"/>
    <w:rsid w:val="007E6B5A"/>
    <w:rsid w:val="007E78ED"/>
    <w:rsid w:val="007F0450"/>
    <w:rsid w:val="007F4C12"/>
    <w:rsid w:val="007F65F7"/>
    <w:rsid w:val="007F6A59"/>
    <w:rsid w:val="007F79AA"/>
    <w:rsid w:val="00800137"/>
    <w:rsid w:val="008016BC"/>
    <w:rsid w:val="0080190A"/>
    <w:rsid w:val="00802ABB"/>
    <w:rsid w:val="00804046"/>
    <w:rsid w:val="00804DD1"/>
    <w:rsid w:val="008066D2"/>
    <w:rsid w:val="00807D40"/>
    <w:rsid w:val="008112CC"/>
    <w:rsid w:val="00811A46"/>
    <w:rsid w:val="00811AA0"/>
    <w:rsid w:val="00811BA9"/>
    <w:rsid w:val="008121C3"/>
    <w:rsid w:val="00812C81"/>
    <w:rsid w:val="00814A69"/>
    <w:rsid w:val="008153C0"/>
    <w:rsid w:val="008167CD"/>
    <w:rsid w:val="00817B46"/>
    <w:rsid w:val="00820765"/>
    <w:rsid w:val="00822207"/>
    <w:rsid w:val="00826C31"/>
    <w:rsid w:val="00827444"/>
    <w:rsid w:val="00830025"/>
    <w:rsid w:val="00831CF9"/>
    <w:rsid w:val="00833347"/>
    <w:rsid w:val="0083610E"/>
    <w:rsid w:val="008369E1"/>
    <w:rsid w:val="00840AD0"/>
    <w:rsid w:val="00842D6E"/>
    <w:rsid w:val="00843256"/>
    <w:rsid w:val="00844957"/>
    <w:rsid w:val="00852F7D"/>
    <w:rsid w:val="008532DE"/>
    <w:rsid w:val="00854824"/>
    <w:rsid w:val="00854C47"/>
    <w:rsid w:val="00854E59"/>
    <w:rsid w:val="00855352"/>
    <w:rsid w:val="0085598F"/>
    <w:rsid w:val="008566EA"/>
    <w:rsid w:val="00857F38"/>
    <w:rsid w:val="008601B6"/>
    <w:rsid w:val="008631CB"/>
    <w:rsid w:val="00863574"/>
    <w:rsid w:val="0086420D"/>
    <w:rsid w:val="00864DB0"/>
    <w:rsid w:val="00866846"/>
    <w:rsid w:val="00866DFA"/>
    <w:rsid w:val="008747A2"/>
    <w:rsid w:val="00874C70"/>
    <w:rsid w:val="0087534E"/>
    <w:rsid w:val="00875EFA"/>
    <w:rsid w:val="00876FE3"/>
    <w:rsid w:val="0087716F"/>
    <w:rsid w:val="00877AAB"/>
    <w:rsid w:val="0088250B"/>
    <w:rsid w:val="008827FC"/>
    <w:rsid w:val="008830CA"/>
    <w:rsid w:val="00883BD2"/>
    <w:rsid w:val="0088413E"/>
    <w:rsid w:val="008844F3"/>
    <w:rsid w:val="0088472D"/>
    <w:rsid w:val="008862BE"/>
    <w:rsid w:val="008870CC"/>
    <w:rsid w:val="008902A1"/>
    <w:rsid w:val="008918F5"/>
    <w:rsid w:val="00891930"/>
    <w:rsid w:val="0089297A"/>
    <w:rsid w:val="00894F41"/>
    <w:rsid w:val="00895090"/>
    <w:rsid w:val="008A0014"/>
    <w:rsid w:val="008A1CEA"/>
    <w:rsid w:val="008A2DF8"/>
    <w:rsid w:val="008A52FE"/>
    <w:rsid w:val="008A6253"/>
    <w:rsid w:val="008A67E0"/>
    <w:rsid w:val="008B0020"/>
    <w:rsid w:val="008B1688"/>
    <w:rsid w:val="008B4E44"/>
    <w:rsid w:val="008B5206"/>
    <w:rsid w:val="008B5807"/>
    <w:rsid w:val="008B59D1"/>
    <w:rsid w:val="008C6336"/>
    <w:rsid w:val="008C726D"/>
    <w:rsid w:val="008C7644"/>
    <w:rsid w:val="008D1C2C"/>
    <w:rsid w:val="008D2029"/>
    <w:rsid w:val="008D6266"/>
    <w:rsid w:val="008D75CC"/>
    <w:rsid w:val="008D7CAB"/>
    <w:rsid w:val="008E0487"/>
    <w:rsid w:val="008E2E44"/>
    <w:rsid w:val="008E3BF4"/>
    <w:rsid w:val="008E478B"/>
    <w:rsid w:val="008E4C8F"/>
    <w:rsid w:val="008F02A6"/>
    <w:rsid w:val="008F1C5F"/>
    <w:rsid w:val="008F2761"/>
    <w:rsid w:val="008F3BBE"/>
    <w:rsid w:val="008F424E"/>
    <w:rsid w:val="008F4A81"/>
    <w:rsid w:val="008F5B46"/>
    <w:rsid w:val="008F61BA"/>
    <w:rsid w:val="008F73D3"/>
    <w:rsid w:val="00900A4A"/>
    <w:rsid w:val="0090279C"/>
    <w:rsid w:val="00903E47"/>
    <w:rsid w:val="00904025"/>
    <w:rsid w:val="00911854"/>
    <w:rsid w:val="00914356"/>
    <w:rsid w:val="00917AFB"/>
    <w:rsid w:val="00917B26"/>
    <w:rsid w:val="0092024F"/>
    <w:rsid w:val="009208A9"/>
    <w:rsid w:val="00921A43"/>
    <w:rsid w:val="0092486A"/>
    <w:rsid w:val="009329E4"/>
    <w:rsid w:val="009330AB"/>
    <w:rsid w:val="00933112"/>
    <w:rsid w:val="00933153"/>
    <w:rsid w:val="00933F53"/>
    <w:rsid w:val="0093411B"/>
    <w:rsid w:val="0093638B"/>
    <w:rsid w:val="00936FE7"/>
    <w:rsid w:val="00937A74"/>
    <w:rsid w:val="00937BDC"/>
    <w:rsid w:val="00941CB7"/>
    <w:rsid w:val="00943A9B"/>
    <w:rsid w:val="00944CDA"/>
    <w:rsid w:val="00950ED4"/>
    <w:rsid w:val="00952123"/>
    <w:rsid w:val="00953855"/>
    <w:rsid w:val="00954991"/>
    <w:rsid w:val="00954F17"/>
    <w:rsid w:val="009639D4"/>
    <w:rsid w:val="0096512B"/>
    <w:rsid w:val="00966845"/>
    <w:rsid w:val="009709BC"/>
    <w:rsid w:val="009719BF"/>
    <w:rsid w:val="009740A3"/>
    <w:rsid w:val="00975002"/>
    <w:rsid w:val="009752AA"/>
    <w:rsid w:val="00975486"/>
    <w:rsid w:val="0097627F"/>
    <w:rsid w:val="00976D70"/>
    <w:rsid w:val="00983E34"/>
    <w:rsid w:val="00986583"/>
    <w:rsid w:val="00987373"/>
    <w:rsid w:val="009877DB"/>
    <w:rsid w:val="00987EB6"/>
    <w:rsid w:val="0099261E"/>
    <w:rsid w:val="00993452"/>
    <w:rsid w:val="00993EE8"/>
    <w:rsid w:val="00994359"/>
    <w:rsid w:val="0099438A"/>
    <w:rsid w:val="00995350"/>
    <w:rsid w:val="009971E9"/>
    <w:rsid w:val="009975C0"/>
    <w:rsid w:val="009A025E"/>
    <w:rsid w:val="009A2408"/>
    <w:rsid w:val="009A2BDA"/>
    <w:rsid w:val="009A476C"/>
    <w:rsid w:val="009A478A"/>
    <w:rsid w:val="009A54F0"/>
    <w:rsid w:val="009A565A"/>
    <w:rsid w:val="009A7D10"/>
    <w:rsid w:val="009B45E5"/>
    <w:rsid w:val="009B5590"/>
    <w:rsid w:val="009B5724"/>
    <w:rsid w:val="009B5897"/>
    <w:rsid w:val="009B5DBA"/>
    <w:rsid w:val="009B6564"/>
    <w:rsid w:val="009C0CB8"/>
    <w:rsid w:val="009C3C67"/>
    <w:rsid w:val="009C4E01"/>
    <w:rsid w:val="009C7461"/>
    <w:rsid w:val="009D00F9"/>
    <w:rsid w:val="009D0BC9"/>
    <w:rsid w:val="009D1D84"/>
    <w:rsid w:val="009D2429"/>
    <w:rsid w:val="009D2772"/>
    <w:rsid w:val="009D517A"/>
    <w:rsid w:val="009D597C"/>
    <w:rsid w:val="009D6E49"/>
    <w:rsid w:val="009E117A"/>
    <w:rsid w:val="009E1D5C"/>
    <w:rsid w:val="009E1F4A"/>
    <w:rsid w:val="009E2240"/>
    <w:rsid w:val="009E40D0"/>
    <w:rsid w:val="009E444F"/>
    <w:rsid w:val="009E4DAF"/>
    <w:rsid w:val="009E5089"/>
    <w:rsid w:val="009E78B9"/>
    <w:rsid w:val="009F11F9"/>
    <w:rsid w:val="009F15DF"/>
    <w:rsid w:val="009F1D59"/>
    <w:rsid w:val="009F2FE3"/>
    <w:rsid w:val="009F3394"/>
    <w:rsid w:val="009F7479"/>
    <w:rsid w:val="009F7CDA"/>
    <w:rsid w:val="00A02239"/>
    <w:rsid w:val="00A05CAC"/>
    <w:rsid w:val="00A060E8"/>
    <w:rsid w:val="00A07538"/>
    <w:rsid w:val="00A10BFE"/>
    <w:rsid w:val="00A13A24"/>
    <w:rsid w:val="00A1610D"/>
    <w:rsid w:val="00A20428"/>
    <w:rsid w:val="00A20CEF"/>
    <w:rsid w:val="00A216F4"/>
    <w:rsid w:val="00A23CEC"/>
    <w:rsid w:val="00A23EEC"/>
    <w:rsid w:val="00A24072"/>
    <w:rsid w:val="00A27312"/>
    <w:rsid w:val="00A3060E"/>
    <w:rsid w:val="00A3128D"/>
    <w:rsid w:val="00A321FB"/>
    <w:rsid w:val="00A344D8"/>
    <w:rsid w:val="00A34A6E"/>
    <w:rsid w:val="00A3620A"/>
    <w:rsid w:val="00A41F06"/>
    <w:rsid w:val="00A45E2C"/>
    <w:rsid w:val="00A45EBA"/>
    <w:rsid w:val="00A46C57"/>
    <w:rsid w:val="00A479E9"/>
    <w:rsid w:val="00A51EB1"/>
    <w:rsid w:val="00A53C28"/>
    <w:rsid w:val="00A55430"/>
    <w:rsid w:val="00A5648F"/>
    <w:rsid w:val="00A56B04"/>
    <w:rsid w:val="00A573CF"/>
    <w:rsid w:val="00A577C3"/>
    <w:rsid w:val="00A57FB6"/>
    <w:rsid w:val="00A6094A"/>
    <w:rsid w:val="00A6288F"/>
    <w:rsid w:val="00A67698"/>
    <w:rsid w:val="00A67A39"/>
    <w:rsid w:val="00A67F36"/>
    <w:rsid w:val="00A70AA9"/>
    <w:rsid w:val="00A729A3"/>
    <w:rsid w:val="00A739F9"/>
    <w:rsid w:val="00A74010"/>
    <w:rsid w:val="00A742DF"/>
    <w:rsid w:val="00A77769"/>
    <w:rsid w:val="00A82226"/>
    <w:rsid w:val="00A83070"/>
    <w:rsid w:val="00A84D55"/>
    <w:rsid w:val="00A84DFD"/>
    <w:rsid w:val="00A8646A"/>
    <w:rsid w:val="00A864BC"/>
    <w:rsid w:val="00A91162"/>
    <w:rsid w:val="00A912F1"/>
    <w:rsid w:val="00A914D1"/>
    <w:rsid w:val="00A9282D"/>
    <w:rsid w:val="00A932B7"/>
    <w:rsid w:val="00A941DE"/>
    <w:rsid w:val="00A95B5B"/>
    <w:rsid w:val="00A9618D"/>
    <w:rsid w:val="00AA282F"/>
    <w:rsid w:val="00AA3A94"/>
    <w:rsid w:val="00AA5AF6"/>
    <w:rsid w:val="00AA7D86"/>
    <w:rsid w:val="00AB0A81"/>
    <w:rsid w:val="00AB0CA1"/>
    <w:rsid w:val="00AB1425"/>
    <w:rsid w:val="00AB164B"/>
    <w:rsid w:val="00AB1F9F"/>
    <w:rsid w:val="00AB2C06"/>
    <w:rsid w:val="00AB33C8"/>
    <w:rsid w:val="00AB493C"/>
    <w:rsid w:val="00AB5764"/>
    <w:rsid w:val="00AC027A"/>
    <w:rsid w:val="00AC0ED9"/>
    <w:rsid w:val="00AC2053"/>
    <w:rsid w:val="00AC2F84"/>
    <w:rsid w:val="00AC2FCF"/>
    <w:rsid w:val="00AC3123"/>
    <w:rsid w:val="00AC338C"/>
    <w:rsid w:val="00AC5DFF"/>
    <w:rsid w:val="00AC73F8"/>
    <w:rsid w:val="00AD019E"/>
    <w:rsid w:val="00AD5485"/>
    <w:rsid w:val="00AD6517"/>
    <w:rsid w:val="00AE16B1"/>
    <w:rsid w:val="00AE2185"/>
    <w:rsid w:val="00AE240E"/>
    <w:rsid w:val="00AE3984"/>
    <w:rsid w:val="00AE488B"/>
    <w:rsid w:val="00AE7496"/>
    <w:rsid w:val="00AF0D4F"/>
    <w:rsid w:val="00AF270E"/>
    <w:rsid w:val="00AF4BA0"/>
    <w:rsid w:val="00B01CCE"/>
    <w:rsid w:val="00B044EC"/>
    <w:rsid w:val="00B05008"/>
    <w:rsid w:val="00B063DA"/>
    <w:rsid w:val="00B107DF"/>
    <w:rsid w:val="00B10BF8"/>
    <w:rsid w:val="00B1120A"/>
    <w:rsid w:val="00B11D0C"/>
    <w:rsid w:val="00B1322C"/>
    <w:rsid w:val="00B13469"/>
    <w:rsid w:val="00B137AB"/>
    <w:rsid w:val="00B148B4"/>
    <w:rsid w:val="00B16D6E"/>
    <w:rsid w:val="00B17222"/>
    <w:rsid w:val="00B21DAA"/>
    <w:rsid w:val="00B21EB5"/>
    <w:rsid w:val="00B224B1"/>
    <w:rsid w:val="00B22841"/>
    <w:rsid w:val="00B24482"/>
    <w:rsid w:val="00B26467"/>
    <w:rsid w:val="00B30372"/>
    <w:rsid w:val="00B32865"/>
    <w:rsid w:val="00B34AB5"/>
    <w:rsid w:val="00B4009A"/>
    <w:rsid w:val="00B41D38"/>
    <w:rsid w:val="00B430E1"/>
    <w:rsid w:val="00B44ABB"/>
    <w:rsid w:val="00B47338"/>
    <w:rsid w:val="00B47EB5"/>
    <w:rsid w:val="00B54F22"/>
    <w:rsid w:val="00B55647"/>
    <w:rsid w:val="00B57E54"/>
    <w:rsid w:val="00B61577"/>
    <w:rsid w:val="00B61881"/>
    <w:rsid w:val="00B635CE"/>
    <w:rsid w:val="00B64EE6"/>
    <w:rsid w:val="00B65424"/>
    <w:rsid w:val="00B67168"/>
    <w:rsid w:val="00B701A5"/>
    <w:rsid w:val="00B70CAD"/>
    <w:rsid w:val="00B74375"/>
    <w:rsid w:val="00B76476"/>
    <w:rsid w:val="00B76AB2"/>
    <w:rsid w:val="00B8024C"/>
    <w:rsid w:val="00B803B6"/>
    <w:rsid w:val="00B80B1B"/>
    <w:rsid w:val="00B8230D"/>
    <w:rsid w:val="00B8475B"/>
    <w:rsid w:val="00B84AC5"/>
    <w:rsid w:val="00B84FCC"/>
    <w:rsid w:val="00B857F9"/>
    <w:rsid w:val="00B86C20"/>
    <w:rsid w:val="00B876DB"/>
    <w:rsid w:val="00B87A05"/>
    <w:rsid w:val="00B93D2D"/>
    <w:rsid w:val="00B93D67"/>
    <w:rsid w:val="00B94034"/>
    <w:rsid w:val="00BA118A"/>
    <w:rsid w:val="00BA1DE0"/>
    <w:rsid w:val="00BA35F5"/>
    <w:rsid w:val="00BA500C"/>
    <w:rsid w:val="00BA6D07"/>
    <w:rsid w:val="00BB1883"/>
    <w:rsid w:val="00BB4319"/>
    <w:rsid w:val="00BB483F"/>
    <w:rsid w:val="00BB5517"/>
    <w:rsid w:val="00BB5D4F"/>
    <w:rsid w:val="00BB69F6"/>
    <w:rsid w:val="00BB6CC7"/>
    <w:rsid w:val="00BB770F"/>
    <w:rsid w:val="00BC0A1B"/>
    <w:rsid w:val="00BC2467"/>
    <w:rsid w:val="00BC29BF"/>
    <w:rsid w:val="00BC3094"/>
    <w:rsid w:val="00BC5D1C"/>
    <w:rsid w:val="00BC5EF2"/>
    <w:rsid w:val="00BC618E"/>
    <w:rsid w:val="00BC63FF"/>
    <w:rsid w:val="00BC7A2C"/>
    <w:rsid w:val="00BD2149"/>
    <w:rsid w:val="00BD318B"/>
    <w:rsid w:val="00BD5650"/>
    <w:rsid w:val="00BD5C64"/>
    <w:rsid w:val="00BD6199"/>
    <w:rsid w:val="00BD6E3F"/>
    <w:rsid w:val="00BD7BFE"/>
    <w:rsid w:val="00BE0E60"/>
    <w:rsid w:val="00BE1961"/>
    <w:rsid w:val="00BE3DC0"/>
    <w:rsid w:val="00BE490C"/>
    <w:rsid w:val="00BE610B"/>
    <w:rsid w:val="00BE697A"/>
    <w:rsid w:val="00BE74D7"/>
    <w:rsid w:val="00BF0681"/>
    <w:rsid w:val="00BF22F6"/>
    <w:rsid w:val="00BF47ED"/>
    <w:rsid w:val="00BF6721"/>
    <w:rsid w:val="00C010DB"/>
    <w:rsid w:val="00C04D43"/>
    <w:rsid w:val="00C058A3"/>
    <w:rsid w:val="00C05A10"/>
    <w:rsid w:val="00C05BC6"/>
    <w:rsid w:val="00C062CB"/>
    <w:rsid w:val="00C1071E"/>
    <w:rsid w:val="00C13A7C"/>
    <w:rsid w:val="00C1564B"/>
    <w:rsid w:val="00C16861"/>
    <w:rsid w:val="00C2091A"/>
    <w:rsid w:val="00C21272"/>
    <w:rsid w:val="00C22C94"/>
    <w:rsid w:val="00C22EC5"/>
    <w:rsid w:val="00C260F3"/>
    <w:rsid w:val="00C26FC4"/>
    <w:rsid w:val="00C303FA"/>
    <w:rsid w:val="00C3063E"/>
    <w:rsid w:val="00C310E3"/>
    <w:rsid w:val="00C315C5"/>
    <w:rsid w:val="00C31CC2"/>
    <w:rsid w:val="00C3215E"/>
    <w:rsid w:val="00C3380F"/>
    <w:rsid w:val="00C3405B"/>
    <w:rsid w:val="00C34AA6"/>
    <w:rsid w:val="00C34F79"/>
    <w:rsid w:val="00C35757"/>
    <w:rsid w:val="00C402CA"/>
    <w:rsid w:val="00C42217"/>
    <w:rsid w:val="00C42FEF"/>
    <w:rsid w:val="00C448D1"/>
    <w:rsid w:val="00C456A3"/>
    <w:rsid w:val="00C52D91"/>
    <w:rsid w:val="00C53E01"/>
    <w:rsid w:val="00C545E9"/>
    <w:rsid w:val="00C552A7"/>
    <w:rsid w:val="00C56605"/>
    <w:rsid w:val="00C5726E"/>
    <w:rsid w:val="00C601ED"/>
    <w:rsid w:val="00C61EF9"/>
    <w:rsid w:val="00C66953"/>
    <w:rsid w:val="00C674EA"/>
    <w:rsid w:val="00C70767"/>
    <w:rsid w:val="00C718B3"/>
    <w:rsid w:val="00C73C01"/>
    <w:rsid w:val="00C756A4"/>
    <w:rsid w:val="00C7631B"/>
    <w:rsid w:val="00C81CF0"/>
    <w:rsid w:val="00C82804"/>
    <w:rsid w:val="00C8345A"/>
    <w:rsid w:val="00C855F5"/>
    <w:rsid w:val="00C85A4D"/>
    <w:rsid w:val="00C86188"/>
    <w:rsid w:val="00C873AA"/>
    <w:rsid w:val="00C90592"/>
    <w:rsid w:val="00C90A5D"/>
    <w:rsid w:val="00C9283D"/>
    <w:rsid w:val="00C9462A"/>
    <w:rsid w:val="00C95638"/>
    <w:rsid w:val="00CA08CD"/>
    <w:rsid w:val="00CA1443"/>
    <w:rsid w:val="00CA259B"/>
    <w:rsid w:val="00CA3021"/>
    <w:rsid w:val="00CA3F00"/>
    <w:rsid w:val="00CA45E3"/>
    <w:rsid w:val="00CA4C97"/>
    <w:rsid w:val="00CB0A54"/>
    <w:rsid w:val="00CB2269"/>
    <w:rsid w:val="00CB263B"/>
    <w:rsid w:val="00CB42E1"/>
    <w:rsid w:val="00CB5D63"/>
    <w:rsid w:val="00CB6552"/>
    <w:rsid w:val="00CC0248"/>
    <w:rsid w:val="00CC2E08"/>
    <w:rsid w:val="00CC335D"/>
    <w:rsid w:val="00CC3876"/>
    <w:rsid w:val="00CC433E"/>
    <w:rsid w:val="00CC4C4C"/>
    <w:rsid w:val="00CC72B9"/>
    <w:rsid w:val="00CC75EF"/>
    <w:rsid w:val="00CC7D34"/>
    <w:rsid w:val="00CD328D"/>
    <w:rsid w:val="00CD4CC6"/>
    <w:rsid w:val="00CD6237"/>
    <w:rsid w:val="00CD76D3"/>
    <w:rsid w:val="00CE021A"/>
    <w:rsid w:val="00CE04BD"/>
    <w:rsid w:val="00CE1126"/>
    <w:rsid w:val="00CE24F4"/>
    <w:rsid w:val="00CE32C8"/>
    <w:rsid w:val="00CE3C14"/>
    <w:rsid w:val="00CE41C5"/>
    <w:rsid w:val="00CE4DC0"/>
    <w:rsid w:val="00CE6D72"/>
    <w:rsid w:val="00CE710E"/>
    <w:rsid w:val="00CF0AE8"/>
    <w:rsid w:val="00CF337F"/>
    <w:rsid w:val="00CF4473"/>
    <w:rsid w:val="00CF752B"/>
    <w:rsid w:val="00CF7631"/>
    <w:rsid w:val="00D00A52"/>
    <w:rsid w:val="00D0315F"/>
    <w:rsid w:val="00D03EEA"/>
    <w:rsid w:val="00D064AC"/>
    <w:rsid w:val="00D06A3C"/>
    <w:rsid w:val="00D06D46"/>
    <w:rsid w:val="00D07E0D"/>
    <w:rsid w:val="00D104DC"/>
    <w:rsid w:val="00D11C17"/>
    <w:rsid w:val="00D13EE0"/>
    <w:rsid w:val="00D16CEF"/>
    <w:rsid w:val="00D20AF0"/>
    <w:rsid w:val="00D20CD2"/>
    <w:rsid w:val="00D22F21"/>
    <w:rsid w:val="00D24041"/>
    <w:rsid w:val="00D24528"/>
    <w:rsid w:val="00D250A6"/>
    <w:rsid w:val="00D2675B"/>
    <w:rsid w:val="00D335EB"/>
    <w:rsid w:val="00D3435C"/>
    <w:rsid w:val="00D34742"/>
    <w:rsid w:val="00D348E0"/>
    <w:rsid w:val="00D36128"/>
    <w:rsid w:val="00D40D24"/>
    <w:rsid w:val="00D41848"/>
    <w:rsid w:val="00D42154"/>
    <w:rsid w:val="00D452C0"/>
    <w:rsid w:val="00D45719"/>
    <w:rsid w:val="00D45D6E"/>
    <w:rsid w:val="00D46989"/>
    <w:rsid w:val="00D4718B"/>
    <w:rsid w:val="00D5359A"/>
    <w:rsid w:val="00D53CC4"/>
    <w:rsid w:val="00D558BB"/>
    <w:rsid w:val="00D56CF8"/>
    <w:rsid w:val="00D60720"/>
    <w:rsid w:val="00D60FFF"/>
    <w:rsid w:val="00D61E39"/>
    <w:rsid w:val="00D6253A"/>
    <w:rsid w:val="00D63A0A"/>
    <w:rsid w:val="00D63C03"/>
    <w:rsid w:val="00D659EE"/>
    <w:rsid w:val="00D666C2"/>
    <w:rsid w:val="00D670AA"/>
    <w:rsid w:val="00D71E2F"/>
    <w:rsid w:val="00D74659"/>
    <w:rsid w:val="00D74C31"/>
    <w:rsid w:val="00D75A3C"/>
    <w:rsid w:val="00D76142"/>
    <w:rsid w:val="00D80950"/>
    <w:rsid w:val="00D826A8"/>
    <w:rsid w:val="00D82A39"/>
    <w:rsid w:val="00D835CD"/>
    <w:rsid w:val="00D84829"/>
    <w:rsid w:val="00D85611"/>
    <w:rsid w:val="00D87A93"/>
    <w:rsid w:val="00D903B3"/>
    <w:rsid w:val="00D904BC"/>
    <w:rsid w:val="00D90C5C"/>
    <w:rsid w:val="00D90D36"/>
    <w:rsid w:val="00D91619"/>
    <w:rsid w:val="00D91717"/>
    <w:rsid w:val="00D91D94"/>
    <w:rsid w:val="00D92C12"/>
    <w:rsid w:val="00D939F7"/>
    <w:rsid w:val="00D979A2"/>
    <w:rsid w:val="00DA0041"/>
    <w:rsid w:val="00DA049E"/>
    <w:rsid w:val="00DA09C4"/>
    <w:rsid w:val="00DA0EE1"/>
    <w:rsid w:val="00DA16F5"/>
    <w:rsid w:val="00DA270D"/>
    <w:rsid w:val="00DA3545"/>
    <w:rsid w:val="00DA36EA"/>
    <w:rsid w:val="00DA4806"/>
    <w:rsid w:val="00DA53A4"/>
    <w:rsid w:val="00DA6442"/>
    <w:rsid w:val="00DB28CD"/>
    <w:rsid w:val="00DB583A"/>
    <w:rsid w:val="00DB5E22"/>
    <w:rsid w:val="00DB6D9D"/>
    <w:rsid w:val="00DB6EE0"/>
    <w:rsid w:val="00DC274B"/>
    <w:rsid w:val="00DC2F2D"/>
    <w:rsid w:val="00DC35C6"/>
    <w:rsid w:val="00DC38C8"/>
    <w:rsid w:val="00DC6609"/>
    <w:rsid w:val="00DC6A2D"/>
    <w:rsid w:val="00DC6E99"/>
    <w:rsid w:val="00DD1AED"/>
    <w:rsid w:val="00DD2981"/>
    <w:rsid w:val="00DD67EB"/>
    <w:rsid w:val="00DD6946"/>
    <w:rsid w:val="00DD6CDA"/>
    <w:rsid w:val="00DD70A0"/>
    <w:rsid w:val="00DD7304"/>
    <w:rsid w:val="00DD7E13"/>
    <w:rsid w:val="00DE1ECA"/>
    <w:rsid w:val="00DE2220"/>
    <w:rsid w:val="00DE26B1"/>
    <w:rsid w:val="00DE419F"/>
    <w:rsid w:val="00DE59DF"/>
    <w:rsid w:val="00DE5A9B"/>
    <w:rsid w:val="00DF019A"/>
    <w:rsid w:val="00DF09C2"/>
    <w:rsid w:val="00DF1701"/>
    <w:rsid w:val="00DF29AD"/>
    <w:rsid w:val="00DF2D9C"/>
    <w:rsid w:val="00DF4ACE"/>
    <w:rsid w:val="00DF6795"/>
    <w:rsid w:val="00DF6AD9"/>
    <w:rsid w:val="00DF764D"/>
    <w:rsid w:val="00E01C83"/>
    <w:rsid w:val="00E02761"/>
    <w:rsid w:val="00E02875"/>
    <w:rsid w:val="00E02CCE"/>
    <w:rsid w:val="00E055B9"/>
    <w:rsid w:val="00E07C07"/>
    <w:rsid w:val="00E1137E"/>
    <w:rsid w:val="00E133BC"/>
    <w:rsid w:val="00E13B0C"/>
    <w:rsid w:val="00E15305"/>
    <w:rsid w:val="00E15372"/>
    <w:rsid w:val="00E163CA"/>
    <w:rsid w:val="00E165E8"/>
    <w:rsid w:val="00E173A1"/>
    <w:rsid w:val="00E173E4"/>
    <w:rsid w:val="00E21825"/>
    <w:rsid w:val="00E24FC0"/>
    <w:rsid w:val="00E2571C"/>
    <w:rsid w:val="00E3009D"/>
    <w:rsid w:val="00E30148"/>
    <w:rsid w:val="00E302D2"/>
    <w:rsid w:val="00E30C49"/>
    <w:rsid w:val="00E30D0A"/>
    <w:rsid w:val="00E3249B"/>
    <w:rsid w:val="00E340F7"/>
    <w:rsid w:val="00E34A74"/>
    <w:rsid w:val="00E34A79"/>
    <w:rsid w:val="00E35537"/>
    <w:rsid w:val="00E3779C"/>
    <w:rsid w:val="00E40C79"/>
    <w:rsid w:val="00E42C14"/>
    <w:rsid w:val="00E43260"/>
    <w:rsid w:val="00E4333A"/>
    <w:rsid w:val="00E43F8A"/>
    <w:rsid w:val="00E44FAF"/>
    <w:rsid w:val="00E463D4"/>
    <w:rsid w:val="00E51AE7"/>
    <w:rsid w:val="00E52C8D"/>
    <w:rsid w:val="00E56505"/>
    <w:rsid w:val="00E5678E"/>
    <w:rsid w:val="00E60A53"/>
    <w:rsid w:val="00E61537"/>
    <w:rsid w:val="00E71FAD"/>
    <w:rsid w:val="00E72AB1"/>
    <w:rsid w:val="00E75F4D"/>
    <w:rsid w:val="00E760D7"/>
    <w:rsid w:val="00E76A24"/>
    <w:rsid w:val="00E824BD"/>
    <w:rsid w:val="00E82903"/>
    <w:rsid w:val="00E82B0F"/>
    <w:rsid w:val="00E83A5D"/>
    <w:rsid w:val="00E83FDB"/>
    <w:rsid w:val="00E84BFC"/>
    <w:rsid w:val="00E84E05"/>
    <w:rsid w:val="00E85F86"/>
    <w:rsid w:val="00E86479"/>
    <w:rsid w:val="00E86C34"/>
    <w:rsid w:val="00E90337"/>
    <w:rsid w:val="00E918A5"/>
    <w:rsid w:val="00E91A54"/>
    <w:rsid w:val="00E92C5D"/>
    <w:rsid w:val="00E93205"/>
    <w:rsid w:val="00E956CD"/>
    <w:rsid w:val="00E96992"/>
    <w:rsid w:val="00E96A42"/>
    <w:rsid w:val="00E97A89"/>
    <w:rsid w:val="00EA19B2"/>
    <w:rsid w:val="00EA2720"/>
    <w:rsid w:val="00EA4BB4"/>
    <w:rsid w:val="00EA4E80"/>
    <w:rsid w:val="00EA5EF3"/>
    <w:rsid w:val="00EA76C9"/>
    <w:rsid w:val="00EA799B"/>
    <w:rsid w:val="00EB05E0"/>
    <w:rsid w:val="00EB117A"/>
    <w:rsid w:val="00EB1235"/>
    <w:rsid w:val="00EB140A"/>
    <w:rsid w:val="00EB36B3"/>
    <w:rsid w:val="00EB393C"/>
    <w:rsid w:val="00EB4C2A"/>
    <w:rsid w:val="00EB5316"/>
    <w:rsid w:val="00EB5F5C"/>
    <w:rsid w:val="00EB67E5"/>
    <w:rsid w:val="00EB7278"/>
    <w:rsid w:val="00EC297B"/>
    <w:rsid w:val="00EC38B9"/>
    <w:rsid w:val="00EC5D0A"/>
    <w:rsid w:val="00EC6140"/>
    <w:rsid w:val="00EC64A3"/>
    <w:rsid w:val="00EC6C0B"/>
    <w:rsid w:val="00EC79F9"/>
    <w:rsid w:val="00ED2082"/>
    <w:rsid w:val="00ED255A"/>
    <w:rsid w:val="00ED3A38"/>
    <w:rsid w:val="00ED4095"/>
    <w:rsid w:val="00ED693B"/>
    <w:rsid w:val="00ED712F"/>
    <w:rsid w:val="00EE1642"/>
    <w:rsid w:val="00EE1A25"/>
    <w:rsid w:val="00EE2357"/>
    <w:rsid w:val="00EE31D2"/>
    <w:rsid w:val="00EE4394"/>
    <w:rsid w:val="00EE561F"/>
    <w:rsid w:val="00EE57D5"/>
    <w:rsid w:val="00EE60B9"/>
    <w:rsid w:val="00EE60D2"/>
    <w:rsid w:val="00EE6DD9"/>
    <w:rsid w:val="00EF05C5"/>
    <w:rsid w:val="00EF2957"/>
    <w:rsid w:val="00EF2C52"/>
    <w:rsid w:val="00EF36AF"/>
    <w:rsid w:val="00EF3971"/>
    <w:rsid w:val="00EF4633"/>
    <w:rsid w:val="00EF6484"/>
    <w:rsid w:val="00EF76B5"/>
    <w:rsid w:val="00EF7B02"/>
    <w:rsid w:val="00F008A7"/>
    <w:rsid w:val="00F0185B"/>
    <w:rsid w:val="00F01B86"/>
    <w:rsid w:val="00F06248"/>
    <w:rsid w:val="00F0654A"/>
    <w:rsid w:val="00F06563"/>
    <w:rsid w:val="00F06DEC"/>
    <w:rsid w:val="00F0722D"/>
    <w:rsid w:val="00F07897"/>
    <w:rsid w:val="00F10A03"/>
    <w:rsid w:val="00F11BE9"/>
    <w:rsid w:val="00F1307D"/>
    <w:rsid w:val="00F20814"/>
    <w:rsid w:val="00F219E3"/>
    <w:rsid w:val="00F22358"/>
    <w:rsid w:val="00F2282B"/>
    <w:rsid w:val="00F24940"/>
    <w:rsid w:val="00F27542"/>
    <w:rsid w:val="00F27740"/>
    <w:rsid w:val="00F3051A"/>
    <w:rsid w:val="00F30968"/>
    <w:rsid w:val="00F310D9"/>
    <w:rsid w:val="00F31C43"/>
    <w:rsid w:val="00F33230"/>
    <w:rsid w:val="00F340D3"/>
    <w:rsid w:val="00F4029F"/>
    <w:rsid w:val="00F43812"/>
    <w:rsid w:val="00F4443F"/>
    <w:rsid w:val="00F456E1"/>
    <w:rsid w:val="00F458A7"/>
    <w:rsid w:val="00F464AB"/>
    <w:rsid w:val="00F4690E"/>
    <w:rsid w:val="00F47271"/>
    <w:rsid w:val="00F54347"/>
    <w:rsid w:val="00F57CC1"/>
    <w:rsid w:val="00F60119"/>
    <w:rsid w:val="00F6191B"/>
    <w:rsid w:val="00F628B8"/>
    <w:rsid w:val="00F635E7"/>
    <w:rsid w:val="00F63606"/>
    <w:rsid w:val="00F6653C"/>
    <w:rsid w:val="00F673D6"/>
    <w:rsid w:val="00F7016D"/>
    <w:rsid w:val="00F717ED"/>
    <w:rsid w:val="00F720A3"/>
    <w:rsid w:val="00F72C1A"/>
    <w:rsid w:val="00F74B07"/>
    <w:rsid w:val="00F7652D"/>
    <w:rsid w:val="00F76F2C"/>
    <w:rsid w:val="00F80A80"/>
    <w:rsid w:val="00F80EF8"/>
    <w:rsid w:val="00F842AE"/>
    <w:rsid w:val="00F84DDB"/>
    <w:rsid w:val="00F853CC"/>
    <w:rsid w:val="00F8732E"/>
    <w:rsid w:val="00F87FC0"/>
    <w:rsid w:val="00F9343D"/>
    <w:rsid w:val="00F950EF"/>
    <w:rsid w:val="00F95575"/>
    <w:rsid w:val="00F95851"/>
    <w:rsid w:val="00F97519"/>
    <w:rsid w:val="00FA0A16"/>
    <w:rsid w:val="00FA280C"/>
    <w:rsid w:val="00FA3930"/>
    <w:rsid w:val="00FA496F"/>
    <w:rsid w:val="00FA4EE5"/>
    <w:rsid w:val="00FB1B04"/>
    <w:rsid w:val="00FB35CB"/>
    <w:rsid w:val="00FB38DF"/>
    <w:rsid w:val="00FB3C8A"/>
    <w:rsid w:val="00FB5E21"/>
    <w:rsid w:val="00FB7E90"/>
    <w:rsid w:val="00FC41CB"/>
    <w:rsid w:val="00FC47D2"/>
    <w:rsid w:val="00FC585D"/>
    <w:rsid w:val="00FC5867"/>
    <w:rsid w:val="00FC663F"/>
    <w:rsid w:val="00FD0369"/>
    <w:rsid w:val="00FD084D"/>
    <w:rsid w:val="00FD0A6B"/>
    <w:rsid w:val="00FD16A6"/>
    <w:rsid w:val="00FD1A4E"/>
    <w:rsid w:val="00FD1D22"/>
    <w:rsid w:val="00FD227D"/>
    <w:rsid w:val="00FD3A55"/>
    <w:rsid w:val="00FD484E"/>
    <w:rsid w:val="00FD4C4E"/>
    <w:rsid w:val="00FD6470"/>
    <w:rsid w:val="00FD6726"/>
    <w:rsid w:val="00FE098D"/>
    <w:rsid w:val="00FE1D1A"/>
    <w:rsid w:val="00FE239F"/>
    <w:rsid w:val="00FE35C0"/>
    <w:rsid w:val="00FE70F6"/>
    <w:rsid w:val="00FE71DA"/>
    <w:rsid w:val="00FE7917"/>
    <w:rsid w:val="00FE7D6F"/>
    <w:rsid w:val="00FF05F6"/>
    <w:rsid w:val="00FF2251"/>
    <w:rsid w:val="00FF3496"/>
    <w:rsid w:val="00FF35F4"/>
    <w:rsid w:val="00FF37E2"/>
    <w:rsid w:val="00FF3FE2"/>
    <w:rsid w:val="00FF40AC"/>
    <w:rsid w:val="00FF485A"/>
    <w:rsid w:val="00FF5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5"/>
  </w:style>
  <w:style w:type="paragraph" w:styleId="1">
    <w:name w:val="heading 1"/>
    <w:basedOn w:val="a"/>
    <w:link w:val="10"/>
    <w:uiPriority w:val="9"/>
    <w:qFormat/>
    <w:rsid w:val="00D45D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FA4EE5"/>
    <w:pPr>
      <w:spacing w:line="240" w:lineRule="auto"/>
    </w:pPr>
    <w:rPr>
      <w:b/>
      <w:bCs/>
      <w:color w:val="4F81BD" w:themeColor="accent1"/>
      <w:sz w:val="18"/>
      <w:szCs w:val="18"/>
    </w:rPr>
  </w:style>
  <w:style w:type="character" w:customStyle="1" w:styleId="10">
    <w:name w:val="Заголовок 1 Знак"/>
    <w:basedOn w:val="a0"/>
    <w:link w:val="1"/>
    <w:uiPriority w:val="9"/>
    <w:rsid w:val="00D45D6E"/>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D45D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45D6E"/>
    <w:rPr>
      <w:i/>
      <w:iCs/>
    </w:rPr>
  </w:style>
  <w:style w:type="character" w:styleId="a6">
    <w:name w:val="Strong"/>
    <w:basedOn w:val="a0"/>
    <w:uiPriority w:val="22"/>
    <w:qFormat/>
    <w:rsid w:val="00D45D6E"/>
    <w:rPr>
      <w:b/>
      <w:bCs/>
    </w:rPr>
  </w:style>
  <w:style w:type="character" w:styleId="a7">
    <w:name w:val="Hyperlink"/>
    <w:basedOn w:val="a0"/>
    <w:uiPriority w:val="99"/>
    <w:semiHidden/>
    <w:unhideWhenUsed/>
    <w:rsid w:val="00D45D6E"/>
    <w:rPr>
      <w:color w:val="0000FF"/>
      <w:u w:val="single"/>
    </w:rPr>
  </w:style>
</w:styles>
</file>

<file path=word/webSettings.xml><?xml version="1.0" encoding="utf-8"?>
<w:webSettings xmlns:r="http://schemas.openxmlformats.org/officeDocument/2006/relationships" xmlns:w="http://schemas.openxmlformats.org/wordprocessingml/2006/main">
  <w:divs>
    <w:div w:id="9110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2290</Words>
  <Characters>13058</Characters>
  <Application>Microsoft Office Word</Application>
  <DocSecurity>0</DocSecurity>
  <Lines>108</Lines>
  <Paragraphs>30</Paragraphs>
  <ScaleCrop>false</ScaleCrop>
  <Company>RePack by SPecialiST</Company>
  <LinksUpToDate>false</LinksUpToDate>
  <CharactersWithSpaces>15318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2026-01-11T16:30:00Z</dcterms:created>
  <dcterms:modified xsi:type="dcterms:W3CDTF">2026-01-11T16:34:00Z</dcterms:modified>
</cp:coreProperties>
</file>