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</w:t>
      </w:r>
      <w:r>
        <w:rPr>
          <w:rFonts w:ascii="Times New Roman" w:hAnsi="Times New Roman"/>
          <w:b w:val="1"/>
          <w:sz w:val="24"/>
        </w:rPr>
        <w:t>Конспект</w:t>
      </w:r>
      <w:r>
        <w:rPr>
          <w:rFonts w:ascii="Times New Roman" w:hAnsi="Times New Roman"/>
          <w:b w:val="1"/>
          <w:sz w:val="24"/>
        </w:rPr>
        <w:t xml:space="preserve"> занятия</w:t>
      </w:r>
      <w:r>
        <w:rPr>
          <w:rFonts w:ascii="Times New Roman" w:hAnsi="Times New Roman"/>
          <w:b w:val="1"/>
          <w:sz w:val="24"/>
        </w:rPr>
        <w:t xml:space="preserve"> по развитию речи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i w:val="1"/>
          <w:sz w:val="18"/>
        </w:rPr>
        <w:t>ПОДГОТОВИТЕЛЬНАЯ ГРУППА</w:t>
      </w:r>
      <w:r>
        <w:rPr>
          <w:rFonts w:ascii="Times New Roman" w:hAnsi="Times New Roman"/>
          <w:b w:val="1"/>
          <w:sz w:val="24"/>
        </w:rPr>
        <w:t>)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Пересказ сказки «Лиса и козел»</w:t>
      </w:r>
    </w:p>
    <w:p w14:paraId="03000000">
      <w:pPr>
        <w:widowControl w:val="1"/>
        <w:spacing w:after="0" w:line="240" w:lineRule="auto"/>
        <w:ind w:firstLine="7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Задачи. </w:t>
      </w:r>
      <w:r>
        <w:rPr>
          <w:rFonts w:ascii="Times New Roman" w:hAnsi="Times New Roman"/>
          <w:i w:val="1"/>
          <w:sz w:val="24"/>
        </w:rPr>
        <w:t>Связная речь:</w:t>
      </w:r>
      <w:r>
        <w:rPr>
          <w:rFonts w:ascii="Times New Roman" w:hAnsi="Times New Roman"/>
          <w:sz w:val="24"/>
        </w:rPr>
        <w:t xml:space="preserve"> закрепить представления детей об особенностях композиции сказок (зачин, концовка); учить использовать при пересказе образные художественные средства, выразительно передавать диалоги персонажей;</w:t>
      </w:r>
    </w:p>
    <w:p w14:paraId="04000000">
      <w:pPr>
        <w:widowControl w:val="1"/>
        <w:spacing w:after="0" w:line="240" w:lineRule="auto"/>
        <w:ind w:firstLine="706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Словарь и грамматика:</w:t>
      </w:r>
      <w:r>
        <w:rPr>
          <w:rFonts w:ascii="Times New Roman" w:hAnsi="Times New Roman"/>
          <w:sz w:val="24"/>
        </w:rPr>
        <w:t xml:space="preserve"> учить подбирать определения к существительным, обозначающим предметы и явления окружающего мира, находить предмет по названным признакам; при согласовании слов ориентироваться на их окончания;</w:t>
      </w:r>
    </w:p>
    <w:p w14:paraId="05000000">
      <w:pPr>
        <w:widowControl w:val="1"/>
        <w:spacing w:after="0" w:line="240" w:lineRule="auto"/>
        <w:ind w:firstLine="706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звуковая культура речи: </w:t>
      </w:r>
      <w:r>
        <w:rPr>
          <w:rFonts w:ascii="Times New Roman" w:hAnsi="Times New Roman"/>
          <w:sz w:val="24"/>
        </w:rPr>
        <w:t>учить отчетливо и внятно произ</w:t>
      </w:r>
      <w:r>
        <w:rPr>
          <w:rFonts w:ascii="Times New Roman" w:hAnsi="Times New Roman"/>
          <w:sz w:val="24"/>
        </w:rPr>
        <w:t>носить скороговорку с различной громкостью голоса (гром</w:t>
      </w:r>
      <w:r>
        <w:rPr>
          <w:rFonts w:ascii="Times New Roman" w:hAnsi="Times New Roman"/>
          <w:sz w:val="24"/>
        </w:rPr>
        <w:t>ко, умеренно, тихо, шепотом); подбирать слова, сходные по звучанию и ритму.</w:t>
      </w: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Материал. Картинки с изображением лисы.</w:t>
      </w:r>
    </w:p>
    <w:p w14:paraId="07000000">
      <w:pPr>
        <w:widowControl w:val="1"/>
        <w:spacing w:after="0" w:line="240" w:lineRule="auto"/>
        <w:ind/>
        <w:outlineLvl w:val="4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Ход занятия</w:t>
      </w: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загадывает загадку: «Хвост пушистый, мех зо</w:t>
      </w:r>
      <w:r>
        <w:rPr>
          <w:rFonts w:ascii="Times New Roman" w:hAnsi="Times New Roman"/>
          <w:sz w:val="24"/>
        </w:rPr>
        <w:t>лотистый — это про кого загадка?» (Про лису.) Показывает де</w:t>
      </w:r>
      <w:r>
        <w:rPr>
          <w:rFonts w:ascii="Times New Roman" w:hAnsi="Times New Roman"/>
          <w:sz w:val="24"/>
        </w:rPr>
        <w:t>тям несколько картинок с изображением лисы: «Когда вы были в старшей группе, мы с вами рассматривали разные картин</w:t>
      </w:r>
      <w:r>
        <w:rPr>
          <w:rFonts w:ascii="Times New Roman" w:hAnsi="Times New Roman"/>
          <w:sz w:val="24"/>
        </w:rPr>
        <w:t>ки. Сейчас вы можете взять любую картинку и сказать, какая у вас лиса. Если у одного лиса рыжая, то у другого еще... у кого-то лиса красивая, а у кого-то еще...»</w:t>
      </w:r>
    </w:p>
    <w:p w14:paraId="09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выразительно рассказывает сказку «Лиса и козел». Задает вопросы:</w:t>
      </w:r>
    </w:p>
    <w:p w14:paraId="0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О чем рассказывается в этой сказке?</w:t>
      </w:r>
    </w:p>
    <w:p w14:paraId="0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Как она начинается? заканчивается?</w:t>
      </w: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Какою показана лиса в сказке? Почему вы думаете, что она хитрая? Какою еще изображена лиса?</w:t>
      </w: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А какой в сказке козел? Почему вы думаете, что он та</w:t>
      </w:r>
      <w:r>
        <w:rPr>
          <w:rFonts w:ascii="Times New Roman" w:hAnsi="Times New Roman"/>
          <w:sz w:val="24"/>
        </w:rPr>
        <w:t>кой?</w:t>
      </w: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Какие слова и выражения вам больше всего понрави</w:t>
      </w:r>
      <w:r>
        <w:rPr>
          <w:rFonts w:ascii="Times New Roman" w:hAnsi="Times New Roman"/>
          <w:sz w:val="24"/>
        </w:rPr>
        <w:t>лись?</w:t>
      </w:r>
    </w:p>
    <w:p w14:paraId="0F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Послушайте сказку еще раз,— предлагает воспитатель,— потом вы будете ее рассказывать. Слушайте внимательно и за</w:t>
      </w:r>
      <w:r>
        <w:rPr>
          <w:rFonts w:ascii="Times New Roman" w:hAnsi="Times New Roman"/>
          <w:sz w:val="24"/>
        </w:rPr>
        <w:t>поминайте.</w:t>
      </w:r>
    </w:p>
    <w:p w14:paraId="10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Заслушиваются 3—4 пересказа.</w:t>
      </w:r>
    </w:p>
    <w:p w14:paraId="11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предложить детям пересказать сказку по ролям (или группой — «командой»).</w:t>
      </w:r>
    </w:p>
    <w:p w14:paraId="12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дают оценку пересказам товарищей. Если они зат</w:t>
      </w:r>
      <w:r>
        <w:rPr>
          <w:rFonts w:ascii="Times New Roman" w:hAnsi="Times New Roman"/>
          <w:sz w:val="24"/>
        </w:rPr>
        <w:t>рудняются, воспитатель делает это сам, обращая их внима</w:t>
      </w:r>
      <w:r>
        <w:rPr>
          <w:rFonts w:ascii="Times New Roman" w:hAnsi="Times New Roman"/>
          <w:sz w:val="24"/>
        </w:rPr>
        <w:t>ние на полноту передачи содержания, выразительность ин</w:t>
      </w:r>
      <w:r>
        <w:rPr>
          <w:rFonts w:ascii="Times New Roman" w:hAnsi="Times New Roman"/>
          <w:sz w:val="24"/>
        </w:rPr>
        <w:t>тонаций в диалоге, использование образных слов и выраже</w:t>
      </w:r>
      <w:r>
        <w:rPr>
          <w:rFonts w:ascii="Times New Roman" w:hAnsi="Times New Roman"/>
          <w:sz w:val="24"/>
        </w:rPr>
        <w:t>ний из текста.</w:t>
      </w:r>
    </w:p>
    <w:p w14:paraId="13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обращается к детям: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Вы интересно и выразительно рассказали сказку. Давай</w:t>
      </w:r>
      <w:r>
        <w:rPr>
          <w:rFonts w:ascii="Times New Roman" w:hAnsi="Times New Roman"/>
          <w:sz w:val="24"/>
        </w:rPr>
        <w:t xml:space="preserve">те еще раз подумаем, какой </w:t>
      </w:r>
      <w:r>
        <w:rPr>
          <w:rFonts w:ascii="Times New Roman" w:hAnsi="Times New Roman"/>
          <w:i w:val="1"/>
          <w:sz w:val="24"/>
        </w:rPr>
        <w:t xml:space="preserve">был </w:t>
      </w:r>
      <w:r>
        <w:rPr>
          <w:rFonts w:ascii="Times New Roman" w:hAnsi="Times New Roman"/>
          <w:sz w:val="24"/>
        </w:rPr>
        <w:t>козел. Какими словами мож</w:t>
      </w:r>
      <w:r>
        <w:rPr>
          <w:rFonts w:ascii="Times New Roman" w:hAnsi="Times New Roman"/>
          <w:sz w:val="24"/>
        </w:rPr>
        <w:t>но о нем сказать? (Недогадливый, глупый, неумный, невни</w:t>
      </w:r>
      <w:r>
        <w:rPr>
          <w:rFonts w:ascii="Times New Roman" w:hAnsi="Times New Roman"/>
          <w:sz w:val="24"/>
        </w:rPr>
        <w:t>мательный и т. п.)</w:t>
      </w: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Какою была лиса? (Рыжая, хитрая, красивая, умная, ловкая, быстрая, шустрая.)</w:t>
      </w: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Какие слова, которые вы сказали о козле и лисе, можно использовать, говоря о человеке?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Какой был колодец? (Глубокий, холодный, темный, мут</w:t>
      </w:r>
      <w:r>
        <w:rPr>
          <w:rFonts w:ascii="Times New Roman" w:hAnsi="Times New Roman"/>
          <w:sz w:val="24"/>
        </w:rPr>
        <w:t>ный, грязный, узкий.)</w:t>
      </w:r>
    </w:p>
    <w:p w14:paraId="18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Что еще можно назвать «холодным»? (Снег, лед, воздух, ветер...)</w:t>
      </w: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А что можно назвать «холодная»? (Зима, снежинка, со</w:t>
      </w:r>
      <w:r>
        <w:rPr>
          <w:rFonts w:ascii="Times New Roman" w:hAnsi="Times New Roman"/>
          <w:sz w:val="24"/>
        </w:rPr>
        <w:t>сулька, льдинка...)</w:t>
      </w: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 Послушайте внимательно и ответьте. </w:t>
      </w:r>
      <w:r>
        <w:rPr>
          <w:rFonts w:ascii="Times New Roman" w:hAnsi="Times New Roman"/>
          <w:i w:val="1"/>
          <w:sz w:val="24"/>
        </w:rPr>
        <w:t>Холодный, глубо</w:t>
      </w:r>
      <w:r>
        <w:rPr>
          <w:rFonts w:ascii="Times New Roman" w:hAnsi="Times New Roman"/>
          <w:i w:val="1"/>
          <w:sz w:val="24"/>
        </w:rPr>
        <w:t xml:space="preserve">кий, прозрачный — </w:t>
      </w:r>
      <w:r>
        <w:rPr>
          <w:rFonts w:ascii="Times New Roman" w:hAnsi="Times New Roman"/>
          <w:sz w:val="24"/>
        </w:rPr>
        <w:t xml:space="preserve">это река или ручей?.. </w:t>
      </w:r>
      <w:r>
        <w:rPr>
          <w:rFonts w:ascii="Times New Roman" w:hAnsi="Times New Roman"/>
          <w:i w:val="1"/>
          <w:sz w:val="24"/>
        </w:rPr>
        <w:t xml:space="preserve">Голубая, стеклянная, хрупкая — </w:t>
      </w:r>
      <w:r>
        <w:rPr>
          <w:rFonts w:ascii="Times New Roman" w:hAnsi="Times New Roman"/>
          <w:sz w:val="24"/>
        </w:rPr>
        <w:t>это блюдце или чашка?</w:t>
      </w:r>
    </w:p>
    <w:p w14:paraId="1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Проводя эти упражнения, воспитатель следит, чтобы дети четко произносили окончания, правильно согласовывали при</w:t>
      </w:r>
      <w:r>
        <w:rPr>
          <w:rFonts w:ascii="Times New Roman" w:hAnsi="Times New Roman"/>
          <w:sz w:val="24"/>
        </w:rPr>
        <w:t>лагательные с существительными.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предлагает выучить скороговорку о лисе: «Бе</w:t>
      </w:r>
      <w:r>
        <w:rPr>
          <w:rFonts w:ascii="Times New Roman" w:hAnsi="Times New Roman"/>
          <w:sz w:val="24"/>
        </w:rPr>
        <w:t>жит лиса по шесточку. Лизни, лиса, песочку». Воспитатель, а затем дети произносят скороговорку громко, умеренно, тихо, шепотом.</w:t>
      </w: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дать детям задание придумать рифму к словам «Ты, лисичка, где гуляла?» (На лужайке танцевала; под кусточком отдыхала и т. п.) Наиболее удачное двустишие все повторяют громко, тихо, шепотом.</w:t>
      </w:r>
      <w:r>
        <w:rPr>
          <w:rFonts w:ascii="Times New Roman" w:hAnsi="Times New Roman"/>
          <w:sz w:val="24"/>
        </w:rPr>
        <w:br w:type="page"/>
      </w:r>
    </w:p>
    <w:sectPr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Normal (Web)"/>
    <w:basedOn w:val="Style_1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1"/>
    <w:link w:val="Style_10_ch"/>
    <w:uiPriority w:val="9"/>
    <w:qFormat/>
    <w:pPr>
      <w:widowControl w:val="1"/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0_ch" w:type="character">
    <w:name w:val="heading 5"/>
    <w:basedOn w:val="Style_1_ch"/>
    <w:link w:val="Style_10"/>
    <w:rPr>
      <w:rFonts w:ascii="Times New Roman" w:hAnsi="Times New Roman"/>
      <w:b w:val="1"/>
      <w:sz w:val="20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heading 6"/>
    <w:basedOn w:val="Style_1"/>
    <w:link w:val="Style_24_ch"/>
    <w:uiPriority w:val="9"/>
    <w:qFormat/>
    <w:pPr>
      <w:widowControl w:val="1"/>
      <w:spacing w:afterAutospacing="on" w:beforeAutospacing="on" w:line="240" w:lineRule="auto"/>
      <w:ind/>
      <w:outlineLvl w:val="5"/>
    </w:pPr>
    <w:rPr>
      <w:rFonts w:ascii="Times New Roman" w:hAnsi="Times New Roman"/>
      <w:b w:val="1"/>
      <w:sz w:val="15"/>
    </w:rPr>
  </w:style>
  <w:style w:styleId="Style_24_ch" w:type="character">
    <w:name w:val="heading 6"/>
    <w:basedOn w:val="Style_1_ch"/>
    <w:link w:val="Style_24"/>
    <w:rPr>
      <w:rFonts w:ascii="Times New Roman" w:hAnsi="Times New Roman"/>
      <w:b w:val="1"/>
      <w:sz w:val="15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2017-01-17T05:14:00Z</dcterms:created>
  <dcterms:modified xsi:type="dcterms:W3CDTF">2023-02-10T01:59:00Z</dcterms:modified>
</cp:coreProperties>
</file>