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CE" w:rsidRPr="000E19CE" w:rsidRDefault="000E19CE" w:rsidP="001E1866">
      <w:pPr>
        <w:tabs>
          <w:tab w:val="left" w:pos="19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</w:t>
      </w:r>
    </w:p>
    <w:p w:rsidR="000E19CE" w:rsidRPr="000E19CE" w:rsidRDefault="000E19CE" w:rsidP="001E1866">
      <w:pPr>
        <w:tabs>
          <w:tab w:val="left" w:pos="19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НОВЫЙ УРЕНГОЙ</w:t>
      </w:r>
    </w:p>
    <w:p w:rsidR="000E19CE" w:rsidRPr="000E19CE" w:rsidRDefault="000E19CE" w:rsidP="001E18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1866">
        <w:rPr>
          <w:rFonts w:ascii="Times New Roman" w:eastAsia="Calibri" w:hAnsi="Times New Roman" w:cs="Times New Roman"/>
          <w:sz w:val="28"/>
          <w:szCs w:val="28"/>
        </w:rPr>
        <w:t>МУНИЦИПАЛЬНОЕ БЮДЖЕТНОЕ</w:t>
      </w:r>
      <w:r w:rsidRPr="000E19CE">
        <w:rPr>
          <w:rFonts w:ascii="Times New Roman" w:eastAsia="Calibri" w:hAnsi="Times New Roman" w:cs="Times New Roman"/>
          <w:sz w:val="28"/>
          <w:szCs w:val="28"/>
        </w:rPr>
        <w:t xml:space="preserve"> ДОШКОЛЬНОЕ</w:t>
      </w:r>
    </w:p>
    <w:p w:rsidR="000E19CE" w:rsidRPr="000E19CE" w:rsidRDefault="000E19CE" w:rsidP="001E18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19CE">
        <w:rPr>
          <w:rFonts w:ascii="Times New Roman" w:eastAsia="Calibri" w:hAnsi="Times New Roman" w:cs="Times New Roman"/>
          <w:sz w:val="28"/>
          <w:szCs w:val="28"/>
        </w:rPr>
        <w:t>ОБРАЗОВАТЕЛЬНОЕ УЧРЕЖДЕНИЕ</w:t>
      </w:r>
    </w:p>
    <w:p w:rsidR="000E19CE" w:rsidRPr="000E19CE" w:rsidRDefault="000E19CE" w:rsidP="001E186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19CE">
        <w:rPr>
          <w:rFonts w:ascii="Times New Roman" w:eastAsia="Calibri" w:hAnsi="Times New Roman" w:cs="Times New Roman"/>
          <w:b/>
          <w:bCs/>
          <w:sz w:val="28"/>
          <w:szCs w:val="28"/>
        </w:rPr>
        <w:t>«ДЕТСКИЙ САД «РАДУГА»</w:t>
      </w:r>
    </w:p>
    <w:p w:rsidR="000E19CE" w:rsidRPr="000E19CE" w:rsidRDefault="000E19CE" w:rsidP="001E18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1866">
        <w:rPr>
          <w:rFonts w:ascii="Times New Roman" w:eastAsia="Calibri" w:hAnsi="Times New Roman" w:cs="Times New Roman"/>
          <w:sz w:val="28"/>
          <w:szCs w:val="28"/>
        </w:rPr>
        <w:t>(МБ</w:t>
      </w:r>
      <w:r w:rsidRPr="000E19CE">
        <w:rPr>
          <w:rFonts w:ascii="Times New Roman" w:eastAsia="Calibri" w:hAnsi="Times New Roman" w:cs="Times New Roman"/>
          <w:sz w:val="28"/>
          <w:szCs w:val="28"/>
        </w:rPr>
        <w:t>ДОУ «ДС «РАДУГА»)</w:t>
      </w:r>
    </w:p>
    <w:p w:rsidR="000E19CE" w:rsidRPr="000E19CE" w:rsidRDefault="000E19CE" w:rsidP="001E1866">
      <w:pPr>
        <w:pBdr>
          <w:bottom w:val="thickThinSmallGap" w:sz="24" w:space="0" w:color="auto"/>
        </w:pBd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9CE" w:rsidRPr="000E19CE" w:rsidRDefault="000E19CE" w:rsidP="001E1866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E19CE" w:rsidRPr="001E1866" w:rsidRDefault="000E19CE" w:rsidP="001E18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CE" w:rsidRDefault="000E19CE" w:rsidP="001E18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866" w:rsidRDefault="001E1866" w:rsidP="001E18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866" w:rsidRPr="001E1866" w:rsidRDefault="001E1866" w:rsidP="001E18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CE" w:rsidRPr="001E1866" w:rsidRDefault="000E19CE" w:rsidP="001E18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19CE" w:rsidRPr="001E1866" w:rsidRDefault="000E19CE" w:rsidP="001E186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E1866">
        <w:rPr>
          <w:rFonts w:ascii="Times New Roman" w:hAnsi="Times New Roman" w:cs="Times New Roman"/>
          <w:b/>
          <w:sz w:val="44"/>
          <w:szCs w:val="44"/>
        </w:rPr>
        <w:t>Доклад на МО</w:t>
      </w:r>
    </w:p>
    <w:p w:rsidR="000E19CE" w:rsidRPr="001E1866" w:rsidRDefault="000E19CE" w:rsidP="001E1866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E1866">
        <w:rPr>
          <w:rFonts w:ascii="Times New Roman" w:hAnsi="Times New Roman" w:cs="Times New Roman"/>
          <w:b/>
          <w:i/>
          <w:sz w:val="44"/>
          <w:szCs w:val="44"/>
        </w:rPr>
        <w:t>«Инновационные технологии экологического воспитания</w:t>
      </w:r>
      <w:r w:rsidR="00CD0576" w:rsidRPr="001E1866">
        <w:rPr>
          <w:rFonts w:ascii="Times New Roman" w:hAnsi="Times New Roman" w:cs="Times New Roman"/>
          <w:b/>
          <w:i/>
          <w:sz w:val="44"/>
          <w:szCs w:val="44"/>
        </w:rPr>
        <w:t xml:space="preserve"> дошкольников</w:t>
      </w:r>
      <w:r w:rsidRPr="001E1866">
        <w:rPr>
          <w:rFonts w:ascii="Times New Roman" w:hAnsi="Times New Roman" w:cs="Times New Roman"/>
          <w:b/>
          <w:i/>
          <w:sz w:val="44"/>
          <w:szCs w:val="44"/>
        </w:rPr>
        <w:t>»</w:t>
      </w:r>
      <w:r w:rsidR="00CD0576" w:rsidRPr="001E1866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:rsidR="000E19CE" w:rsidRPr="001E1866" w:rsidRDefault="000E19CE" w:rsidP="001E1866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0E19CE" w:rsidRPr="001E1866" w:rsidRDefault="000E19CE" w:rsidP="001E1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19CE" w:rsidRPr="001E1866" w:rsidRDefault="000E19CE" w:rsidP="001E1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19CE" w:rsidRPr="001E1866" w:rsidRDefault="000E19CE" w:rsidP="001E1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19CE" w:rsidRPr="001E1866" w:rsidRDefault="000E19CE" w:rsidP="001E18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1866">
        <w:rPr>
          <w:rFonts w:ascii="Times New Roman" w:hAnsi="Times New Roman" w:cs="Times New Roman"/>
          <w:sz w:val="28"/>
          <w:szCs w:val="28"/>
        </w:rPr>
        <w:t xml:space="preserve">Автор: А.И. </w:t>
      </w:r>
      <w:proofErr w:type="spellStart"/>
      <w:r w:rsidRPr="001E1866">
        <w:rPr>
          <w:rFonts w:ascii="Times New Roman" w:hAnsi="Times New Roman" w:cs="Times New Roman"/>
          <w:sz w:val="28"/>
          <w:szCs w:val="28"/>
        </w:rPr>
        <w:t>Вялик</w:t>
      </w:r>
      <w:proofErr w:type="spellEnd"/>
      <w:r w:rsidRPr="001E186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19CE" w:rsidRPr="001E1866" w:rsidRDefault="000E19CE" w:rsidP="001E18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1866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0E19CE" w:rsidRPr="001E1866" w:rsidRDefault="00CD0576" w:rsidP="001E1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8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0E19CE" w:rsidRPr="001E1866" w:rsidRDefault="000E19CE" w:rsidP="001E1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19CE" w:rsidRPr="001E1866" w:rsidRDefault="000E19CE" w:rsidP="001E1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19CE" w:rsidRPr="001E1866" w:rsidRDefault="000E19CE" w:rsidP="001E1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19CE" w:rsidRPr="001E1866" w:rsidRDefault="000E19CE" w:rsidP="001E1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19CE" w:rsidRPr="001E1866" w:rsidRDefault="000E19CE" w:rsidP="001E1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19CE" w:rsidRPr="001E1866" w:rsidRDefault="000E19CE" w:rsidP="001E1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19CE" w:rsidRPr="001E1866" w:rsidRDefault="000E19CE" w:rsidP="001E1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19CE" w:rsidRPr="001E1866" w:rsidRDefault="000E19CE" w:rsidP="001E1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19CE" w:rsidRPr="001E1866" w:rsidRDefault="000E19CE" w:rsidP="001E1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19CE" w:rsidRDefault="000E19CE" w:rsidP="001E1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19CE" w:rsidRPr="001E1866" w:rsidRDefault="000E19CE" w:rsidP="001E1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19CE" w:rsidRPr="001E1866" w:rsidRDefault="000E19CE" w:rsidP="001E1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19CE" w:rsidRPr="001E1866" w:rsidRDefault="000E19CE" w:rsidP="001E1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1866">
        <w:rPr>
          <w:rFonts w:ascii="Times New Roman" w:hAnsi="Times New Roman" w:cs="Times New Roman"/>
          <w:sz w:val="28"/>
          <w:szCs w:val="28"/>
        </w:rPr>
        <w:t>г. Новый Уренгой, 2025г.</w:t>
      </w:r>
    </w:p>
    <w:p w:rsidR="000E19CE" w:rsidRPr="001E1866" w:rsidRDefault="00CD0576" w:rsidP="001E1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866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E19CE" w:rsidRPr="001E186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E233A" w:rsidRPr="001E1866" w:rsidRDefault="000E233A" w:rsidP="003F25A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3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интересных м</w:t>
      </w:r>
      <w:r w:rsidRPr="001E186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етодов, используемых педагогами</w:t>
      </w:r>
      <w:r w:rsidRPr="000E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 дошкольниками по экологическому воспи</w:t>
      </w:r>
      <w:r w:rsidRPr="001E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танию, является </w:t>
      </w:r>
      <w:proofErr w:type="gramStart"/>
      <w:r w:rsidRPr="001E186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кейс-технологии</w:t>
      </w:r>
      <w:proofErr w:type="gramEnd"/>
      <w:r w:rsidRPr="001E18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866" w:rsidRPr="001E1866" w:rsidRDefault="00CD0576" w:rsidP="003F25A1">
      <w:pPr>
        <w:pStyle w:val="western"/>
        <w:shd w:val="clear" w:color="auto" w:fill="FFFFFF"/>
        <w:spacing w:before="0" w:beforeAutospacing="0" w:after="0" w:afterAutospacing="0" w:line="276" w:lineRule="auto"/>
        <w:ind w:left="-284"/>
        <w:jc w:val="both"/>
        <w:rPr>
          <w:sz w:val="28"/>
          <w:szCs w:val="28"/>
        </w:rPr>
      </w:pPr>
      <w:r w:rsidRPr="001E1866">
        <w:rPr>
          <w:b/>
          <w:sz w:val="28"/>
          <w:szCs w:val="28"/>
        </w:rPr>
        <w:t>Кейс - технология</w:t>
      </w:r>
      <w:r w:rsidRPr="001E1866">
        <w:rPr>
          <w:sz w:val="28"/>
          <w:szCs w:val="28"/>
        </w:rPr>
        <w:t xml:space="preserve"> — это разбор ситуации или конкретного случая, деловая игра. Главное ее предназначение – развивать способность анализировать различные проблемы и находить их решение, а также умение работать с информацией. </w:t>
      </w:r>
    </w:p>
    <w:p w:rsidR="001E1866" w:rsidRDefault="00CD0576" w:rsidP="003F25A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866">
        <w:rPr>
          <w:rFonts w:ascii="Times New Roman" w:hAnsi="Times New Roman" w:cs="Times New Roman"/>
          <w:sz w:val="28"/>
          <w:szCs w:val="28"/>
        </w:rPr>
        <w:t>Кейс</w:t>
      </w:r>
      <w:r w:rsidR="001E1866" w:rsidRPr="001E1866">
        <w:rPr>
          <w:rFonts w:ascii="Times New Roman" w:hAnsi="Times New Roman" w:cs="Times New Roman"/>
          <w:sz w:val="28"/>
          <w:szCs w:val="28"/>
        </w:rPr>
        <w:t xml:space="preserve"> </w:t>
      </w:r>
      <w:r w:rsidRPr="001E1866">
        <w:rPr>
          <w:rFonts w:ascii="Times New Roman" w:hAnsi="Times New Roman" w:cs="Times New Roman"/>
          <w:sz w:val="28"/>
          <w:szCs w:val="28"/>
        </w:rPr>
        <w:t>- технологии, развивают коммуникативные компетенции в тех образовательных областях, где нет однозначного ответа на поставленный вопрос, а есть несколько ответов, и нужно найти правильный ответ, аргументируя сво</w:t>
      </w:r>
      <w:r w:rsidR="001E1866" w:rsidRPr="001E1866">
        <w:rPr>
          <w:rFonts w:ascii="Times New Roman" w:hAnsi="Times New Roman" w:cs="Times New Roman"/>
          <w:sz w:val="28"/>
          <w:szCs w:val="28"/>
        </w:rPr>
        <w:t>и доводы.</w:t>
      </w:r>
      <w:r w:rsidR="001E1866" w:rsidRPr="001E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1866" w:rsidRDefault="001E1866" w:rsidP="003F25A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8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по экологическому воспитанию дошкольников педагоги используют следующие виды кейсов: кейс-иллюстрация; фото-кейс, метод дискуссий.</w:t>
      </w:r>
    </w:p>
    <w:p w:rsidR="001E1866" w:rsidRDefault="001E1866" w:rsidP="003F25A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Кейс-иллюстрация</w:t>
      </w:r>
      <w:r w:rsidRPr="001E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иллюстрация, которая используется для рассмотрения проблемной ситуации,</w:t>
      </w:r>
      <w:r w:rsidRPr="001E1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E18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идет анализ возможных решений и выбор лучшего из них.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1866" w:rsidRPr="001E1866" w:rsidRDefault="001E1866" w:rsidP="003F25A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Фото-кейс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э</w:t>
      </w:r>
      <w:r w:rsidRPr="001E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 метод очень схож с </w:t>
      </w:r>
      <w:proofErr w:type="gramStart"/>
      <w:r w:rsidRPr="001E186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кейс-иллюстрацией</w:t>
      </w:r>
      <w:proofErr w:type="gramEnd"/>
      <w:r w:rsidRPr="001E1866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единственное отличие – вместо иллюстраций применяются фотографии из реальной жизни.</w:t>
      </w:r>
      <w:r w:rsidR="0039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E186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примеров, используемых в ДОО кейс-фото или кейс-иллюстрация «Правильно ли ведет себя ребенок в природе?», «Можно ли ловить бабочек?», «Можно ли разорять гнезда птиц?», «Ребенок замахнулся палкой на собаку» и т.д.</w:t>
      </w:r>
    </w:p>
    <w:p w:rsidR="001E1866" w:rsidRPr="001E1866" w:rsidRDefault="001E1866" w:rsidP="003F25A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8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Метод дискуссий</w:t>
      </w:r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цель такого кейса – совместными усилиями мини-группы детей проанализировать ситуацию, найти выход, правильную версию. Примерные темы ситуаций «</w:t>
      </w:r>
      <w:proofErr w:type="gramStart"/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Хорошо-плохо</w:t>
      </w:r>
      <w:proofErr w:type="gramEnd"/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«Почему листочек пожелтел?» или «Почему у тополя почки большие, а берёзы маленькие?» и т.д.</w:t>
      </w:r>
    </w:p>
    <w:p w:rsidR="001E1866" w:rsidRPr="001E1866" w:rsidRDefault="001E1866" w:rsidP="003F25A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8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Компьютерные технологии и мультимедийные презентации в экологическом воспитании дошкольников</w:t>
      </w:r>
      <w:r w:rsidR="003925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392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Информационно-компьютерные технологии в ДОО используются с целью совершенствования и обновления форм и методов работы с детьми по экологическому воспитанию.</w:t>
      </w:r>
      <w:r w:rsidR="00392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при обучении дошкольников обращаться к доступным для них каналам получения информации.</w:t>
      </w:r>
    </w:p>
    <w:p w:rsidR="001E1866" w:rsidRPr="001E1866" w:rsidRDefault="001E1866" w:rsidP="003F25A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E18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Геокешинг</w:t>
      </w:r>
      <w:proofErr w:type="spellEnd"/>
      <w:r w:rsidRPr="001E18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экологическом воспитании дошкольников</w:t>
      </w:r>
      <w:r w:rsidR="003925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392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Одной из инновационных технологий, используемых педагогами в экологическом воспитании дошкольников, является </w:t>
      </w:r>
      <w:proofErr w:type="spellStart"/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геокешинг</w:t>
      </w:r>
      <w:proofErr w:type="spellEnd"/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9256A" w:rsidRDefault="001E1866" w:rsidP="003F25A1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Суть технологии ‒ организация игровой деятельности детей, наполняя её познавательным, развивающим материалом, в ходе поиска тайника по карте-</w:t>
      </w:r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путеводителю.</w:t>
      </w:r>
      <w:r w:rsidR="00392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Систематическая работа по экологическому воспитанию дошкольников, с применением элементов технологии </w:t>
      </w:r>
      <w:proofErr w:type="spellStart"/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геокешинга</w:t>
      </w:r>
      <w:proofErr w:type="spellEnd"/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способствует развитию начал экологической культуры, осознанно правильного отношения к объектам и явлениям природы; развивает экологическое мышление, творческие способности, которые проявляются в умении анализировать, делать выводы. Дети с удовольствием общаются с природой и отражают свои впечатления через различные виды деятельности.</w:t>
      </w:r>
    </w:p>
    <w:p w:rsidR="001E1866" w:rsidRPr="001E1866" w:rsidRDefault="001E1866" w:rsidP="003F25A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8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Экологический театр, использование народной мудрости в экологическом воспитании дошкольников</w:t>
      </w:r>
      <w:r w:rsidR="003925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392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Эффективным методом в экологическом воспитании дошкольников является использование народной мудрости – сказок, легенд, поговорок, загадок на экологическую тематику, цель которых ум обогащать, и душу волновать, и не столько давать готовые ответы на поставленные вопросы, сколько развивать умение ребенка самостоятельно размышлять, используя свой опыт и предыдущие наблюдения. Одной из форм нетрадиционного экологического воспитания дошкольников является экологический театр. Это одна из инновационных форм экологического образования и воспитания детей потому, что проблемы окружающей среды дети раскрывают посредством костюмированных театральных постановок с включением песен, танцев, частушек агитационного содержания, пропагандирующих природоохранную деятельность.</w:t>
      </w:r>
    </w:p>
    <w:p w:rsidR="001E1866" w:rsidRPr="001E1866" w:rsidRDefault="001E1866" w:rsidP="003F25A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E18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Лэпбук</w:t>
      </w:r>
      <w:proofErr w:type="spellEnd"/>
      <w:r w:rsidRPr="001E18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как средство экологического воспитания дошкольников</w:t>
      </w:r>
      <w:r w:rsidR="003925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392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Лэпбук</w:t>
      </w:r>
      <w:proofErr w:type="spellEnd"/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самодельная интерактивная папка с кармашками, мини-книжками, окошками, подвижными деталями, вставками, которые ребенок может доставать, перекладывать, складывать по своему усмотрению. В ней собирается материал по какой-то определенной экологической теме. Основная цель педагога при работе с </w:t>
      </w:r>
      <w:proofErr w:type="spellStart"/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лэпбуком</w:t>
      </w:r>
      <w:proofErr w:type="spellEnd"/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заключается в формировании представлений и первоначальных знаний у детей по заявленной экологической теме.</w:t>
      </w:r>
    </w:p>
    <w:p w:rsidR="001E1866" w:rsidRPr="001E1866" w:rsidRDefault="001E1866" w:rsidP="003F25A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8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Природоохранные акции в экологическом воспитании дошкольников</w:t>
      </w:r>
      <w:r w:rsidR="003925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392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E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Систематически в нашем дошкольном учреждении проходят природоохранные акции. В ходе акций дошкольники получают природоведческие знания, формируют навыки экологической культуры, активную жизненную позицию. Акции служат хорошей экологической пропагандой среди родительской общественности. Дети видят отношение родителей, организацию мероприятия и сами в ней участвуют.</w:t>
      </w:r>
    </w:p>
    <w:p w:rsidR="001E1866" w:rsidRDefault="001E1866" w:rsidP="003F25A1">
      <w:pPr>
        <w:shd w:val="clear" w:color="auto" w:fill="FFFFFF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E1866" w:rsidRDefault="001E1866" w:rsidP="003F25A1">
      <w:pPr>
        <w:shd w:val="clear" w:color="auto" w:fill="FFFFFF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0E19CE" w:rsidRPr="001E1866" w:rsidRDefault="00BA618B" w:rsidP="003F25A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866"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 w:rsidR="00CD0576" w:rsidRPr="001E1866">
        <w:rPr>
          <w:rFonts w:ascii="Times New Roman" w:hAnsi="Times New Roman" w:cs="Times New Roman"/>
          <w:b/>
          <w:sz w:val="28"/>
          <w:szCs w:val="28"/>
        </w:rPr>
        <w:t>гровые обучающие ситуации</w:t>
      </w:r>
      <w:r w:rsidR="00293F74" w:rsidRPr="001E186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D0576" w:rsidRPr="001E1866">
        <w:rPr>
          <w:rFonts w:ascii="Times New Roman" w:hAnsi="Times New Roman" w:cs="Times New Roman"/>
          <w:b/>
          <w:sz w:val="28"/>
          <w:szCs w:val="28"/>
        </w:rPr>
        <w:t xml:space="preserve"> Диалоги с природой</w:t>
      </w:r>
      <w:r w:rsidR="00293F74" w:rsidRPr="001E1866">
        <w:rPr>
          <w:rFonts w:ascii="Times New Roman" w:hAnsi="Times New Roman" w:cs="Times New Roman"/>
          <w:b/>
          <w:sz w:val="28"/>
          <w:szCs w:val="28"/>
        </w:rPr>
        <w:t>»</w:t>
      </w:r>
      <w:r w:rsidR="00CD0576" w:rsidRPr="001E1866">
        <w:rPr>
          <w:rFonts w:ascii="Times New Roman" w:hAnsi="Times New Roman" w:cs="Times New Roman"/>
          <w:sz w:val="28"/>
          <w:szCs w:val="28"/>
        </w:rPr>
        <w:t xml:space="preserve"> - метод, который нацелен на развитие эмоциональной сферы ребенка, чувствительности</w:t>
      </w:r>
      <w:r w:rsidR="00293F74" w:rsidRPr="001E1866">
        <w:rPr>
          <w:rFonts w:ascii="Times New Roman" w:hAnsi="Times New Roman" w:cs="Times New Roman"/>
          <w:sz w:val="28"/>
          <w:szCs w:val="28"/>
        </w:rPr>
        <w:t>.</w:t>
      </w:r>
      <w:r w:rsidR="00CD0576" w:rsidRPr="001E18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0576" w:rsidRPr="001E1866">
        <w:rPr>
          <w:rFonts w:ascii="Times New Roman" w:hAnsi="Times New Roman" w:cs="Times New Roman"/>
          <w:sz w:val="28"/>
          <w:szCs w:val="28"/>
        </w:rPr>
        <w:t>Диалоги осуществляются в различных вариантах</w:t>
      </w:r>
      <w:r w:rsidRPr="001E1866">
        <w:rPr>
          <w:rFonts w:ascii="Times New Roman" w:hAnsi="Times New Roman" w:cs="Times New Roman"/>
          <w:sz w:val="28"/>
          <w:szCs w:val="28"/>
        </w:rPr>
        <w:t xml:space="preserve"> </w:t>
      </w:r>
      <w:r w:rsidR="00CD0576" w:rsidRPr="001E1866">
        <w:rPr>
          <w:rFonts w:ascii="Times New Roman" w:hAnsi="Times New Roman" w:cs="Times New Roman"/>
          <w:sz w:val="28"/>
          <w:szCs w:val="28"/>
        </w:rPr>
        <w:t>- "секретные" (дети</w:t>
      </w:r>
      <w:r w:rsidR="0039256A">
        <w:rPr>
          <w:rFonts w:ascii="Times New Roman" w:hAnsi="Times New Roman" w:cs="Times New Roman"/>
          <w:sz w:val="28"/>
          <w:szCs w:val="28"/>
        </w:rPr>
        <w:t xml:space="preserve"> </w:t>
      </w:r>
      <w:r w:rsidR="00CD0576" w:rsidRPr="001E1866">
        <w:rPr>
          <w:rFonts w:ascii="Times New Roman" w:hAnsi="Times New Roman" w:cs="Times New Roman"/>
          <w:sz w:val="28"/>
          <w:szCs w:val="28"/>
        </w:rPr>
        <w:t>"один на один"</w:t>
      </w:r>
      <w:r w:rsidR="0039256A">
        <w:rPr>
          <w:rFonts w:ascii="Times New Roman" w:hAnsi="Times New Roman" w:cs="Times New Roman"/>
          <w:sz w:val="28"/>
          <w:szCs w:val="28"/>
        </w:rPr>
        <w:t xml:space="preserve"> </w:t>
      </w:r>
      <w:r w:rsidR="00CD0576" w:rsidRPr="001E1866">
        <w:rPr>
          <w:rFonts w:ascii="Times New Roman" w:hAnsi="Times New Roman" w:cs="Times New Roman"/>
          <w:sz w:val="28"/>
          <w:szCs w:val="28"/>
        </w:rPr>
        <w:t>общаются с природой) или "открытые" (устные обращения, обращаясь к Солнцу, Ветру, Дереву).</w:t>
      </w:r>
      <w:r w:rsidR="00293F74" w:rsidRPr="001E186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End"/>
    </w:p>
    <w:p w:rsidR="0039256A" w:rsidRDefault="00CD0576" w:rsidP="003F25A1">
      <w:pPr>
        <w:spacing w:after="0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866">
        <w:rPr>
          <w:rFonts w:ascii="Times New Roman" w:hAnsi="Times New Roman" w:cs="Times New Roman"/>
          <w:sz w:val="28"/>
          <w:szCs w:val="28"/>
        </w:rPr>
        <w:t xml:space="preserve"> </w:t>
      </w:r>
      <w:r w:rsidRPr="001E1866">
        <w:rPr>
          <w:rFonts w:ascii="Times New Roman" w:hAnsi="Times New Roman" w:cs="Times New Roman"/>
          <w:b/>
          <w:sz w:val="28"/>
          <w:szCs w:val="28"/>
        </w:rPr>
        <w:t>Метод экологической идентификации</w:t>
      </w:r>
      <w:r w:rsidRPr="001E1866">
        <w:rPr>
          <w:rFonts w:ascii="Times New Roman" w:hAnsi="Times New Roman" w:cs="Times New Roman"/>
          <w:sz w:val="28"/>
          <w:szCs w:val="28"/>
        </w:rPr>
        <w:t xml:space="preserve"> - отождествление </w:t>
      </w:r>
      <w:proofErr w:type="gramStart"/>
      <w:r w:rsidRPr="001E1866">
        <w:rPr>
          <w:rFonts w:ascii="Times New Roman" w:hAnsi="Times New Roman" w:cs="Times New Roman"/>
          <w:sz w:val="28"/>
          <w:szCs w:val="28"/>
        </w:rPr>
        <w:t>себя</w:t>
      </w:r>
      <w:proofErr w:type="gramEnd"/>
      <w:r w:rsidRPr="001E1866">
        <w:rPr>
          <w:rFonts w:ascii="Times New Roman" w:hAnsi="Times New Roman" w:cs="Times New Roman"/>
          <w:sz w:val="28"/>
          <w:szCs w:val="28"/>
        </w:rPr>
        <w:t xml:space="preserve"> с каким либо природным объектом или явлением, игровой прием «превращения» в образы животных, растений, действия от их имени. Побывав в роли какого либо предмета или объекта природы, ребенок начинает относиться к нему с уважением. Например, обыгрывание ситуации «Я</w:t>
      </w:r>
      <w:r w:rsidR="00BA618B" w:rsidRPr="001E1866">
        <w:rPr>
          <w:rFonts w:ascii="Times New Roman" w:hAnsi="Times New Roman" w:cs="Times New Roman"/>
          <w:sz w:val="28"/>
          <w:szCs w:val="28"/>
        </w:rPr>
        <w:t xml:space="preserve"> </w:t>
      </w:r>
      <w:r w:rsidRPr="001E1866">
        <w:rPr>
          <w:rFonts w:ascii="Times New Roman" w:hAnsi="Times New Roman" w:cs="Times New Roman"/>
          <w:sz w:val="28"/>
          <w:szCs w:val="28"/>
        </w:rPr>
        <w:t xml:space="preserve">- цветок… », «Я </w:t>
      </w:r>
      <w:proofErr w:type="gramStart"/>
      <w:r w:rsidRPr="001E1866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1E1866">
        <w:rPr>
          <w:rFonts w:ascii="Times New Roman" w:hAnsi="Times New Roman" w:cs="Times New Roman"/>
          <w:sz w:val="28"/>
          <w:szCs w:val="28"/>
        </w:rPr>
        <w:t xml:space="preserve">ломанная ветка… », «Я- муравей… », «Я -ручей» помогает ребенку понять, что растение – живое существо, оно страдает, когда ему больно. </w:t>
      </w:r>
    </w:p>
    <w:p w:rsidR="0039256A" w:rsidRDefault="0039256A" w:rsidP="003F25A1">
      <w:pPr>
        <w:spacing w:after="0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18B" w:rsidRPr="001E1866">
        <w:rPr>
          <w:rFonts w:ascii="Times New Roman" w:hAnsi="Times New Roman" w:cs="Times New Roman"/>
          <w:b/>
          <w:sz w:val="28"/>
          <w:szCs w:val="28"/>
        </w:rPr>
        <w:t>Мнемотехника - технология развития памяти</w:t>
      </w:r>
      <w:r w:rsidR="00BA618B" w:rsidRPr="001E1866">
        <w:rPr>
          <w:rFonts w:ascii="Times New Roman" w:hAnsi="Times New Roman" w:cs="Times New Roman"/>
          <w:sz w:val="28"/>
          <w:szCs w:val="28"/>
        </w:rPr>
        <w:t xml:space="preserve">, совокупность правил и приемов, облегчающих запоминание. Примером может служить всем знакомая фраза «Каждый Охотник Желает </w:t>
      </w:r>
      <w:proofErr w:type="gramStart"/>
      <w:r w:rsidR="00BA618B" w:rsidRPr="001E1866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="00BA618B" w:rsidRPr="001E1866">
        <w:rPr>
          <w:rFonts w:ascii="Times New Roman" w:hAnsi="Times New Roman" w:cs="Times New Roman"/>
          <w:sz w:val="28"/>
          <w:szCs w:val="28"/>
        </w:rPr>
        <w:t xml:space="preserve"> Где Сидит Фазан», которая помогает запомнить цвета радуги., используя алгоритмы процессов ухода за комнатными растениями, посадка семян, уход за аквариумными рыбками, и т.д. Обучение строится от </w:t>
      </w:r>
      <w:proofErr w:type="gramStart"/>
      <w:r w:rsidR="00BA618B" w:rsidRPr="001E1866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BA618B" w:rsidRPr="001E1866">
        <w:rPr>
          <w:rFonts w:ascii="Times New Roman" w:hAnsi="Times New Roman" w:cs="Times New Roman"/>
          <w:sz w:val="28"/>
          <w:szCs w:val="28"/>
        </w:rPr>
        <w:t xml:space="preserve"> к сложному. </w:t>
      </w:r>
    </w:p>
    <w:p w:rsidR="0039256A" w:rsidRDefault="00C833D8" w:rsidP="003F25A1">
      <w:pPr>
        <w:spacing w:after="0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866">
        <w:rPr>
          <w:rFonts w:ascii="Times New Roman" w:hAnsi="Times New Roman" w:cs="Times New Roman"/>
          <w:b/>
          <w:sz w:val="28"/>
          <w:szCs w:val="28"/>
        </w:rPr>
        <w:t>И</w:t>
      </w:r>
      <w:r w:rsidR="00BA618B" w:rsidRPr="001E1866">
        <w:rPr>
          <w:rFonts w:ascii="Times New Roman" w:hAnsi="Times New Roman" w:cs="Times New Roman"/>
          <w:b/>
          <w:sz w:val="28"/>
          <w:szCs w:val="28"/>
        </w:rPr>
        <w:t>гровые обучающие ситуации (ИОС) со сказочными героями</w:t>
      </w:r>
      <w:r w:rsidR="0039256A">
        <w:rPr>
          <w:rFonts w:ascii="Times New Roman" w:hAnsi="Times New Roman" w:cs="Times New Roman"/>
          <w:sz w:val="28"/>
          <w:szCs w:val="28"/>
        </w:rPr>
        <w:t>. «</w:t>
      </w:r>
      <w:r w:rsidR="00BA618B" w:rsidRPr="001E1866">
        <w:rPr>
          <w:rFonts w:ascii="Times New Roman" w:hAnsi="Times New Roman" w:cs="Times New Roman"/>
          <w:sz w:val="28"/>
          <w:szCs w:val="28"/>
        </w:rPr>
        <w:t>Жар-птица беседует с детьми о деревьях», «Вини – Пух идет на луг за медом», «Человек Рассеянный знакомится с комнатными растениями», «</w:t>
      </w:r>
      <w:proofErr w:type="spellStart"/>
      <w:r w:rsidR="00BA618B" w:rsidRPr="001E1866">
        <w:rPr>
          <w:rFonts w:ascii="Times New Roman" w:hAnsi="Times New Roman" w:cs="Times New Roman"/>
          <w:sz w:val="28"/>
          <w:szCs w:val="28"/>
        </w:rPr>
        <w:t>Чи</w:t>
      </w:r>
      <w:r w:rsidR="00E759EF" w:rsidRPr="001E1866">
        <w:rPr>
          <w:rFonts w:ascii="Times New Roman" w:hAnsi="Times New Roman" w:cs="Times New Roman"/>
          <w:sz w:val="28"/>
          <w:szCs w:val="28"/>
        </w:rPr>
        <w:t>п</w:t>
      </w:r>
      <w:r w:rsidR="00BA618B" w:rsidRPr="001E1866">
        <w:rPr>
          <w:rFonts w:ascii="Times New Roman" w:hAnsi="Times New Roman" w:cs="Times New Roman"/>
          <w:sz w:val="28"/>
          <w:szCs w:val="28"/>
        </w:rPr>
        <w:t>полино</w:t>
      </w:r>
      <w:proofErr w:type="spellEnd"/>
      <w:r w:rsidR="00BA618B" w:rsidRPr="001E1866">
        <w:rPr>
          <w:rFonts w:ascii="Times New Roman" w:hAnsi="Times New Roman" w:cs="Times New Roman"/>
          <w:sz w:val="28"/>
          <w:szCs w:val="28"/>
        </w:rPr>
        <w:t xml:space="preserve"> проводит опыты с луком». Игровые обучающие ситуации типа путешествий также пробуждают познавательный интерес к природе. Путешествия это собирательное название различного рода игр в посещение, поездки, походы. Посещая интересные места - леса, зоопарка, музеи, фермы, дети в игровой форме получают новые знания о природе.</w:t>
      </w:r>
      <w:r w:rsidRPr="001E1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576" w:rsidRPr="001E1866" w:rsidRDefault="0039256A" w:rsidP="003F25A1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18B" w:rsidRPr="001E1866">
        <w:rPr>
          <w:rFonts w:ascii="Times New Roman" w:hAnsi="Times New Roman" w:cs="Times New Roman"/>
          <w:b/>
          <w:sz w:val="28"/>
          <w:szCs w:val="28"/>
        </w:rPr>
        <w:t>Письмо-жалоба</w:t>
      </w:r>
      <w:r w:rsidR="00E759EF" w:rsidRPr="001E1866">
        <w:rPr>
          <w:rFonts w:ascii="Times New Roman" w:hAnsi="Times New Roman" w:cs="Times New Roman"/>
          <w:sz w:val="28"/>
          <w:szCs w:val="28"/>
        </w:rPr>
        <w:t xml:space="preserve"> -</w:t>
      </w:r>
      <w:r w:rsidR="00BA618B" w:rsidRPr="001E1866">
        <w:rPr>
          <w:rFonts w:ascii="Times New Roman" w:hAnsi="Times New Roman" w:cs="Times New Roman"/>
          <w:sz w:val="28"/>
          <w:szCs w:val="28"/>
        </w:rPr>
        <w:t xml:space="preserve"> интересным приёмом в работе с детьми, является получение писем</w:t>
      </w:r>
      <w:r w:rsidR="00E759EF" w:rsidRPr="001E1866">
        <w:rPr>
          <w:rFonts w:ascii="Times New Roman" w:hAnsi="Times New Roman" w:cs="Times New Roman"/>
          <w:sz w:val="28"/>
          <w:szCs w:val="28"/>
        </w:rPr>
        <w:t xml:space="preserve">-жалоб от </w:t>
      </w:r>
      <w:r w:rsidR="00BA618B" w:rsidRPr="001E1866">
        <w:rPr>
          <w:rFonts w:ascii="Times New Roman" w:hAnsi="Times New Roman" w:cs="Times New Roman"/>
          <w:sz w:val="28"/>
          <w:szCs w:val="28"/>
        </w:rPr>
        <w:t xml:space="preserve"> жителей леса, сада, огорода - те, кто нуждается в помощи и защите человека. При получении такого письма дети задумываются над его содержанием, обговаривают различные экологические ситуации, решают, как можно помочь тому или иному живому существу, лесу, реке и т.д. Как нужно оберегать и охранять природ</w:t>
      </w:r>
      <w:r>
        <w:rPr>
          <w:rFonts w:ascii="Times New Roman" w:hAnsi="Times New Roman" w:cs="Times New Roman"/>
          <w:sz w:val="28"/>
          <w:szCs w:val="28"/>
        </w:rPr>
        <w:t>у – своего края и всей планеты.</w:t>
      </w:r>
      <w:r w:rsidR="00C833D8" w:rsidRPr="001E18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E759EF" w:rsidRPr="001E186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25A1">
        <w:rPr>
          <w:rFonts w:ascii="Times New Roman" w:hAnsi="Times New Roman" w:cs="Times New Roman"/>
          <w:sz w:val="28"/>
          <w:szCs w:val="28"/>
        </w:rPr>
        <w:t xml:space="preserve">   </w:t>
      </w:r>
      <w:r w:rsidR="00BA618B" w:rsidRPr="001E1866">
        <w:rPr>
          <w:rFonts w:ascii="Times New Roman" w:hAnsi="Times New Roman" w:cs="Times New Roman"/>
          <w:b/>
          <w:sz w:val="28"/>
          <w:szCs w:val="28"/>
        </w:rPr>
        <w:t>«Экологический ай - стоппер» ловушка для глаза</w:t>
      </w:r>
      <w:r w:rsidR="00BA618B" w:rsidRPr="001E1866">
        <w:rPr>
          <w:rFonts w:ascii="Times New Roman" w:hAnsi="Times New Roman" w:cs="Times New Roman"/>
          <w:sz w:val="28"/>
          <w:szCs w:val="28"/>
        </w:rPr>
        <w:t xml:space="preserve"> - яркий, неординарный, выделяющийся элемент или необычный способ подачи информации, привлекающий внимание. Многих современных детей отличает «клиповое мышление», воспитанное экранной культурой телевизоров, компьютеров и </w:t>
      </w:r>
      <w:proofErr w:type="spellStart"/>
      <w:r w:rsidR="00BA618B" w:rsidRPr="001E1866">
        <w:rPr>
          <w:rFonts w:ascii="Times New Roman" w:hAnsi="Times New Roman" w:cs="Times New Roman"/>
          <w:sz w:val="28"/>
          <w:szCs w:val="28"/>
        </w:rPr>
        <w:t>айфонов</w:t>
      </w:r>
      <w:proofErr w:type="spellEnd"/>
      <w:r w:rsidR="00BA618B" w:rsidRPr="001E1866">
        <w:rPr>
          <w:rFonts w:ascii="Times New Roman" w:hAnsi="Times New Roman" w:cs="Times New Roman"/>
          <w:sz w:val="28"/>
          <w:szCs w:val="28"/>
        </w:rPr>
        <w:t xml:space="preserve">. Для привлечения </w:t>
      </w:r>
      <w:r w:rsidR="00C833D8" w:rsidRPr="001E1866">
        <w:rPr>
          <w:rFonts w:ascii="Times New Roman" w:hAnsi="Times New Roman" w:cs="Times New Roman"/>
          <w:sz w:val="28"/>
          <w:szCs w:val="28"/>
        </w:rPr>
        <w:t xml:space="preserve">их внимания необходимо что-то </w:t>
      </w:r>
      <w:r w:rsidR="00BA618B" w:rsidRPr="001E1866">
        <w:rPr>
          <w:rFonts w:ascii="Times New Roman" w:hAnsi="Times New Roman" w:cs="Times New Roman"/>
          <w:sz w:val="28"/>
          <w:szCs w:val="28"/>
        </w:rPr>
        <w:t xml:space="preserve"> необычное, </w:t>
      </w:r>
      <w:r w:rsidR="00BA618B" w:rsidRPr="001E1866">
        <w:rPr>
          <w:rFonts w:ascii="Times New Roman" w:hAnsi="Times New Roman" w:cs="Times New Roman"/>
          <w:sz w:val="28"/>
          <w:szCs w:val="28"/>
        </w:rPr>
        <w:lastRenderedPageBreak/>
        <w:t xml:space="preserve">яркое, бросающееся в глаза, то есть визуальный раздражитель, не позволяющий пройти мимо. Этой особенностью мы воспользовались для создания </w:t>
      </w:r>
      <w:proofErr w:type="gramStart"/>
      <w:r w:rsidR="00BA618B" w:rsidRPr="001E1866">
        <w:rPr>
          <w:rFonts w:ascii="Times New Roman" w:hAnsi="Times New Roman" w:cs="Times New Roman"/>
          <w:sz w:val="28"/>
          <w:szCs w:val="28"/>
        </w:rPr>
        <w:t>экологических</w:t>
      </w:r>
      <w:proofErr w:type="gramEnd"/>
      <w:r w:rsidR="00BA618B" w:rsidRPr="001E1866">
        <w:rPr>
          <w:rFonts w:ascii="Times New Roman" w:hAnsi="Times New Roman" w:cs="Times New Roman"/>
          <w:sz w:val="28"/>
          <w:szCs w:val="28"/>
        </w:rPr>
        <w:t xml:space="preserve"> ай-стопперов, призванных обратить внимание, приковать взгляд к экологическим объектам, интерес к которым мы хотим в ребенке пробудить. Ай - стопперами могут быть необычные пр</w:t>
      </w:r>
      <w:r w:rsidR="00E759EF" w:rsidRPr="001E1866">
        <w:rPr>
          <w:rFonts w:ascii="Times New Roman" w:hAnsi="Times New Roman" w:cs="Times New Roman"/>
          <w:sz w:val="28"/>
          <w:szCs w:val="28"/>
        </w:rPr>
        <w:t>едметы, куклы, панно.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18B" w:rsidRPr="001E1866">
        <w:rPr>
          <w:rFonts w:ascii="Times New Roman" w:hAnsi="Times New Roman" w:cs="Times New Roman"/>
          <w:sz w:val="28"/>
          <w:szCs w:val="28"/>
        </w:rPr>
        <w:t xml:space="preserve">Сильнейший </w:t>
      </w:r>
      <w:proofErr w:type="gramStart"/>
      <w:r w:rsidR="00BA618B" w:rsidRPr="001E1866">
        <w:rPr>
          <w:rFonts w:ascii="Times New Roman" w:hAnsi="Times New Roman" w:cs="Times New Roman"/>
          <w:sz w:val="28"/>
          <w:szCs w:val="28"/>
        </w:rPr>
        <w:t>ай-стоппер</w:t>
      </w:r>
      <w:proofErr w:type="gramEnd"/>
      <w:r w:rsidR="00BA618B" w:rsidRPr="001E1866">
        <w:rPr>
          <w:rFonts w:ascii="Times New Roman" w:hAnsi="Times New Roman" w:cs="Times New Roman"/>
          <w:sz w:val="28"/>
          <w:szCs w:val="28"/>
        </w:rPr>
        <w:t xml:space="preserve"> – это цвет, особенно яркий, ведь именно цвет предмета человеческий глаз различает быстрее всего. Также используются разнообразные нестандартные и смешные изображения животных, растений, людей. Такой приём успешно применяется в Центрах и уголках самостоятельной активности детей для побуждения их к самостоятельной исследовательской деятельности, а также на экологической тропе (здесь </w:t>
      </w:r>
      <w:proofErr w:type="gramStart"/>
      <w:r w:rsidR="00BA618B" w:rsidRPr="001E1866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="00BA618B" w:rsidRPr="001E186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18B" w:rsidRPr="001E1866">
        <w:rPr>
          <w:rFonts w:ascii="Times New Roman" w:hAnsi="Times New Roman" w:cs="Times New Roman"/>
          <w:sz w:val="28"/>
          <w:szCs w:val="28"/>
        </w:rPr>
        <w:t xml:space="preserve">стопперы могут одновременно служить указателями). Это могут быть как различные виды </w:t>
      </w:r>
      <w:r w:rsidR="00E759EF" w:rsidRPr="001E1866">
        <w:rPr>
          <w:rFonts w:ascii="Times New Roman" w:hAnsi="Times New Roman" w:cs="Times New Roman"/>
          <w:sz w:val="28"/>
          <w:szCs w:val="28"/>
        </w:rPr>
        <w:t>плакатов, знаки с графическим изображением правила</w:t>
      </w:r>
      <w:r w:rsidR="00BA618B" w:rsidRPr="001E1866">
        <w:rPr>
          <w:rFonts w:ascii="Times New Roman" w:hAnsi="Times New Roman" w:cs="Times New Roman"/>
          <w:sz w:val="28"/>
          <w:szCs w:val="28"/>
        </w:rPr>
        <w:t>: «Ядовитые растения и грибы», «Опасные насекомые», «Береги родную природу - не оставляй после себя мусор!» т.д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C833D8" w:rsidRPr="001E18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618B" w:rsidRPr="001E1866">
        <w:rPr>
          <w:rFonts w:ascii="Times New Roman" w:hAnsi="Times New Roman" w:cs="Times New Roman"/>
          <w:b/>
          <w:sz w:val="28"/>
          <w:szCs w:val="28"/>
        </w:rPr>
        <w:t>Эко-сумка - в качестве «мешка историй»</w:t>
      </w:r>
      <w:r w:rsidR="00BA618B" w:rsidRPr="001E1866">
        <w:rPr>
          <w:rFonts w:ascii="Times New Roman" w:hAnsi="Times New Roman" w:cs="Times New Roman"/>
          <w:sz w:val="28"/>
          <w:szCs w:val="28"/>
        </w:rPr>
        <w:t xml:space="preserve"> хорошо подойдет </w:t>
      </w:r>
      <w:proofErr w:type="spellStart"/>
      <w:r w:rsidR="00BA618B" w:rsidRPr="001E1866">
        <w:rPr>
          <w:rFonts w:ascii="Times New Roman" w:hAnsi="Times New Roman" w:cs="Times New Roman"/>
          <w:sz w:val="28"/>
          <w:szCs w:val="28"/>
        </w:rPr>
        <w:t>экосумка</w:t>
      </w:r>
      <w:proofErr w:type="spellEnd"/>
      <w:r w:rsidR="00BA618B" w:rsidRPr="001E186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A618B" w:rsidRPr="001E1866">
        <w:rPr>
          <w:rFonts w:ascii="Times New Roman" w:hAnsi="Times New Roman" w:cs="Times New Roman"/>
          <w:sz w:val="28"/>
          <w:szCs w:val="28"/>
        </w:rPr>
        <w:t>сшитая</w:t>
      </w:r>
      <w:proofErr w:type="gramEnd"/>
      <w:r w:rsidR="00BA618B" w:rsidRPr="001E1866">
        <w:rPr>
          <w:rFonts w:ascii="Times New Roman" w:hAnsi="Times New Roman" w:cs="Times New Roman"/>
          <w:sz w:val="28"/>
          <w:szCs w:val="28"/>
        </w:rPr>
        <w:t xml:space="preserve"> своими руками. Эко-сумка - это сумка из ткани, самой простой конструкции, призванная заменить полиэтиленовые пакеты. По сравнению с полиэтиленовыми пакетами, у эко-сумок есть масса преимуществ: они многоразовые, они не вредят окружающей среде и, конечно же, они выглядят гораздо красивее и креативнее. Познакомив детей с эко-сумкой, мы рассказываем о том, как сделать еще один шаг в сторону спасения природы. </w:t>
      </w:r>
      <w:r w:rsidR="00BA618B" w:rsidRPr="001E1866">
        <w:rPr>
          <w:rFonts w:ascii="Times New Roman" w:hAnsi="Times New Roman" w:cs="Times New Roman"/>
          <w:b/>
          <w:sz w:val="28"/>
          <w:szCs w:val="28"/>
        </w:rPr>
        <w:t>Экологический микрофон</w:t>
      </w:r>
      <w:r w:rsidR="00E759EF" w:rsidRPr="001E1866">
        <w:rPr>
          <w:rFonts w:ascii="Times New Roman" w:hAnsi="Times New Roman" w:cs="Times New Roman"/>
          <w:sz w:val="28"/>
          <w:szCs w:val="28"/>
        </w:rPr>
        <w:t xml:space="preserve"> - </w:t>
      </w:r>
      <w:r w:rsidR="00BA618B" w:rsidRPr="001E1866">
        <w:rPr>
          <w:rFonts w:ascii="Times New Roman" w:hAnsi="Times New Roman" w:cs="Times New Roman"/>
          <w:sz w:val="28"/>
          <w:szCs w:val="28"/>
        </w:rPr>
        <w:t xml:space="preserve"> дети вместе с воспитателем образуют круг и, передавая друг другу имитированный или игрушечный микрофон, высказывают свои мысли на заданную экологическую тему. Все высказывания детей принимаются, одобряются, однако не обсуждаются. В конце игры обобщаются все высказывания. Микрофон позволяет детям свободно выражать свои мысли и чувства. С помощью микрофона активизируются слабоактивные дети группы - «Говорит тот, у кого </w:t>
      </w:r>
      <w:bookmarkStart w:id="0" w:name="_GoBack"/>
      <w:bookmarkEnd w:id="0"/>
      <w:r w:rsidR="00BA618B" w:rsidRPr="001E1866">
        <w:rPr>
          <w:rFonts w:ascii="Times New Roman" w:hAnsi="Times New Roman" w:cs="Times New Roman"/>
          <w:sz w:val="28"/>
          <w:szCs w:val="28"/>
        </w:rPr>
        <w:t>микрофо</w:t>
      </w:r>
      <w:r w:rsidR="00E759EF" w:rsidRPr="001E1866">
        <w:rPr>
          <w:rFonts w:ascii="Times New Roman" w:hAnsi="Times New Roman" w:cs="Times New Roman"/>
          <w:sz w:val="28"/>
          <w:szCs w:val="28"/>
        </w:rPr>
        <w:t xml:space="preserve">н». Эта форма работы помогает </w:t>
      </w:r>
      <w:r w:rsidR="00BA618B" w:rsidRPr="001E1866">
        <w:rPr>
          <w:rFonts w:ascii="Times New Roman" w:hAnsi="Times New Roman" w:cs="Times New Roman"/>
          <w:sz w:val="28"/>
          <w:szCs w:val="28"/>
        </w:rPr>
        <w:t>формировать у детей осознанно-правильное отношение к природным явлениям и объектам, а так же развивает критическое мышление дошкольников.</w:t>
      </w:r>
      <w:r w:rsidR="00E759EF" w:rsidRPr="001E18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59EF" w:rsidRPr="001E1866">
        <w:rPr>
          <w:rFonts w:ascii="Times New Roman" w:hAnsi="Times New Roman" w:cs="Times New Roman"/>
          <w:sz w:val="28"/>
          <w:szCs w:val="28"/>
        </w:rPr>
        <w:t xml:space="preserve">Все эти методы и приемы помогают развивать познавательные, коммуникативные, художественно-эстетические умения дошкольников, способствует формированию экологических представлений, развивать умение рассуждать, анализировать, делать выводы.                                            </w:t>
      </w:r>
    </w:p>
    <w:sectPr w:rsidR="00CD0576" w:rsidRPr="001E1866" w:rsidSect="003F25A1">
      <w:pgSz w:w="11906" w:h="16838"/>
      <w:pgMar w:top="1134" w:right="1133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576"/>
    <w:rsid w:val="000E19CE"/>
    <w:rsid w:val="000E233A"/>
    <w:rsid w:val="001E1866"/>
    <w:rsid w:val="00293F74"/>
    <w:rsid w:val="0039256A"/>
    <w:rsid w:val="003F25A1"/>
    <w:rsid w:val="00BA618B"/>
    <w:rsid w:val="00C833D8"/>
    <w:rsid w:val="00CD0576"/>
    <w:rsid w:val="00E7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E1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Aser</cp:lastModifiedBy>
  <cp:revision>5</cp:revision>
  <dcterms:created xsi:type="dcterms:W3CDTF">2022-11-19T14:01:00Z</dcterms:created>
  <dcterms:modified xsi:type="dcterms:W3CDTF">2025-12-28T09:54:00Z</dcterms:modified>
</cp:coreProperties>
</file>