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FAF3" w14:textId="77777777" w:rsidR="005C3028" w:rsidRDefault="005C3028" w:rsidP="005C3028">
      <w:pPr>
        <w:spacing w:line="360" w:lineRule="auto"/>
        <w:ind w:firstLine="709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b/>
          <w:color w:val="333333"/>
          <w:sz w:val="32"/>
          <w:szCs w:val="32"/>
        </w:rPr>
        <w:t>Купеческий город Шадринск</w:t>
      </w:r>
    </w:p>
    <w:p w14:paraId="494749F9" w14:textId="4827D9B6" w:rsidR="00D261F8" w:rsidRDefault="00D261F8" w:rsidP="00BE1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Образовался он в 1662 году на месте Шадринской заимки, известной с 1644 года. В начале это была крупнейшая слобода во всей Западной Сибири, а спустя всего 50 лет, она была переименована в Малоархангельск Тобольского уезда, но его настиг ужасный пожар, который снова привел к статусу слободы.</w:t>
      </w:r>
    </w:p>
    <w:p w14:paraId="4EEDA34F" w14:textId="77777777" w:rsidR="00D261F8" w:rsidRPr="00593A15" w:rsidRDefault="00D261F8" w:rsidP="00BE1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Основателем слободы является Юрий Никифорович </w:t>
      </w:r>
      <w:proofErr w:type="spellStart"/>
      <w:r w:rsidRPr="00593A15">
        <w:rPr>
          <w:rFonts w:ascii="Times New Roman" w:hAnsi="Times New Roman"/>
          <w:color w:val="333333"/>
          <w:sz w:val="28"/>
          <w:szCs w:val="28"/>
        </w:rPr>
        <w:t>Малечкин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 xml:space="preserve">, прозванный также Юшкой Соловьём. </w:t>
      </w:r>
      <w:proofErr w:type="spellStart"/>
      <w:r w:rsidRPr="00593A15">
        <w:rPr>
          <w:rFonts w:ascii="Times New Roman" w:hAnsi="Times New Roman"/>
          <w:color w:val="333333"/>
          <w:sz w:val="28"/>
          <w:szCs w:val="28"/>
        </w:rPr>
        <w:t>Малечкин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 xml:space="preserve"> обратился в Тобольск с челобитной, в которой просил разрешения у воеводы строить острог и слободу на Шадриной заимке. В Наказной памяти на заведение </w:t>
      </w:r>
      <w:r w:rsidRPr="00593A15">
        <w:rPr>
          <w:rFonts w:ascii="Times New Roman" w:hAnsi="Times New Roman"/>
          <w:b/>
          <w:color w:val="333333"/>
          <w:sz w:val="28"/>
          <w:szCs w:val="28"/>
        </w:rPr>
        <w:t>Шадринской слободы</w:t>
      </w:r>
    </w:p>
    <w:p w14:paraId="0D9EDCFA" w14:textId="77777777" w:rsidR="00D261F8" w:rsidRPr="00593A15" w:rsidRDefault="00D261F8" w:rsidP="00BE1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К 1686 году Шадринская слобода стала самой большой слободой Западной Сибири: здесь имелось 137 дворов пашенных крестьян, проживало 10 </w:t>
      </w:r>
      <w:proofErr w:type="spellStart"/>
      <w:r w:rsidRPr="00593A15">
        <w:rPr>
          <w:rFonts w:ascii="Times New Roman" w:hAnsi="Times New Roman"/>
          <w:color w:val="333333"/>
          <w:sz w:val="28"/>
          <w:szCs w:val="28"/>
        </w:rPr>
        <w:t>беломестных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 xml:space="preserve"> казаков, 41 драгун. В то же время Царёво Городище (Курган) насчитывало 26 дворов, Катайская слобода (Катайск) — 126.</w:t>
      </w:r>
    </w:p>
    <w:p w14:paraId="22901D0B" w14:textId="77777777" w:rsidR="00D261F8" w:rsidRPr="00593A15" w:rsidRDefault="00D261F8" w:rsidP="00BE1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История Шадринска начинается в 1644 году, когда на месте будущего поселения казак Ефим Шадрин, выходец с Русского Севера, основал заимку, где рыбачили и охотились мужики из окрестных селений.</w:t>
      </w:r>
    </w:p>
    <w:p w14:paraId="0DB6E7A5" w14:textId="77777777" w:rsidR="00D261F8" w:rsidRPr="00593A15" w:rsidRDefault="00D261F8" w:rsidP="00BE1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В 1822 году на западной окраине города Шадринска, на левом берегу Исети, купцом Фетисовым была открыта фарфорово-фаянсовая фабрика, работавшая до 1840 года. В 1835 году на ней было всего 20 рабочих. Это было первое такого рода предприятие на Урале и в Сибири.</w:t>
      </w:r>
    </w:p>
    <w:p w14:paraId="3CE164B5" w14:textId="77777777" w:rsidR="00D261F8" w:rsidRPr="00593A15" w:rsidRDefault="00D261F8" w:rsidP="00BE1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В 1842—1843 годах Шадринск явился центром, откуда шло подавление крестьянского восстания, известного у историков под именем «картофельного бунта».</w:t>
      </w:r>
    </w:p>
    <w:p w14:paraId="2DE13D56" w14:textId="77777777" w:rsidR="00D261F8" w:rsidRPr="00593A15" w:rsidRDefault="00D261F8" w:rsidP="00BE1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В Шадринске ежегодно проходили Петровская, Михайловская и Афанасьевская ярмарки. Торговали хлебом, крупой, мясом, маслом, салом, холстом. На эти ярмарки купцы с Урала, Нижнего Новгорода, Киргизии, Бухары везли ткани, ковры, изделия из металла.</w:t>
      </w:r>
    </w:p>
    <w:p w14:paraId="34FACDF5" w14:textId="77777777" w:rsidR="00D261F8" w:rsidRPr="00593A15" w:rsidRDefault="00D261F8" w:rsidP="00BE1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В 1870-е годы в Шадринске имелись две больницы, аптека. Знаменательным событием в культурной жизни города явилось открытие </w:t>
      </w:r>
      <w:r w:rsidRPr="00593A15">
        <w:rPr>
          <w:rFonts w:ascii="Times New Roman" w:hAnsi="Times New Roman"/>
          <w:color w:val="333333"/>
          <w:sz w:val="28"/>
          <w:szCs w:val="28"/>
        </w:rPr>
        <w:lastRenderedPageBreak/>
        <w:t xml:space="preserve">земской библиотеки в 1876 году. С 1880-х годов действовал любительский театр. Первая школа была открыта в 1789 году. </w:t>
      </w:r>
    </w:p>
    <w:p w14:paraId="14BBEEF2" w14:textId="77777777" w:rsidR="00D261F8" w:rsidRPr="00593A15" w:rsidRDefault="00D261F8" w:rsidP="00BE1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Шадринск, великолепный город, привлекающий внимание многих путешественников.</w:t>
      </w:r>
    </w:p>
    <w:p w14:paraId="08CA8393" w14:textId="77777777" w:rsidR="00D261F8" w:rsidRPr="00E16CF4" w:rsidRDefault="00D261F8" w:rsidP="00BE1557">
      <w:pPr>
        <w:keepNext/>
        <w:keepLines/>
        <w:spacing w:line="360" w:lineRule="auto"/>
        <w:ind w:firstLine="709"/>
        <w:jc w:val="both"/>
        <w:rPr>
          <w:rFonts w:ascii="Times New Roman" w:hAnsi="Times New Roman"/>
          <w:b/>
          <w:color w:val="2E74B5"/>
          <w:sz w:val="28"/>
          <w:szCs w:val="28"/>
        </w:rPr>
      </w:pPr>
      <w:r w:rsidRPr="00E16CF4">
        <w:rPr>
          <w:rFonts w:ascii="Times New Roman" w:hAnsi="Times New Roman"/>
          <w:b/>
          <w:color w:val="3C3A3A"/>
          <w:sz w:val="28"/>
          <w:szCs w:val="28"/>
        </w:rPr>
        <w:t>Городской сад</w:t>
      </w:r>
    </w:p>
    <w:p w14:paraId="5C2640B8" w14:textId="77777777" w:rsidR="00D261F8" w:rsidRPr="00593A15" w:rsidRDefault="00D261F8" w:rsidP="00BE1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В 1882 году по желанию знатного купца </w:t>
      </w:r>
      <w:proofErr w:type="spellStart"/>
      <w:r w:rsidRPr="00593A15">
        <w:rPr>
          <w:rFonts w:ascii="Times New Roman" w:hAnsi="Times New Roman"/>
          <w:color w:val="333333"/>
          <w:sz w:val="28"/>
          <w:szCs w:val="28"/>
        </w:rPr>
        <w:t>М.Кельдюшева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>, для придания красоты городу, был создан городской сад. Здесь в изобилии деревья, кустарники, привезенные когда-то из различных уголков страны, в особенности районов Зауралья.</w:t>
      </w:r>
    </w:p>
    <w:p w14:paraId="428DB407" w14:textId="77777777" w:rsidR="00D261F8" w:rsidRPr="00593A15" w:rsidRDefault="00D261F8" w:rsidP="00BE1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Сад подходит для тихих спокойных прогулок, а также активного отдыха детей и взрослых. Работают аттракционы, фонтаны, проводятся развлекательные программы.</w:t>
      </w:r>
    </w:p>
    <w:p w14:paraId="51403A92" w14:textId="77777777" w:rsidR="00D261F8" w:rsidRPr="00E16CF4" w:rsidRDefault="00D261F8" w:rsidP="00BE1557">
      <w:pPr>
        <w:keepNext/>
        <w:keepLines/>
        <w:spacing w:line="360" w:lineRule="auto"/>
        <w:ind w:firstLine="709"/>
        <w:jc w:val="both"/>
        <w:rPr>
          <w:rFonts w:ascii="Times New Roman" w:hAnsi="Times New Roman"/>
          <w:b/>
          <w:color w:val="2E74B5"/>
          <w:sz w:val="28"/>
          <w:szCs w:val="28"/>
        </w:rPr>
      </w:pPr>
      <w:r w:rsidRPr="00E16CF4">
        <w:rPr>
          <w:rFonts w:ascii="Times New Roman" w:hAnsi="Times New Roman"/>
          <w:b/>
          <w:color w:val="3C3A3A"/>
          <w:sz w:val="28"/>
          <w:szCs w:val="28"/>
        </w:rPr>
        <w:t>Памятник Ивану-</w:t>
      </w:r>
      <w:proofErr w:type="spellStart"/>
      <w:r w:rsidRPr="00E16CF4">
        <w:rPr>
          <w:rFonts w:ascii="Times New Roman" w:hAnsi="Times New Roman"/>
          <w:b/>
          <w:color w:val="3C3A3A"/>
          <w:sz w:val="28"/>
          <w:szCs w:val="28"/>
        </w:rPr>
        <w:t>Шадру</w:t>
      </w:r>
      <w:proofErr w:type="spellEnd"/>
    </w:p>
    <w:p w14:paraId="2813DE90" w14:textId="77777777" w:rsidR="00D261F8" w:rsidRPr="00593A15" w:rsidRDefault="00D261F8" w:rsidP="00D03F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Начиная знакомство с монументальным искусством города, необходимо подойти к главной достопримечательности – памятнику знаменитому скульптору </w:t>
      </w:r>
      <w:proofErr w:type="spellStart"/>
      <w:r w:rsidRPr="00593A15">
        <w:rPr>
          <w:rFonts w:ascii="Times New Roman" w:hAnsi="Times New Roman"/>
          <w:color w:val="333333"/>
          <w:sz w:val="28"/>
          <w:szCs w:val="28"/>
        </w:rPr>
        <w:t>И.Д.Иванову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 xml:space="preserve"> под псевдонимом </w:t>
      </w:r>
      <w:proofErr w:type="spellStart"/>
      <w:r w:rsidRPr="00593A15">
        <w:rPr>
          <w:rFonts w:ascii="Times New Roman" w:hAnsi="Times New Roman"/>
          <w:color w:val="333333"/>
          <w:sz w:val="28"/>
          <w:szCs w:val="28"/>
        </w:rPr>
        <w:t>Шадр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 xml:space="preserve">. Установлен он в городском саду, и представляет собой монументальный комплекс, с фигурой </w:t>
      </w:r>
      <w:proofErr w:type="spellStart"/>
      <w:r w:rsidRPr="00593A15">
        <w:rPr>
          <w:rFonts w:ascii="Times New Roman" w:hAnsi="Times New Roman"/>
          <w:color w:val="333333"/>
          <w:sz w:val="28"/>
          <w:szCs w:val="28"/>
        </w:rPr>
        <w:t>И.Д.Шадра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 xml:space="preserve"> как бы высекающего самого себя из гранита, а по бокам стоят две его работы – скульптуры.</w:t>
      </w:r>
    </w:p>
    <w:p w14:paraId="1D4E06E4" w14:textId="77777777" w:rsidR="00D261F8" w:rsidRPr="00E16CF4" w:rsidRDefault="00D261F8" w:rsidP="00D03FF0">
      <w:pPr>
        <w:keepNext/>
        <w:keepLines/>
        <w:spacing w:line="360" w:lineRule="auto"/>
        <w:ind w:firstLine="709"/>
        <w:jc w:val="both"/>
        <w:rPr>
          <w:rFonts w:ascii="Times New Roman" w:hAnsi="Times New Roman"/>
          <w:b/>
          <w:color w:val="2E74B5"/>
          <w:sz w:val="28"/>
          <w:szCs w:val="28"/>
        </w:rPr>
      </w:pPr>
      <w:r w:rsidRPr="00E16CF4">
        <w:rPr>
          <w:rFonts w:ascii="Times New Roman" w:hAnsi="Times New Roman"/>
          <w:b/>
          <w:color w:val="3C3A3A"/>
          <w:sz w:val="28"/>
          <w:szCs w:val="28"/>
        </w:rPr>
        <w:t xml:space="preserve">Площадь им. </w:t>
      </w:r>
      <w:proofErr w:type="spellStart"/>
      <w:r w:rsidRPr="00E16CF4">
        <w:rPr>
          <w:rFonts w:ascii="Times New Roman" w:hAnsi="Times New Roman"/>
          <w:b/>
          <w:color w:val="3C3A3A"/>
          <w:sz w:val="28"/>
          <w:szCs w:val="28"/>
        </w:rPr>
        <w:t>Здобного</w:t>
      </w:r>
      <w:proofErr w:type="spellEnd"/>
    </w:p>
    <w:p w14:paraId="556B24BB" w14:textId="77777777" w:rsidR="00D261F8" w:rsidRPr="00593A15" w:rsidRDefault="00D261F8" w:rsidP="00D03F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Попадая в Шадринск в дни важных событий города, непременно стоит пойти на площадь им. </w:t>
      </w:r>
      <w:proofErr w:type="spellStart"/>
      <w:r w:rsidRPr="00593A15">
        <w:rPr>
          <w:rFonts w:ascii="Times New Roman" w:hAnsi="Times New Roman"/>
          <w:color w:val="333333"/>
          <w:sz w:val="28"/>
          <w:szCs w:val="28"/>
        </w:rPr>
        <w:t>Здобного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 xml:space="preserve">, расположенной прямо в центре города. </w:t>
      </w:r>
      <w:proofErr w:type="spellStart"/>
      <w:r w:rsidRPr="00593A15">
        <w:rPr>
          <w:rFonts w:ascii="Times New Roman" w:hAnsi="Times New Roman"/>
          <w:color w:val="333333"/>
          <w:sz w:val="28"/>
          <w:szCs w:val="28"/>
        </w:rPr>
        <w:t>Здобный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 xml:space="preserve"> Н.В. – великий краевед и библиограф советской эпохи, в его честь и названа площадь, с которой хорошо видно здание администрации города.</w:t>
      </w:r>
    </w:p>
    <w:p w14:paraId="0A6CF3DA" w14:textId="77777777" w:rsidR="00D261F8" w:rsidRPr="00593A15" w:rsidRDefault="00D261F8" w:rsidP="00D03F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От площади отходят три аллеи. Гуляя по ним, можно насладиться видом прекрасных деревьев и кустарников.</w:t>
      </w:r>
    </w:p>
    <w:p w14:paraId="10D3A47A" w14:textId="77777777" w:rsidR="00D261F8" w:rsidRPr="00E16CF4" w:rsidRDefault="00D261F8" w:rsidP="00D03FF0">
      <w:pPr>
        <w:keepNext/>
        <w:keepLines/>
        <w:spacing w:line="360" w:lineRule="auto"/>
        <w:jc w:val="both"/>
        <w:rPr>
          <w:rFonts w:ascii="Times New Roman" w:hAnsi="Times New Roman"/>
          <w:b/>
          <w:color w:val="2E74B5"/>
          <w:sz w:val="28"/>
          <w:szCs w:val="28"/>
        </w:rPr>
      </w:pPr>
      <w:r w:rsidRPr="00E16CF4">
        <w:rPr>
          <w:rFonts w:ascii="Times New Roman" w:hAnsi="Times New Roman"/>
          <w:b/>
          <w:color w:val="3C3A3A"/>
          <w:sz w:val="28"/>
          <w:szCs w:val="28"/>
        </w:rPr>
        <w:t xml:space="preserve">Шадринский краеведческий музей им. </w:t>
      </w:r>
      <w:proofErr w:type="spellStart"/>
      <w:r w:rsidRPr="00E16CF4">
        <w:rPr>
          <w:rFonts w:ascii="Times New Roman" w:hAnsi="Times New Roman"/>
          <w:b/>
          <w:color w:val="3C3A3A"/>
          <w:sz w:val="28"/>
          <w:szCs w:val="28"/>
        </w:rPr>
        <w:t>В.П.Бирюкова</w:t>
      </w:r>
      <w:proofErr w:type="spellEnd"/>
    </w:p>
    <w:p w14:paraId="22598B3A" w14:textId="77777777" w:rsidR="00D261F8" w:rsidRPr="00593A15" w:rsidRDefault="00D261F8" w:rsidP="004A578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Основатель музея – Владимир Павлович Бирюков, XX век. Является одним из старейших уральских музеев. Музей представлен семью постоянными залами, выставочным залом, фонд музея включает коллекции живописи, </w:t>
      </w:r>
      <w:r w:rsidRPr="00593A15">
        <w:rPr>
          <w:rFonts w:ascii="Times New Roman" w:hAnsi="Times New Roman"/>
          <w:color w:val="333333"/>
          <w:sz w:val="28"/>
          <w:szCs w:val="28"/>
        </w:rPr>
        <w:lastRenderedPageBreak/>
        <w:t>скульптуры, этнографии, оружия, археологии и палеонтологии, геологии и многие другие.</w:t>
      </w:r>
    </w:p>
    <w:p w14:paraId="603EFEAB" w14:textId="77777777" w:rsidR="00D261F8" w:rsidRPr="00593A15" w:rsidRDefault="00D261F8" w:rsidP="004A5786">
      <w:pPr>
        <w:spacing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463073">
        <w:rPr>
          <w:rFonts w:ascii="Times New Roman" w:hAnsi="Times New Roman"/>
          <w:b/>
          <w:color w:val="333333"/>
          <w:sz w:val="28"/>
          <w:szCs w:val="28"/>
        </w:rPr>
        <w:t>Исеть</w:t>
      </w:r>
      <w:r w:rsidRPr="00593A15">
        <w:rPr>
          <w:rFonts w:ascii="Times New Roman" w:hAnsi="Times New Roman"/>
          <w:color w:val="333333"/>
          <w:sz w:val="28"/>
          <w:szCs w:val="28"/>
        </w:rPr>
        <w:t xml:space="preserve"> – река на Урале и в Западной Сибири, левый приток реки Тобол. Протекает по территории Свердловской, Тюменской и Курганской </w:t>
      </w:r>
      <w:proofErr w:type="spellStart"/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областей.Широкая</w:t>
      </w:r>
      <w:proofErr w:type="spellEnd"/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 xml:space="preserve"> долина Исети формировалась долго и очень динамично. То река в большей степени разрабатывала долину вглубь, то начинала петлять, расширяя долину. Вдоль русла образовывались террасы с </w:t>
      </w:r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плодородными  землями</w:t>
      </w:r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>, сложенные рыхлыми речными отложениями, которые и заселил человек. Ровные горизонтальные террасы чередовались с маленькими озерками.</w:t>
      </w:r>
    </w:p>
    <w:p w14:paraId="6BBCD4B7" w14:textId="77777777" w:rsidR="00D261F8" w:rsidRPr="00593A15" w:rsidRDefault="00D261F8" w:rsidP="00884702">
      <w:pPr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Сеть подобных озер можно было увидеть и в Шадринске – это все, что осталось от старого русла </w:t>
      </w:r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реки  или</w:t>
      </w:r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 xml:space="preserve"> протоки. Называли ее Городищенская курья, но исчезло старое русло, еще до основания </w:t>
      </w:r>
      <w:proofErr w:type="spellStart"/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острога.Иногда</w:t>
      </w:r>
      <w:proofErr w:type="spellEnd"/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>, после сильного ливня, Городищенскую курью (старое русло) видно и сейчас, дождевая вода скатывается в естественные углубления и понижения на улице Свердлова, оставшиеся еще с давних времен.</w:t>
      </w:r>
    </w:p>
    <w:p w14:paraId="46394E37" w14:textId="77777777" w:rsidR="00D261F8" w:rsidRPr="00593A15" w:rsidRDefault="00D261F8" w:rsidP="00D03FF0">
      <w:pPr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При строительстве и расширении города, все эти озерки были засыпаны.</w:t>
      </w:r>
    </w:p>
    <w:p w14:paraId="1F7A76D0" w14:textId="77777777" w:rsidR="00D261F8" w:rsidRPr="00593A15" w:rsidRDefault="00D261F8" w:rsidP="00884702">
      <w:pPr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Начиная с 18 века, по берегам Исети и её притоков началось строительство заводов.</w:t>
      </w:r>
    </w:p>
    <w:p w14:paraId="382CD371" w14:textId="77777777" w:rsidR="00D261F8" w:rsidRPr="00593A15" w:rsidRDefault="00D261F8" w:rsidP="004A5786">
      <w:pPr>
        <w:spacing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Купец Фетисов, на левом берегу Исети, поставил мельницу, затем </w:t>
      </w:r>
      <w:proofErr w:type="spellStart"/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фарфоро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>-фаянсовую</w:t>
      </w:r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 xml:space="preserve"> фабрику, продукцию которой широко знали на Урале и в Сибири. На правом берегу, в </w:t>
      </w:r>
      <w:proofErr w:type="spellStart"/>
      <w:r w:rsidRPr="00593A15">
        <w:rPr>
          <w:rFonts w:ascii="Times New Roman" w:hAnsi="Times New Roman"/>
          <w:color w:val="333333"/>
          <w:sz w:val="28"/>
          <w:szCs w:val="28"/>
        </w:rPr>
        <w:t>Осеево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 xml:space="preserve"> купцом Шишкиным был открыт металлургический завод – колокололитейное предприятие.</w:t>
      </w:r>
    </w:p>
    <w:p w14:paraId="2AB873A3" w14:textId="77777777" w:rsidR="00D261F8" w:rsidRPr="00593A15" w:rsidRDefault="00D261F8" w:rsidP="00884702">
      <w:pPr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Все эти предприятия располагались либо выше по течению, либо напротив города, сливая сточные воды прямо в реку, что приводило к загрязнению, и как следствие, вспышкам заболеваний.</w:t>
      </w:r>
    </w:p>
    <w:p w14:paraId="0139090A" w14:textId="77777777" w:rsidR="00D261F8" w:rsidRPr="00593A15" w:rsidRDefault="00D261F8" w:rsidP="00884702">
      <w:pPr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Во второй половине 19 века было отведено определенное место для строительства </w:t>
      </w:r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промышленных  предприятий</w:t>
      </w:r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 xml:space="preserve">. Называлось оно – «квартал смрадных заведений». В Шадринске этот квартал располагался в юго-восточной части </w:t>
      </w:r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города,  ниже</w:t>
      </w:r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 xml:space="preserve">  по течению рек Исети и Канаша (в месте их </w:t>
      </w:r>
      <w:r w:rsidRPr="00593A15">
        <w:rPr>
          <w:rFonts w:ascii="Times New Roman" w:hAnsi="Times New Roman"/>
          <w:color w:val="333333"/>
          <w:sz w:val="28"/>
          <w:szCs w:val="28"/>
        </w:rPr>
        <w:lastRenderedPageBreak/>
        <w:t>соединения), с учетом розы ветров (в нашей местности преобладают северо-западные ветры).</w:t>
      </w:r>
    </w:p>
    <w:p w14:paraId="041C696D" w14:textId="77777777" w:rsidR="00D261F8" w:rsidRPr="00593A15" w:rsidRDefault="00D261F8" w:rsidP="004A5786">
      <w:pPr>
        <w:spacing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Способы переправы через Исеть в разное время были разными: лодочная переправа, наплавной или плавучий мост, дамбы и мосты. В документах встречаются отрывочные данные о переправах. Все они были либо деревянными, либо земляными, и каждую весну после паводков, их приходилось ремонтировать.</w:t>
      </w:r>
    </w:p>
    <w:p w14:paraId="51053531" w14:textId="77777777" w:rsidR="00D261F8" w:rsidRPr="00593A15" w:rsidRDefault="00D261F8" w:rsidP="004A5786">
      <w:pPr>
        <w:spacing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В 1906 году был построен первый постоянный деревянный мост – в два пролета длиною в 30 сажен, установлено 8 ледорезов, сооружена новая плотина, выходил из Почтового проезда.</w:t>
      </w:r>
    </w:p>
    <w:p w14:paraId="4FD67FC9" w14:textId="77777777" w:rsidR="00D261F8" w:rsidRDefault="00D261F8" w:rsidP="004A5786">
      <w:pPr>
        <w:spacing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После войны Шадринская транспортно-эксплуатационная контора начала пассажирские перевозки – горожане совершали на катере прогулки по реке от Осеевского моста до Городища.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593A15">
        <w:rPr>
          <w:rFonts w:ascii="Times New Roman" w:hAnsi="Times New Roman"/>
          <w:color w:val="333333"/>
          <w:sz w:val="28"/>
          <w:szCs w:val="28"/>
        </w:rPr>
        <w:t xml:space="preserve">В 1950-1960-е годы осуществлялись и </w:t>
      </w:r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грузоперевозки</w:t>
      </w:r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 xml:space="preserve"> и катание людей на катерах.</w:t>
      </w:r>
    </w:p>
    <w:p w14:paraId="72F11A95" w14:textId="77777777" w:rsidR="00D261F8" w:rsidRDefault="00D261F8" w:rsidP="00884702">
      <w:pPr>
        <w:spacing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Шадринская водная пристань стояла на левом рукаве – протоке Исети и «узкое </w:t>
      </w:r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русло  протоки</w:t>
      </w:r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 xml:space="preserve"> не позволяло подойти прямо к водной пристани катеру с баржей, а через нее проходили многие грузы». В 1962 году расширили фарватер и углубили </w:t>
      </w:r>
      <w:proofErr w:type="spellStart"/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дно.Была</w:t>
      </w:r>
      <w:proofErr w:type="spellEnd"/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 xml:space="preserve"> в Шадринске и водная станция. Существовал этот культурный уголок еще в довоенном Шадринске на левом берегу Исети – обнесена забором, на площадке росли цветы и кусты, на самом берегу возвышалась вышка для ныряльщиков, было там и чертово колесо, и качели-лодочки, танцплощадка с оркестром.  На станции продавали мороженое и сладкий шипучий морс. Горожане катались на лодках с веслами, купались и загорали.</w:t>
      </w:r>
    </w:p>
    <w:p w14:paraId="2695BACB" w14:textId="77777777" w:rsidR="00D261F8" w:rsidRPr="00593A15" w:rsidRDefault="00D261F8" w:rsidP="00884702">
      <w:pPr>
        <w:spacing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В первый же год войны станцию разобрали на дрова, однако после войны, 13 июля 1947 года она была вновь открыта, в городе возле питомника (Мичуринского сада).  Включала: 6-ти метровую вышку, водный бассейн, лодочную флотилию, раздевалку, ресторан с открытой верандой, пляж.</w:t>
      </w:r>
    </w:p>
    <w:p w14:paraId="592BD08A" w14:textId="77777777" w:rsidR="00D261F8" w:rsidRPr="00593A15" w:rsidRDefault="00D261F8" w:rsidP="00F71F13">
      <w:pPr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В 1957 году водную станцию закрыли, вышку разобрали. Тогда везде по берегу расставили указатели «Пользоваться водой реки запрещено», но люди </w:t>
      </w:r>
      <w:r w:rsidRPr="00593A15">
        <w:rPr>
          <w:rFonts w:ascii="Times New Roman" w:hAnsi="Times New Roman"/>
          <w:color w:val="333333"/>
          <w:sz w:val="28"/>
          <w:szCs w:val="28"/>
        </w:rPr>
        <w:lastRenderedPageBreak/>
        <w:t>продолжали купаться и пить речную воду. Про «Маяк» никто тогда ничего не знал.</w:t>
      </w:r>
    </w:p>
    <w:p w14:paraId="00EC3353" w14:textId="77777777" w:rsidR="00D261F8" w:rsidRPr="00593A15" w:rsidRDefault="00D261F8" w:rsidP="00E90B56">
      <w:pPr>
        <w:spacing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В 1972 году на левом высоком берегу Исети, в зарослях деревьев, в домике между старым и новым мостом расположилась спасательная станция.</w:t>
      </w:r>
    </w:p>
    <w:p w14:paraId="0079ADEE" w14:textId="77777777" w:rsidR="00D261F8" w:rsidRPr="00593A15" w:rsidRDefault="00D261F8" w:rsidP="00F71F13">
      <w:pPr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Железная дорога в Шадринске. </w:t>
      </w:r>
    </w:p>
    <w:p w14:paraId="57122E78" w14:textId="77777777" w:rsidR="00D261F8" w:rsidRPr="00593A15" w:rsidRDefault="00D261F8" w:rsidP="00FC4C70">
      <w:pPr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Уже более ста лет в Шадринске существует железнодорожное сообщение. И для нас это кажется совершенно естественным. К вокзалу ведет асфальтированная дорога, проходящая через пригородный бор, добраться до вокзала не составляет никаких проблем. Но так было не всегда.</w:t>
      </w:r>
    </w:p>
    <w:p w14:paraId="6F8DA0F8" w14:textId="77777777" w:rsidR="00D261F8" w:rsidRPr="00593A15" w:rsidRDefault="00D261F8" w:rsidP="00FC4C70">
      <w:pPr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Первый поезд на станцию Шадринск прибыл в марте 1913 года, но этому радостному событию предшествовали 25 долгих лет. Сколько порогов было оббито, сколько затрачено денег и душевных </w:t>
      </w:r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сил,  казалось</w:t>
      </w:r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 xml:space="preserve">, что мечта несбыточна.  Но благодаря жертвенной самоотдаче шадринских </w:t>
      </w:r>
      <w:proofErr w:type="gramStart"/>
      <w:r w:rsidRPr="00593A15">
        <w:rPr>
          <w:rFonts w:ascii="Times New Roman" w:hAnsi="Times New Roman"/>
          <w:color w:val="333333"/>
          <w:sz w:val="28"/>
          <w:szCs w:val="28"/>
        </w:rPr>
        <w:t>активистов,  все</w:t>
      </w:r>
      <w:proofErr w:type="gramEnd"/>
      <w:r w:rsidRPr="00593A15">
        <w:rPr>
          <w:rFonts w:ascii="Times New Roman" w:hAnsi="Times New Roman"/>
          <w:color w:val="333333"/>
          <w:sz w:val="28"/>
          <w:szCs w:val="28"/>
        </w:rPr>
        <w:t>-таки была проведена и дала толчок для нового витка развития города.</w:t>
      </w:r>
    </w:p>
    <w:p w14:paraId="276546DA" w14:textId="77777777" w:rsidR="00D261F8" w:rsidRPr="00593A15" w:rsidRDefault="00D261F8" w:rsidP="00FC4C70">
      <w:pPr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 xml:space="preserve">14 сентября </w:t>
      </w:r>
      <w:smartTag w:uri="urn:schemas-microsoft-com:office:smarttags" w:element="metricconverter">
        <w:smartTagPr>
          <w:attr w:name="ProductID" w:val="1911 г"/>
        </w:smartTagPr>
        <w:r w:rsidRPr="00593A15">
          <w:rPr>
            <w:rFonts w:ascii="Times New Roman" w:hAnsi="Times New Roman"/>
            <w:color w:val="333333"/>
            <w:sz w:val="28"/>
            <w:szCs w:val="28"/>
          </w:rPr>
          <w:t>1911 г</w:t>
        </w:r>
      </w:smartTag>
      <w:r w:rsidRPr="00593A15">
        <w:rPr>
          <w:rFonts w:ascii="Times New Roman" w:hAnsi="Times New Roman"/>
          <w:color w:val="333333"/>
          <w:sz w:val="28"/>
          <w:szCs w:val="28"/>
        </w:rPr>
        <w:t xml:space="preserve">. в Шадринске произошло освящение места будущего вокзала и открыты работы по постройке железной дороги Шадринск-Синарская под руководством начальника по постройке Тюмень-Омской линии инженера О. А. </w:t>
      </w:r>
      <w:proofErr w:type="spellStart"/>
      <w:r w:rsidRPr="00593A15">
        <w:rPr>
          <w:rFonts w:ascii="Times New Roman" w:hAnsi="Times New Roman"/>
          <w:color w:val="333333"/>
          <w:sz w:val="28"/>
          <w:szCs w:val="28"/>
        </w:rPr>
        <w:t>Беер</w:t>
      </w:r>
      <w:proofErr w:type="spellEnd"/>
      <w:r w:rsidRPr="00593A15">
        <w:rPr>
          <w:rFonts w:ascii="Times New Roman" w:hAnsi="Times New Roman"/>
          <w:color w:val="333333"/>
          <w:sz w:val="28"/>
          <w:szCs w:val="28"/>
        </w:rPr>
        <w:t>.</w:t>
      </w:r>
    </w:p>
    <w:p w14:paraId="735BDD4D" w14:textId="77777777" w:rsidR="00D261F8" w:rsidRPr="00593A15" w:rsidRDefault="00D261F8" w:rsidP="00F71F13">
      <w:pPr>
        <w:spacing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593A15">
        <w:rPr>
          <w:rFonts w:ascii="Times New Roman" w:hAnsi="Times New Roman"/>
          <w:color w:val="333333"/>
          <w:sz w:val="28"/>
          <w:szCs w:val="28"/>
        </w:rPr>
        <w:t>Больше всех о железнодорожном пути радел  шадринский купец – Александр Алексеевич Лещёв, который был сначала членом, а потом председателем железнодорожной комиссии. Друзья любовно называли его «неутомимый хлопотун». Он потратил 25 лет жизни и весь свой капитал. За труды Александру Алексеевичу было присвоено звание «Почётный гражданин города Шадринска».</w:t>
      </w:r>
    </w:p>
    <w:sectPr w:rsidR="00D261F8" w:rsidRPr="00593A15" w:rsidSect="001561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A59"/>
    <w:rsid w:val="000E6818"/>
    <w:rsid w:val="0015617E"/>
    <w:rsid w:val="00463073"/>
    <w:rsid w:val="00485373"/>
    <w:rsid w:val="004A5786"/>
    <w:rsid w:val="00593A15"/>
    <w:rsid w:val="005C3028"/>
    <w:rsid w:val="006833B4"/>
    <w:rsid w:val="0088460F"/>
    <w:rsid w:val="00884702"/>
    <w:rsid w:val="00AE1A59"/>
    <w:rsid w:val="00BE1557"/>
    <w:rsid w:val="00D03FF0"/>
    <w:rsid w:val="00D261F8"/>
    <w:rsid w:val="00E16CF4"/>
    <w:rsid w:val="00E90B56"/>
    <w:rsid w:val="00F71F13"/>
    <w:rsid w:val="00F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670FA5"/>
  <w15:docId w15:val="{1659600F-AA69-414A-B89F-28BEA09C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Pk18</cp:lastModifiedBy>
  <cp:revision>4</cp:revision>
  <dcterms:created xsi:type="dcterms:W3CDTF">2023-10-02T06:31:00Z</dcterms:created>
  <dcterms:modified xsi:type="dcterms:W3CDTF">2025-12-30T05:19:00Z</dcterms:modified>
</cp:coreProperties>
</file>