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5835" w:rsidRPr="0005540A" w:rsidRDefault="00DF66A8">
      <w:pPr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 xml:space="preserve">          МАДОУ «Детский сад №1» средняя группа «</w:t>
      </w:r>
      <w:r w:rsidR="007A5C2F">
        <w:rPr>
          <w:rFonts w:ascii="Times New Roman" w:hAnsi="Times New Roman" w:cs="Times New Roman"/>
          <w:sz w:val="24"/>
          <w:szCs w:val="24"/>
        </w:rPr>
        <w:t>Светлячки</w:t>
      </w:r>
      <w:r w:rsidRPr="0005540A">
        <w:rPr>
          <w:rFonts w:ascii="Times New Roman" w:hAnsi="Times New Roman" w:cs="Times New Roman"/>
          <w:sz w:val="24"/>
          <w:szCs w:val="24"/>
        </w:rPr>
        <w:t>»</w:t>
      </w:r>
    </w:p>
    <w:p w:rsidR="00DF66A8" w:rsidRPr="0005540A" w:rsidRDefault="00DF66A8">
      <w:pPr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 xml:space="preserve">                           Свердловская область г. Дегтярск</w:t>
      </w:r>
    </w:p>
    <w:p w:rsidR="0070204E" w:rsidRPr="0005540A" w:rsidRDefault="0070204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05540A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Проект </w:t>
      </w:r>
      <w:proofErr w:type="spellStart"/>
      <w:r w:rsidRPr="0005540A">
        <w:rPr>
          <w:rFonts w:ascii="Times New Roman" w:hAnsi="Times New Roman" w:cs="Times New Roman"/>
          <w:color w:val="FF0000"/>
          <w:sz w:val="24"/>
          <w:szCs w:val="24"/>
        </w:rPr>
        <w:t>Книжкина</w:t>
      </w:r>
      <w:proofErr w:type="spellEnd"/>
      <w:r w:rsidRPr="0005540A">
        <w:rPr>
          <w:rFonts w:ascii="Times New Roman" w:hAnsi="Times New Roman" w:cs="Times New Roman"/>
          <w:color w:val="FF0000"/>
          <w:sz w:val="24"/>
          <w:szCs w:val="24"/>
        </w:rPr>
        <w:t xml:space="preserve"> неделя «Эти замечательные сказки»</w:t>
      </w:r>
    </w:p>
    <w:p w:rsidR="00DF66A8" w:rsidRPr="0005540A" w:rsidRDefault="00DF66A8">
      <w:pPr>
        <w:rPr>
          <w:rFonts w:ascii="Times New Roman" w:hAnsi="Times New Roman" w:cs="Times New Roman"/>
          <w:sz w:val="24"/>
          <w:szCs w:val="24"/>
        </w:rPr>
      </w:pPr>
    </w:p>
    <w:p w:rsidR="00DF66A8" w:rsidRPr="0005540A" w:rsidRDefault="00DF66A8">
      <w:pPr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88000" cy="4418888"/>
            <wp:effectExtent l="19050" t="0" r="7950" b="0"/>
            <wp:docPr id="10" name="Рисунок 1" descr="http://xn----40-53dwcf1akj7fei.xn--p1ai/wp-content/uploads/2014/04/042314_075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-40-53dwcf1akj7fei.xn--p1ai/wp-content/uploads/2014/04/042314_0757_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0" cy="4418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6A8" w:rsidRPr="0005540A" w:rsidRDefault="0070204E">
      <w:pPr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 xml:space="preserve">                           Знакомство с творчеством В. Сутеева</w:t>
      </w:r>
    </w:p>
    <w:p w:rsidR="0070204E" w:rsidRPr="0005540A" w:rsidRDefault="0070204E">
      <w:pPr>
        <w:rPr>
          <w:rFonts w:ascii="Times New Roman" w:hAnsi="Times New Roman" w:cs="Times New Roman"/>
          <w:sz w:val="24"/>
          <w:szCs w:val="24"/>
        </w:rPr>
      </w:pPr>
    </w:p>
    <w:p w:rsidR="00DF66A8" w:rsidRPr="0005540A" w:rsidRDefault="00DF66A8">
      <w:pPr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Подготовила воспитатель:</w:t>
      </w:r>
    </w:p>
    <w:p w:rsidR="00DF66A8" w:rsidRPr="0005540A" w:rsidRDefault="00DF66A8">
      <w:pPr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70204E" w:rsidRPr="0005540A">
        <w:rPr>
          <w:rFonts w:ascii="Times New Roman" w:hAnsi="Times New Roman" w:cs="Times New Roman"/>
          <w:sz w:val="24"/>
          <w:szCs w:val="24"/>
        </w:rPr>
        <w:t xml:space="preserve">Хабибулина О. Л.  </w:t>
      </w:r>
    </w:p>
    <w:p w:rsidR="00DF66A8" w:rsidRPr="0005540A" w:rsidRDefault="00DF66A8">
      <w:pPr>
        <w:rPr>
          <w:rFonts w:ascii="Times New Roman" w:hAnsi="Times New Roman" w:cs="Times New Roman"/>
          <w:sz w:val="24"/>
          <w:szCs w:val="24"/>
        </w:rPr>
      </w:pPr>
    </w:p>
    <w:p w:rsidR="00DF66A8" w:rsidRPr="0005540A" w:rsidRDefault="00DF66A8">
      <w:pPr>
        <w:rPr>
          <w:rFonts w:ascii="Times New Roman" w:hAnsi="Times New Roman" w:cs="Times New Roman"/>
          <w:sz w:val="24"/>
          <w:szCs w:val="24"/>
        </w:rPr>
      </w:pPr>
    </w:p>
    <w:p w:rsidR="009956F5" w:rsidRDefault="00995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9956F5" w:rsidRDefault="009956F5">
      <w:pPr>
        <w:rPr>
          <w:rFonts w:ascii="Times New Roman" w:hAnsi="Times New Roman" w:cs="Times New Roman"/>
          <w:sz w:val="24"/>
          <w:szCs w:val="24"/>
        </w:rPr>
      </w:pPr>
    </w:p>
    <w:p w:rsidR="009956F5" w:rsidRDefault="009956F5">
      <w:pPr>
        <w:rPr>
          <w:rFonts w:ascii="Times New Roman" w:hAnsi="Times New Roman" w:cs="Times New Roman"/>
          <w:sz w:val="24"/>
          <w:szCs w:val="24"/>
        </w:rPr>
      </w:pPr>
    </w:p>
    <w:p w:rsidR="009956F5" w:rsidRDefault="00995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0204E" w:rsidRPr="0005540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г. Дегтярск</w:t>
      </w:r>
    </w:p>
    <w:p w:rsidR="00DF66A8" w:rsidRPr="009956F5" w:rsidRDefault="00DF66A8">
      <w:pPr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Pr="000554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Существует  замечательный праздник книги, но посвященный  детским произведениям. Международный день детской книги – празднуется второго апреля и отмечается во всем мире. Предложила проводить этот замечательный день известная писательница </w:t>
      </w:r>
      <w:proofErr w:type="spellStart"/>
      <w:r w:rsidRPr="0005540A">
        <w:rPr>
          <w:rFonts w:ascii="Times New Roman" w:hAnsi="Times New Roman" w:cs="Times New Roman"/>
          <w:color w:val="000000" w:themeColor="text1"/>
          <w:sz w:val="24"/>
          <w:szCs w:val="24"/>
        </w:rPr>
        <w:t>Йелла</w:t>
      </w:r>
      <w:proofErr w:type="spellEnd"/>
      <w:r w:rsidRPr="000554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540A">
        <w:rPr>
          <w:rFonts w:ascii="Times New Roman" w:hAnsi="Times New Roman" w:cs="Times New Roman"/>
          <w:color w:val="000000" w:themeColor="text1"/>
          <w:sz w:val="24"/>
          <w:szCs w:val="24"/>
        </w:rPr>
        <w:t>Лепман</w:t>
      </w:r>
      <w:proofErr w:type="spellEnd"/>
      <w:r w:rsidRPr="0005540A">
        <w:rPr>
          <w:rFonts w:ascii="Times New Roman" w:hAnsi="Times New Roman" w:cs="Times New Roman"/>
          <w:color w:val="000000" w:themeColor="text1"/>
          <w:sz w:val="24"/>
          <w:szCs w:val="24"/>
        </w:rPr>
        <w:t>, основательница Международного совета по детской книге</w:t>
      </w:r>
    </w:p>
    <w:p w:rsidR="005E668E" w:rsidRPr="0005540A" w:rsidRDefault="005E668E" w:rsidP="005E668E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4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05540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    </w:t>
      </w:r>
      <w:r w:rsidR="0005540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             </w:t>
      </w:r>
      <w:r w:rsidRPr="0005540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   «Любите книгу всей душой!                                                                    </w:t>
      </w:r>
      <w:r w:rsidRPr="00055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</w:p>
    <w:p w:rsidR="005E668E" w:rsidRPr="0005540A" w:rsidRDefault="0005540A" w:rsidP="0005540A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="005E668E" w:rsidRPr="00055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Она не только ваш лучший друг,</w:t>
      </w:r>
    </w:p>
    <w:p w:rsidR="005E668E" w:rsidRPr="0005540A" w:rsidRDefault="0005540A" w:rsidP="0005540A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="005E668E" w:rsidRPr="0005540A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и до конца верный спутник »</w:t>
      </w:r>
    </w:p>
    <w:p w:rsidR="00DF66A8" w:rsidRPr="0005540A" w:rsidRDefault="005E668E" w:rsidP="005E668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055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055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М. Шолохов</w:t>
      </w:r>
    </w:p>
    <w:p w:rsidR="005E668E" w:rsidRPr="0005540A" w:rsidRDefault="005E668E" w:rsidP="005E668E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554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Актуальность</w:t>
      </w:r>
    </w:p>
    <w:p w:rsidR="005E668E" w:rsidRPr="0005540A" w:rsidRDefault="005E668E" w:rsidP="005E668E">
      <w:pPr>
        <w:pStyle w:val="a5"/>
        <w:shd w:val="clear" w:color="auto" w:fill="FFFFFF"/>
        <w:spacing w:before="0" w:beforeAutospacing="0" w:after="0" w:afterAutospacing="0" w:line="360" w:lineRule="auto"/>
        <w:ind w:left="-426" w:firstLine="284"/>
        <w:jc w:val="both"/>
        <w:rPr>
          <w:color w:val="000000" w:themeColor="text1"/>
        </w:rPr>
      </w:pPr>
      <w:r w:rsidRPr="0005540A">
        <w:rPr>
          <w:color w:val="000000" w:themeColor="text1"/>
        </w:rPr>
        <w:t xml:space="preserve">  Одной из приоритетных проблем нашего общества является приобщение ребенка к художественной литературе. К сожалению, в наш век информатизации отношение детей к книге изменилось, интерес к чтению стал падать. По данным многочисленных исследований, уже в дошкольном возрасте дети предпочитают книге просмотр телевизора и  компьютерные игры. </w:t>
      </w:r>
    </w:p>
    <w:p w:rsidR="005E668E" w:rsidRPr="0005540A" w:rsidRDefault="005E668E" w:rsidP="005E668E">
      <w:pPr>
        <w:pStyle w:val="a5"/>
        <w:shd w:val="clear" w:color="auto" w:fill="FFFFFF"/>
        <w:spacing w:before="0" w:beforeAutospacing="0" w:after="0" w:afterAutospacing="0" w:line="360" w:lineRule="auto"/>
        <w:ind w:left="-426" w:firstLine="284"/>
        <w:jc w:val="both"/>
        <w:rPr>
          <w:color w:val="000000" w:themeColor="text1"/>
        </w:rPr>
      </w:pPr>
      <w:r w:rsidRPr="0005540A">
        <w:rPr>
          <w:color w:val="000000" w:themeColor="text1"/>
        </w:rPr>
        <w:t>Проблема сохранения интереса к книге, к чтению как процессу сегодня актуальна как никогда. Готовых рецептов, как научить ребёнка любить книгу, нет, потому что научить сложному искусству чтения и понимания книги очень трудно.</w:t>
      </w:r>
    </w:p>
    <w:p w:rsidR="005E668E" w:rsidRPr="0005540A" w:rsidRDefault="005E668E" w:rsidP="005E668E">
      <w:pPr>
        <w:pStyle w:val="a5"/>
        <w:shd w:val="clear" w:color="auto" w:fill="FFFFFF"/>
        <w:spacing w:before="0" w:beforeAutospacing="0" w:after="0" w:afterAutospacing="0" w:line="360" w:lineRule="auto"/>
        <w:ind w:left="-426" w:firstLine="284"/>
        <w:jc w:val="both"/>
        <w:rPr>
          <w:color w:val="000000" w:themeColor="text1"/>
        </w:rPr>
      </w:pPr>
      <w:r w:rsidRPr="0005540A">
        <w:rPr>
          <w:color w:val="000000" w:themeColor="text1"/>
        </w:rPr>
        <w:t>С ранних лет надо учить малыша относиться к книге, как к величайшей ценности, правильно держать её в руках, правильно перелистывать, знать её место на книжной полке, запоминать название, автора. Книга помогает ребенку познавать мир, развивает  любознательность. Книга не только источник познания – она призвана выполнять задачи нравственного и эстетического воспитания, пробуждать любовь к родному языку, к родной стране, к её природе и людям, развивать чувство прекрасного. Жизнь ребенка становится полнее и содержательнее от того, что в неё входят герои детск</w:t>
      </w:r>
      <w:r w:rsidR="002E42FD" w:rsidRPr="0005540A">
        <w:rPr>
          <w:color w:val="000000" w:themeColor="text1"/>
        </w:rPr>
        <w:t>их книге. Необходимость приобщения детей к чтению бесспорна. Книга совершенствует ум ребенка, помогает овладеть речью, познавать окружающий мир. Для повышения интереса к книге, любви к чтению был разработан проект,</w:t>
      </w:r>
      <w:r w:rsidRPr="0005540A">
        <w:rPr>
          <w:color w:val="000000" w:themeColor="text1"/>
        </w:rPr>
        <w:t xml:space="preserve"> </w:t>
      </w:r>
      <w:r w:rsidR="002E42FD" w:rsidRPr="0005540A">
        <w:rPr>
          <w:color w:val="000000" w:themeColor="text1"/>
        </w:rPr>
        <w:t xml:space="preserve">развивающий устойчивый интерес к произведениям как к произведению искусства. Образные, яркие выражения, сравнения, языковые средства, способствующие развитию выразительности речи, а так же творчеству самих детей, повышают степень включенности дошкольника в книжную структуру. Недостаточное внимание родителей и детей к книге. Поверхностные знания родителей о творчестве выдающегося писателя, иллюстратора, мультипликатора, </w:t>
      </w:r>
      <w:r w:rsidR="0070204E" w:rsidRPr="0005540A">
        <w:rPr>
          <w:color w:val="000000" w:themeColor="text1"/>
        </w:rPr>
        <w:t>режиссера-постановщика, художника Владимира Сутеева, на книгах которого воспитывались предыдущие поколения.</w:t>
      </w:r>
    </w:p>
    <w:p w:rsidR="009956F5" w:rsidRDefault="009956F5" w:rsidP="00A35AD8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35AD8" w:rsidRPr="0005540A" w:rsidRDefault="00A35AD8" w:rsidP="00A35AD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54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Вид, тип проекта</w:t>
      </w:r>
      <w:r w:rsidRPr="0005540A">
        <w:rPr>
          <w:rFonts w:ascii="Times New Roman" w:hAnsi="Times New Roman" w:cs="Times New Roman"/>
          <w:color w:val="000000" w:themeColor="text1"/>
          <w:sz w:val="24"/>
          <w:szCs w:val="24"/>
        </w:rPr>
        <w:t>: краткосрочный, творческий педагогический, художественно – речевой.</w:t>
      </w:r>
    </w:p>
    <w:p w:rsidR="00A35AD8" w:rsidRPr="0005540A" w:rsidRDefault="00A35AD8" w:rsidP="00A35AD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54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Длительность проекта</w:t>
      </w:r>
      <w:r w:rsidRPr="0005540A">
        <w:rPr>
          <w:rFonts w:ascii="Times New Roman" w:hAnsi="Times New Roman" w:cs="Times New Roman"/>
          <w:color w:val="000000" w:themeColor="text1"/>
          <w:sz w:val="24"/>
          <w:szCs w:val="24"/>
        </w:rPr>
        <w:t>: 1 неделя</w:t>
      </w:r>
    </w:p>
    <w:p w:rsidR="00A35AD8" w:rsidRPr="0005540A" w:rsidRDefault="00A35AD8" w:rsidP="005E668E">
      <w:pPr>
        <w:pStyle w:val="a5"/>
        <w:shd w:val="clear" w:color="auto" w:fill="FFFFFF"/>
        <w:spacing w:before="0" w:beforeAutospacing="0" w:after="0" w:afterAutospacing="0" w:line="360" w:lineRule="auto"/>
        <w:ind w:left="-426" w:firstLine="284"/>
        <w:jc w:val="both"/>
        <w:rPr>
          <w:color w:val="000000" w:themeColor="text1"/>
        </w:rPr>
      </w:pPr>
      <w:r w:rsidRPr="0005540A">
        <w:rPr>
          <w:b/>
          <w:color w:val="000000" w:themeColor="text1"/>
        </w:rPr>
        <w:t>Цель проекта:</w:t>
      </w:r>
      <w:r w:rsidRPr="0005540A">
        <w:rPr>
          <w:color w:val="000000" w:themeColor="text1"/>
        </w:rPr>
        <w:t xml:space="preserve"> Знакомство детей с произведениями Владимира Григорьевича Сутеева. Создавать положительно-эмоциональный настрой.</w:t>
      </w:r>
    </w:p>
    <w:p w:rsidR="00A35AD8" w:rsidRPr="0005540A" w:rsidRDefault="00A35AD8" w:rsidP="005E668E">
      <w:pPr>
        <w:pStyle w:val="a5"/>
        <w:shd w:val="clear" w:color="auto" w:fill="FFFFFF"/>
        <w:spacing w:before="0" w:beforeAutospacing="0" w:after="0" w:afterAutospacing="0" w:line="360" w:lineRule="auto"/>
        <w:ind w:left="-426" w:firstLine="284"/>
        <w:jc w:val="both"/>
        <w:rPr>
          <w:color w:val="000000" w:themeColor="text1"/>
        </w:rPr>
      </w:pPr>
      <w:r w:rsidRPr="0005540A">
        <w:rPr>
          <w:b/>
          <w:color w:val="000000" w:themeColor="text1"/>
        </w:rPr>
        <w:t>Задачи:</w:t>
      </w:r>
    </w:p>
    <w:p w:rsidR="00A35AD8" w:rsidRPr="0005540A" w:rsidRDefault="00A35AD8" w:rsidP="00A35AD8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05540A">
        <w:rPr>
          <w:color w:val="000000" w:themeColor="text1"/>
        </w:rPr>
        <w:t>Воспитывать у детей любовь и бережное отношение к книге;</w:t>
      </w:r>
    </w:p>
    <w:p w:rsidR="00A35AD8" w:rsidRPr="0005540A" w:rsidRDefault="00A35AD8" w:rsidP="00A35AD8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05540A">
        <w:rPr>
          <w:color w:val="000000" w:themeColor="text1"/>
        </w:rPr>
        <w:t>Приобщение детей к общечеловеческим нравственным ценностям;</w:t>
      </w:r>
    </w:p>
    <w:p w:rsidR="00A35AD8" w:rsidRPr="0005540A" w:rsidRDefault="00A35AD8" w:rsidP="00A35AD8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05540A">
        <w:rPr>
          <w:color w:val="000000" w:themeColor="text1"/>
        </w:rPr>
        <w:t>Воспитывать умение слушать сказку, следить за развитием действий;</w:t>
      </w:r>
    </w:p>
    <w:p w:rsidR="00A35AD8" w:rsidRPr="0005540A" w:rsidRDefault="00A35AD8" w:rsidP="00A35AD8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05540A">
        <w:rPr>
          <w:color w:val="000000" w:themeColor="text1"/>
        </w:rPr>
        <w:t>Воспитывать интерес детей к авторским сказкам;</w:t>
      </w:r>
    </w:p>
    <w:p w:rsidR="00A35AD8" w:rsidRPr="0005540A" w:rsidRDefault="00A35AD8" w:rsidP="00A35AD8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05540A">
        <w:rPr>
          <w:color w:val="000000" w:themeColor="text1"/>
        </w:rPr>
        <w:t>Формировать у детей представления об авторских сказках через различные виды деятельности;</w:t>
      </w:r>
    </w:p>
    <w:p w:rsidR="00A35AD8" w:rsidRPr="0005540A" w:rsidRDefault="00D858B3" w:rsidP="00A35AD8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05540A">
        <w:rPr>
          <w:color w:val="000000" w:themeColor="text1"/>
        </w:rPr>
        <w:t>Развивать умение детей слушать и вступать в диалог;</w:t>
      </w:r>
    </w:p>
    <w:p w:rsidR="00D858B3" w:rsidRPr="0005540A" w:rsidRDefault="00D858B3" w:rsidP="00A35AD8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05540A">
        <w:rPr>
          <w:color w:val="000000" w:themeColor="text1"/>
        </w:rPr>
        <w:t xml:space="preserve">Развивать артистические </w:t>
      </w:r>
      <w:proofErr w:type="gramStart"/>
      <w:r w:rsidRPr="0005540A">
        <w:rPr>
          <w:color w:val="000000" w:themeColor="text1"/>
        </w:rPr>
        <w:t>способности,(</w:t>
      </w:r>
      <w:proofErr w:type="gramEnd"/>
      <w:r w:rsidRPr="0005540A">
        <w:rPr>
          <w:color w:val="000000" w:themeColor="text1"/>
        </w:rPr>
        <w:t>умение передавать образ сказочного героя речью, движениями, жестами, мимикой.);</w:t>
      </w:r>
    </w:p>
    <w:p w:rsidR="00D858B3" w:rsidRPr="0005540A" w:rsidRDefault="00D858B3" w:rsidP="00D858B3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05540A">
        <w:rPr>
          <w:color w:val="000000" w:themeColor="text1"/>
        </w:rPr>
        <w:t>Развивать у детей образное мышление, фантазию и творческие способности.</w:t>
      </w:r>
    </w:p>
    <w:p w:rsidR="00D858B3" w:rsidRPr="0005540A" w:rsidRDefault="00D858B3" w:rsidP="00D858B3">
      <w:pPr>
        <w:pStyle w:val="a5"/>
        <w:shd w:val="clear" w:color="auto" w:fill="FFFFFF"/>
        <w:spacing w:before="0" w:beforeAutospacing="0" w:after="0" w:afterAutospacing="0" w:line="360" w:lineRule="auto"/>
        <w:ind w:left="218"/>
        <w:jc w:val="both"/>
        <w:rPr>
          <w:color w:val="000000" w:themeColor="text1"/>
        </w:rPr>
      </w:pPr>
      <w:r w:rsidRPr="0005540A">
        <w:rPr>
          <w:b/>
          <w:color w:val="000000" w:themeColor="text1"/>
        </w:rPr>
        <w:t xml:space="preserve">Продолжительность проекта: </w:t>
      </w:r>
      <w:r w:rsidRPr="0005540A">
        <w:rPr>
          <w:color w:val="000000" w:themeColor="text1"/>
        </w:rPr>
        <w:t>краткосрочный.</w:t>
      </w:r>
    </w:p>
    <w:p w:rsidR="00D858B3" w:rsidRPr="0005540A" w:rsidRDefault="00114887" w:rsidP="00D858B3">
      <w:pPr>
        <w:pStyle w:val="a5"/>
        <w:shd w:val="clear" w:color="auto" w:fill="FFFFFF"/>
        <w:spacing w:before="0" w:beforeAutospacing="0" w:after="0" w:afterAutospacing="0" w:line="360" w:lineRule="auto"/>
        <w:ind w:left="218"/>
        <w:jc w:val="both"/>
        <w:rPr>
          <w:color w:val="000000" w:themeColor="text1"/>
        </w:rPr>
      </w:pPr>
      <w:r w:rsidRPr="0005540A">
        <w:rPr>
          <w:b/>
          <w:color w:val="000000" w:themeColor="text1"/>
        </w:rPr>
        <w:t>Участники:</w:t>
      </w:r>
      <w:r w:rsidRPr="0005540A">
        <w:rPr>
          <w:color w:val="000000" w:themeColor="text1"/>
        </w:rPr>
        <w:t xml:space="preserve"> воспитатель, дети, родители.</w:t>
      </w:r>
    </w:p>
    <w:p w:rsidR="00114887" w:rsidRPr="0005540A" w:rsidRDefault="00114887" w:rsidP="0011488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54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Вид, тип проекта</w:t>
      </w:r>
      <w:r w:rsidRPr="0005540A">
        <w:rPr>
          <w:rFonts w:ascii="Times New Roman" w:hAnsi="Times New Roman" w:cs="Times New Roman"/>
          <w:color w:val="000000" w:themeColor="text1"/>
          <w:sz w:val="24"/>
          <w:szCs w:val="24"/>
        </w:rPr>
        <w:t>: краткосрочный, творческий педагогический, художественно – речевой.</w:t>
      </w:r>
    </w:p>
    <w:p w:rsidR="00114887" w:rsidRPr="0005540A" w:rsidRDefault="00114887" w:rsidP="0011488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54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Длительность проекта</w:t>
      </w:r>
      <w:r w:rsidRPr="0005540A">
        <w:rPr>
          <w:rFonts w:ascii="Times New Roman" w:hAnsi="Times New Roman" w:cs="Times New Roman"/>
          <w:color w:val="000000" w:themeColor="text1"/>
          <w:sz w:val="24"/>
          <w:szCs w:val="24"/>
        </w:rPr>
        <w:t>: 1 неделя</w:t>
      </w:r>
    </w:p>
    <w:p w:rsidR="00114887" w:rsidRPr="0005540A" w:rsidRDefault="00D56BCF" w:rsidP="00114887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554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Результаты проекта:</w:t>
      </w:r>
    </w:p>
    <w:p w:rsidR="00D56BCF" w:rsidRPr="0005540A" w:rsidRDefault="00D56BCF" w:rsidP="00D56BCF">
      <w:pPr>
        <w:pStyle w:val="a6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5540A">
        <w:rPr>
          <w:rFonts w:ascii="Times New Roman" w:hAnsi="Times New Roman" w:cs="Times New Roman"/>
          <w:color w:val="000000" w:themeColor="text1"/>
          <w:sz w:val="24"/>
          <w:szCs w:val="24"/>
        </w:rPr>
        <w:t>дети бережнее стали относится к книгам.</w:t>
      </w:r>
    </w:p>
    <w:p w:rsidR="00D56BCF" w:rsidRPr="0005540A" w:rsidRDefault="00D56BCF" w:rsidP="00D56BCF">
      <w:pPr>
        <w:pStyle w:val="a6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5540A">
        <w:rPr>
          <w:rFonts w:ascii="Times New Roman" w:hAnsi="Times New Roman" w:cs="Times New Roman"/>
          <w:color w:val="000000" w:themeColor="text1"/>
          <w:sz w:val="24"/>
          <w:szCs w:val="24"/>
        </w:rPr>
        <w:t>У детей появился интерес к авторским сказкам</w:t>
      </w:r>
    </w:p>
    <w:p w:rsidR="00D56BCF" w:rsidRPr="0005540A" w:rsidRDefault="00D56BCF" w:rsidP="00D56BCF">
      <w:pPr>
        <w:pStyle w:val="a6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5540A">
        <w:rPr>
          <w:rFonts w:ascii="Times New Roman" w:hAnsi="Times New Roman" w:cs="Times New Roman"/>
          <w:color w:val="000000" w:themeColor="text1"/>
          <w:sz w:val="24"/>
          <w:szCs w:val="24"/>
        </w:rPr>
        <w:t>Появился интерес к театрализованной деятельности</w:t>
      </w:r>
    </w:p>
    <w:p w:rsidR="00D56BCF" w:rsidRPr="0005540A" w:rsidRDefault="00D56BCF" w:rsidP="00D56BCF">
      <w:pPr>
        <w:pStyle w:val="a6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5540A">
        <w:rPr>
          <w:rFonts w:ascii="Times New Roman" w:hAnsi="Times New Roman" w:cs="Times New Roman"/>
          <w:color w:val="000000" w:themeColor="text1"/>
          <w:sz w:val="24"/>
          <w:szCs w:val="24"/>
        </w:rPr>
        <w:t>Дети получили дополнительные знания по прочитанным сказкам</w:t>
      </w:r>
    </w:p>
    <w:p w:rsidR="00D56BCF" w:rsidRPr="0005540A" w:rsidRDefault="00D56BCF" w:rsidP="00D56BCF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54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Перспектива: </w:t>
      </w:r>
      <w:r w:rsidRPr="0005540A">
        <w:rPr>
          <w:rFonts w:ascii="Times New Roman" w:hAnsi="Times New Roman" w:cs="Times New Roman"/>
          <w:color w:val="000000" w:themeColor="text1"/>
          <w:sz w:val="24"/>
          <w:szCs w:val="24"/>
        </w:rPr>
        <w:t>продолжать знакомство со сказками детских писателей.</w:t>
      </w:r>
    </w:p>
    <w:p w:rsidR="00D56BCF" w:rsidRPr="0005540A" w:rsidRDefault="00D56BCF" w:rsidP="00D56BCF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54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Работа с родителями:</w:t>
      </w:r>
    </w:p>
    <w:p w:rsidR="00D56BCF" w:rsidRPr="0005540A" w:rsidRDefault="00D56BCF" w:rsidP="00D56BCF">
      <w:pPr>
        <w:pStyle w:val="a6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5540A">
        <w:rPr>
          <w:rFonts w:ascii="Times New Roman" w:hAnsi="Times New Roman" w:cs="Times New Roman"/>
          <w:color w:val="000000" w:themeColor="text1"/>
          <w:sz w:val="24"/>
          <w:szCs w:val="24"/>
        </w:rPr>
        <w:t>Памятка для родителей: «С чего начать знакомство с книгой», «Как вызвать интерес к книжке?», «Как организовать чтение?», «Как сделать так, чтобы ребенку понравилось слушание», «Как часто нужно читать ребенку?»</w:t>
      </w:r>
    </w:p>
    <w:p w:rsidR="005E3584" w:rsidRPr="0005540A" w:rsidRDefault="005E3584" w:rsidP="00D56BCF">
      <w:pPr>
        <w:pStyle w:val="a6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5540A">
        <w:rPr>
          <w:rFonts w:ascii="Times New Roman" w:hAnsi="Times New Roman" w:cs="Times New Roman"/>
          <w:color w:val="000000" w:themeColor="text1"/>
          <w:sz w:val="24"/>
          <w:szCs w:val="24"/>
        </w:rPr>
        <w:t>Консультация «Читая книги, обогащаем речь детей».</w:t>
      </w:r>
    </w:p>
    <w:p w:rsidR="005E3584" w:rsidRPr="0005540A" w:rsidRDefault="005E3584" w:rsidP="000B6E03">
      <w:pPr>
        <w:pStyle w:val="a6"/>
        <w:spacing w:after="0"/>
        <w:ind w:left="780"/>
        <w:rPr>
          <w:rFonts w:ascii="Times New Roman" w:hAnsi="Times New Roman" w:cs="Times New Roman"/>
          <w:b/>
          <w:sz w:val="24"/>
          <w:szCs w:val="24"/>
        </w:rPr>
      </w:pPr>
      <w:r w:rsidRPr="000554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Этапы реализации проекта</w:t>
      </w:r>
    </w:p>
    <w:p w:rsidR="005E3584" w:rsidRPr="0005540A" w:rsidRDefault="005E3584" w:rsidP="000B6E03">
      <w:pPr>
        <w:pStyle w:val="a6"/>
        <w:spacing w:after="0"/>
        <w:ind w:left="780"/>
        <w:rPr>
          <w:rFonts w:ascii="Times New Roman" w:hAnsi="Times New Roman" w:cs="Times New Roman"/>
          <w:b/>
          <w:sz w:val="24"/>
          <w:szCs w:val="24"/>
        </w:rPr>
      </w:pPr>
    </w:p>
    <w:p w:rsidR="005E3584" w:rsidRPr="0005540A" w:rsidRDefault="005E3584" w:rsidP="005E3584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540A">
        <w:rPr>
          <w:rFonts w:ascii="Times New Roman" w:hAnsi="Times New Roman" w:cs="Times New Roman"/>
          <w:b/>
          <w:sz w:val="24"/>
          <w:szCs w:val="24"/>
        </w:rPr>
        <w:t>Подготовительный  этап</w:t>
      </w:r>
    </w:p>
    <w:p w:rsidR="005E3584" w:rsidRPr="0005540A" w:rsidRDefault="005E3584" w:rsidP="005E3584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540A">
        <w:rPr>
          <w:rFonts w:ascii="Times New Roman" w:hAnsi="Times New Roman" w:cs="Times New Roman"/>
          <w:b/>
          <w:sz w:val="24"/>
          <w:szCs w:val="24"/>
        </w:rPr>
        <w:t>Деятельность педагога</w:t>
      </w:r>
    </w:p>
    <w:p w:rsidR="005E3584" w:rsidRPr="0005540A" w:rsidRDefault="005E3584" w:rsidP="005E358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 xml:space="preserve"> Ввод детей  в проблемную ситуацию.</w:t>
      </w:r>
    </w:p>
    <w:p w:rsidR="005E3584" w:rsidRPr="0005540A" w:rsidRDefault="005E3584" w:rsidP="005E358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>Формулирование  проблемы.</w:t>
      </w:r>
    </w:p>
    <w:p w:rsidR="005E3584" w:rsidRPr="0005540A" w:rsidRDefault="005E3584" w:rsidP="005E358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 xml:space="preserve"> Формулировка поставленных задач.</w:t>
      </w:r>
    </w:p>
    <w:p w:rsidR="005E3584" w:rsidRPr="0005540A" w:rsidRDefault="005E3584" w:rsidP="005E358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 xml:space="preserve"> Оформление выставки    книг.</w:t>
      </w:r>
    </w:p>
    <w:p w:rsidR="005E3584" w:rsidRPr="0005540A" w:rsidRDefault="005E3584" w:rsidP="005E358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40A">
        <w:rPr>
          <w:rFonts w:ascii="Times New Roman" w:hAnsi="Times New Roman" w:cs="Times New Roman"/>
          <w:b/>
          <w:sz w:val="24"/>
          <w:szCs w:val="24"/>
        </w:rPr>
        <w:t>Деятельность детей</w:t>
      </w:r>
    </w:p>
    <w:p w:rsidR="005E3584" w:rsidRPr="0005540A" w:rsidRDefault="005E3584" w:rsidP="005E358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 xml:space="preserve"> Вход в проблему.</w:t>
      </w:r>
      <w:r w:rsidRPr="0005540A">
        <w:rPr>
          <w:rFonts w:ascii="Times New Roman" w:hAnsi="Times New Roman" w:cs="Times New Roman"/>
          <w:sz w:val="24"/>
          <w:szCs w:val="24"/>
        </w:rPr>
        <w:tab/>
      </w:r>
    </w:p>
    <w:p w:rsidR="005E3584" w:rsidRPr="0005540A" w:rsidRDefault="005E3584" w:rsidP="005E358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>Обсуждение проблемной ситуации.</w:t>
      </w:r>
    </w:p>
    <w:p w:rsidR="005E3584" w:rsidRPr="0005540A" w:rsidRDefault="005E3584" w:rsidP="005E358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>Принятие задач, внесение дополнений.</w:t>
      </w:r>
    </w:p>
    <w:p w:rsidR="005E3584" w:rsidRPr="0005540A" w:rsidRDefault="005E3584" w:rsidP="000B6E03">
      <w:pPr>
        <w:pStyle w:val="a6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5E3584" w:rsidRPr="0005540A" w:rsidRDefault="005E3584" w:rsidP="005E3584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540A">
        <w:rPr>
          <w:rFonts w:ascii="Times New Roman" w:hAnsi="Times New Roman" w:cs="Times New Roman"/>
          <w:b/>
          <w:sz w:val="24"/>
          <w:szCs w:val="24"/>
        </w:rPr>
        <w:t>Практический  этап</w:t>
      </w:r>
    </w:p>
    <w:p w:rsidR="005E3584" w:rsidRPr="0005540A" w:rsidRDefault="005E3584" w:rsidP="005E3584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540A">
        <w:rPr>
          <w:rFonts w:ascii="Times New Roman" w:hAnsi="Times New Roman" w:cs="Times New Roman"/>
          <w:b/>
          <w:sz w:val="24"/>
          <w:szCs w:val="24"/>
        </w:rPr>
        <w:t xml:space="preserve"> Деятельность педагога</w:t>
      </w:r>
    </w:p>
    <w:p w:rsidR="005E3584" w:rsidRPr="0005540A" w:rsidRDefault="005E3584" w:rsidP="005E3584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 xml:space="preserve">Организация деятельности детей: </w:t>
      </w:r>
    </w:p>
    <w:p w:rsidR="005E3584" w:rsidRPr="0005540A" w:rsidRDefault="005E3584" w:rsidP="005E3584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 xml:space="preserve"> - познавательно- речевая;</w:t>
      </w:r>
    </w:p>
    <w:p w:rsidR="005E3584" w:rsidRPr="0005540A" w:rsidRDefault="005E3584" w:rsidP="005E3584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>-  художественно-творческая;</w:t>
      </w:r>
    </w:p>
    <w:p w:rsidR="005E3584" w:rsidRPr="0005540A" w:rsidRDefault="005E3584" w:rsidP="005E3584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>- игровая;</w:t>
      </w:r>
    </w:p>
    <w:p w:rsidR="005E3584" w:rsidRPr="0005540A" w:rsidRDefault="005E3584" w:rsidP="000B6E03">
      <w:pPr>
        <w:pStyle w:val="a6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584" w:rsidRPr="0005540A" w:rsidRDefault="005E3584" w:rsidP="005E358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40A">
        <w:rPr>
          <w:rFonts w:ascii="Times New Roman" w:hAnsi="Times New Roman" w:cs="Times New Roman"/>
          <w:b/>
          <w:sz w:val="24"/>
          <w:szCs w:val="24"/>
        </w:rPr>
        <w:t>Деятельность детей</w:t>
      </w:r>
    </w:p>
    <w:p w:rsidR="005E3584" w:rsidRPr="0005540A" w:rsidRDefault="005E3584" w:rsidP="005E3584">
      <w:pPr>
        <w:pStyle w:val="a6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 xml:space="preserve">Активное участие во всех видах запланированной деятельности. </w:t>
      </w:r>
    </w:p>
    <w:p w:rsidR="005E3584" w:rsidRPr="0005540A" w:rsidRDefault="005E3584" w:rsidP="000B6E03">
      <w:pPr>
        <w:spacing w:after="0"/>
        <w:ind w:left="420"/>
        <w:rPr>
          <w:rFonts w:ascii="Times New Roman" w:hAnsi="Times New Roman" w:cs="Times New Roman"/>
          <w:b/>
          <w:sz w:val="24"/>
          <w:szCs w:val="24"/>
        </w:rPr>
      </w:pPr>
    </w:p>
    <w:p w:rsidR="000B6E03" w:rsidRPr="0005540A" w:rsidRDefault="000B6E03" w:rsidP="000B6E03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540A">
        <w:rPr>
          <w:rFonts w:ascii="Times New Roman" w:hAnsi="Times New Roman" w:cs="Times New Roman"/>
          <w:b/>
          <w:sz w:val="24"/>
          <w:szCs w:val="24"/>
        </w:rPr>
        <w:t>Итоговый этап</w:t>
      </w:r>
    </w:p>
    <w:p w:rsidR="000B6E03" w:rsidRPr="0005540A" w:rsidRDefault="000B6E03" w:rsidP="000B6E03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540A">
        <w:rPr>
          <w:rFonts w:ascii="Times New Roman" w:hAnsi="Times New Roman" w:cs="Times New Roman"/>
          <w:b/>
          <w:sz w:val="24"/>
          <w:szCs w:val="24"/>
        </w:rPr>
        <w:t>Деятельность педагога</w:t>
      </w:r>
    </w:p>
    <w:p w:rsidR="000B6E03" w:rsidRPr="0005540A" w:rsidRDefault="000B6E03" w:rsidP="000B6E03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 xml:space="preserve"> Организация выставки продуктов детской и взрослой творческой деятельности.</w:t>
      </w:r>
    </w:p>
    <w:p w:rsidR="000B6E03" w:rsidRPr="0005540A" w:rsidRDefault="000B6E03" w:rsidP="000B6E03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>Организация  инсценировки по  сказке «Теремок».</w:t>
      </w:r>
    </w:p>
    <w:p w:rsidR="000B6E03" w:rsidRPr="0005540A" w:rsidRDefault="000B6E03" w:rsidP="000B6E03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40A">
        <w:rPr>
          <w:rFonts w:ascii="Times New Roman" w:hAnsi="Times New Roman" w:cs="Times New Roman"/>
          <w:b/>
          <w:sz w:val="24"/>
          <w:szCs w:val="24"/>
        </w:rPr>
        <w:t>Деятельность детей</w:t>
      </w:r>
    </w:p>
    <w:p w:rsidR="000B6E03" w:rsidRPr="0005540A" w:rsidRDefault="000B6E03" w:rsidP="000B6E03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 xml:space="preserve"> Участие в подготовке и проведении инсценировке сказки.</w:t>
      </w:r>
    </w:p>
    <w:p w:rsidR="000B6E03" w:rsidRPr="0005540A" w:rsidRDefault="000B6E03" w:rsidP="000B6E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6E03" w:rsidRPr="0005540A" w:rsidRDefault="000B6E03" w:rsidP="000B6E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540A">
        <w:rPr>
          <w:rFonts w:ascii="Times New Roman" w:hAnsi="Times New Roman" w:cs="Times New Roman"/>
          <w:b/>
          <w:sz w:val="24"/>
          <w:szCs w:val="24"/>
        </w:rPr>
        <w:t>Перспективное планирование проведения недели детской книжки.</w:t>
      </w:r>
    </w:p>
    <w:p w:rsidR="000B6E03" w:rsidRPr="0005540A" w:rsidRDefault="000B6E03" w:rsidP="000B6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B6E03" w:rsidRPr="0005540A" w:rsidRDefault="000B6E03" w:rsidP="000B6E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540A">
        <w:rPr>
          <w:rFonts w:ascii="Times New Roman" w:hAnsi="Times New Roman" w:cs="Times New Roman"/>
          <w:b/>
          <w:sz w:val="24"/>
          <w:szCs w:val="24"/>
        </w:rPr>
        <w:t>День 1:</w:t>
      </w:r>
    </w:p>
    <w:p w:rsidR="00197268" w:rsidRPr="0005540A" w:rsidRDefault="00197268" w:rsidP="000B6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05540A">
        <w:rPr>
          <w:rFonts w:ascii="Times New Roman" w:hAnsi="Times New Roman" w:cs="Times New Roman"/>
          <w:sz w:val="24"/>
          <w:szCs w:val="24"/>
        </w:rPr>
        <w:t>Знакомство детей со сказкой В. Сутеева «Под грибом»</w:t>
      </w:r>
    </w:p>
    <w:p w:rsidR="00197268" w:rsidRPr="0005540A" w:rsidRDefault="00197268" w:rsidP="00197268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5540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97268" w:rsidRPr="0005540A" w:rsidRDefault="00197268" w:rsidP="00197268">
      <w:pPr>
        <w:pStyle w:val="a6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>Учить детей понимать образное содержание и идею сказки;</w:t>
      </w:r>
    </w:p>
    <w:p w:rsidR="00197268" w:rsidRPr="0005540A" w:rsidRDefault="00197268" w:rsidP="00197268">
      <w:pPr>
        <w:pStyle w:val="a6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 xml:space="preserve">Учить передавать структуру сказки с помощью </w:t>
      </w:r>
      <w:proofErr w:type="spellStart"/>
      <w:r w:rsidRPr="0005540A">
        <w:rPr>
          <w:rFonts w:ascii="Times New Roman" w:hAnsi="Times New Roman" w:cs="Times New Roman"/>
          <w:sz w:val="24"/>
          <w:szCs w:val="24"/>
        </w:rPr>
        <w:t>мнемотаблицы</w:t>
      </w:r>
      <w:proofErr w:type="spellEnd"/>
      <w:r w:rsidRPr="0005540A">
        <w:rPr>
          <w:rFonts w:ascii="Times New Roman" w:hAnsi="Times New Roman" w:cs="Times New Roman"/>
          <w:sz w:val="24"/>
          <w:szCs w:val="24"/>
        </w:rPr>
        <w:t>;</w:t>
      </w:r>
    </w:p>
    <w:p w:rsidR="00197268" w:rsidRPr="0005540A" w:rsidRDefault="00197268" w:rsidP="00197268">
      <w:pPr>
        <w:pStyle w:val="a6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>Учить передавать интонацией и голосом характеры персонажей;</w:t>
      </w:r>
    </w:p>
    <w:p w:rsidR="00197268" w:rsidRPr="0005540A" w:rsidRDefault="00197268" w:rsidP="00197268">
      <w:pPr>
        <w:pStyle w:val="a6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 xml:space="preserve">Совершенствовать лексико-грамматический строй </w:t>
      </w:r>
      <w:proofErr w:type="gramStart"/>
      <w:r w:rsidRPr="0005540A">
        <w:rPr>
          <w:rFonts w:ascii="Times New Roman" w:hAnsi="Times New Roman" w:cs="Times New Roman"/>
          <w:sz w:val="24"/>
          <w:szCs w:val="24"/>
        </w:rPr>
        <w:t>речи ;</w:t>
      </w:r>
      <w:proofErr w:type="gramEnd"/>
    </w:p>
    <w:p w:rsidR="00197268" w:rsidRPr="0005540A" w:rsidRDefault="00197268" w:rsidP="00197268">
      <w:pPr>
        <w:pStyle w:val="a6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>Развивать память, внимание, мышление.</w:t>
      </w:r>
    </w:p>
    <w:p w:rsidR="000B6E03" w:rsidRPr="0005540A" w:rsidRDefault="0078125F" w:rsidP="0078125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>Показ презентации «Кто такой Виктор Сутеев, что он написал?»</w:t>
      </w:r>
    </w:p>
    <w:p w:rsidR="0078125F" w:rsidRPr="0005540A" w:rsidRDefault="0078125F" w:rsidP="0078125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>Совместная деятельность с детьми по сказке В. Сутеева «Под грибом»</w:t>
      </w:r>
    </w:p>
    <w:p w:rsidR="0078125F" w:rsidRPr="0005540A" w:rsidRDefault="0078125F" w:rsidP="0078125F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>Чтение сказки и просмотр мультфильма;</w:t>
      </w:r>
    </w:p>
    <w:p w:rsidR="0078125F" w:rsidRPr="0005540A" w:rsidRDefault="0078125F" w:rsidP="0078125F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>Беседа по сказке;</w:t>
      </w:r>
    </w:p>
    <w:p w:rsidR="0078125F" w:rsidRPr="0005540A" w:rsidRDefault="0078125F" w:rsidP="0078125F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>Пальчиковая гимнастика «Под грибом»;</w:t>
      </w:r>
    </w:p>
    <w:p w:rsidR="0078125F" w:rsidRPr="0005540A" w:rsidRDefault="0078125F" w:rsidP="0078125F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>Дидактическое упражнение «Назови ласково героев сказки»;</w:t>
      </w:r>
    </w:p>
    <w:p w:rsidR="0078125F" w:rsidRPr="0005540A" w:rsidRDefault="0078125F" w:rsidP="0078125F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lastRenderedPageBreak/>
        <w:t>Театрализованные этюды игра «Закончи предложение»;</w:t>
      </w:r>
    </w:p>
    <w:p w:rsidR="0078125F" w:rsidRPr="0005540A" w:rsidRDefault="0078125F" w:rsidP="0078125F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 xml:space="preserve">Разучивание потешки с опорой на </w:t>
      </w:r>
      <w:proofErr w:type="spellStart"/>
      <w:r w:rsidRPr="0005540A">
        <w:rPr>
          <w:rFonts w:ascii="Times New Roman" w:hAnsi="Times New Roman" w:cs="Times New Roman"/>
          <w:sz w:val="24"/>
          <w:szCs w:val="24"/>
        </w:rPr>
        <w:t>мнемотаблицу</w:t>
      </w:r>
      <w:proofErr w:type="spellEnd"/>
      <w:r w:rsidRPr="0005540A">
        <w:rPr>
          <w:rFonts w:ascii="Times New Roman" w:hAnsi="Times New Roman" w:cs="Times New Roman"/>
          <w:sz w:val="24"/>
          <w:szCs w:val="24"/>
        </w:rPr>
        <w:t xml:space="preserve"> «Хитрый грибок»;</w:t>
      </w:r>
    </w:p>
    <w:p w:rsidR="0078125F" w:rsidRPr="0005540A" w:rsidRDefault="0078125F" w:rsidP="0078125F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>Раскрашивание эпизода сказки «Под грибом»</w:t>
      </w:r>
    </w:p>
    <w:p w:rsidR="0078125F" w:rsidRPr="0005540A" w:rsidRDefault="0078125F" w:rsidP="007812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540A">
        <w:rPr>
          <w:rFonts w:ascii="Times New Roman" w:hAnsi="Times New Roman" w:cs="Times New Roman"/>
          <w:b/>
          <w:sz w:val="24"/>
          <w:szCs w:val="24"/>
        </w:rPr>
        <w:t>День 2:</w:t>
      </w:r>
    </w:p>
    <w:p w:rsidR="0078125F" w:rsidRPr="0005540A" w:rsidRDefault="00197268" w:rsidP="001972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05540A">
        <w:rPr>
          <w:rFonts w:ascii="Times New Roman" w:hAnsi="Times New Roman" w:cs="Times New Roman"/>
          <w:sz w:val="24"/>
          <w:szCs w:val="24"/>
        </w:rPr>
        <w:t>Знакомство детей со сказкой «Кто сказал</w:t>
      </w:r>
      <w:proofErr w:type="gramStart"/>
      <w:r w:rsidR="0023677A" w:rsidRPr="0005540A">
        <w:rPr>
          <w:rFonts w:ascii="Times New Roman" w:hAnsi="Times New Roman" w:cs="Times New Roman"/>
          <w:sz w:val="24"/>
          <w:szCs w:val="24"/>
        </w:rPr>
        <w:t xml:space="preserve">- </w:t>
      </w:r>
      <w:r w:rsidRPr="0005540A">
        <w:rPr>
          <w:rFonts w:ascii="Times New Roman" w:hAnsi="Times New Roman" w:cs="Times New Roman"/>
          <w:sz w:val="24"/>
          <w:szCs w:val="24"/>
        </w:rPr>
        <w:t xml:space="preserve"> мяу</w:t>
      </w:r>
      <w:proofErr w:type="gramEnd"/>
      <w:r w:rsidRPr="0005540A">
        <w:rPr>
          <w:rFonts w:ascii="Times New Roman" w:hAnsi="Times New Roman" w:cs="Times New Roman"/>
          <w:sz w:val="24"/>
          <w:szCs w:val="24"/>
        </w:rPr>
        <w:t>?»</w:t>
      </w:r>
    </w:p>
    <w:p w:rsidR="00197268" w:rsidRPr="0005540A" w:rsidRDefault="00197268" w:rsidP="0023677A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5540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23677A" w:rsidRPr="0005540A" w:rsidRDefault="0023677A" w:rsidP="0023677A">
      <w:pPr>
        <w:pStyle w:val="a6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>Закрепить представления детей о домашних животных;</w:t>
      </w:r>
    </w:p>
    <w:p w:rsidR="0023677A" w:rsidRPr="0005540A" w:rsidRDefault="0023677A" w:rsidP="0023677A">
      <w:pPr>
        <w:pStyle w:val="a6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>Уточнить, расширить и активировать словарь детей по теме «Домашние животные»;</w:t>
      </w:r>
    </w:p>
    <w:p w:rsidR="0023677A" w:rsidRPr="0005540A" w:rsidRDefault="0023677A" w:rsidP="0023677A">
      <w:pPr>
        <w:pStyle w:val="a6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>Развивать диалогическую речь;</w:t>
      </w:r>
    </w:p>
    <w:p w:rsidR="0023677A" w:rsidRPr="0005540A" w:rsidRDefault="0023677A" w:rsidP="0023677A">
      <w:pPr>
        <w:pStyle w:val="a6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>Развивать слуховое внимание, мышление, творческое воображение;</w:t>
      </w:r>
    </w:p>
    <w:p w:rsidR="0023677A" w:rsidRPr="0005540A" w:rsidRDefault="0023677A" w:rsidP="0023677A">
      <w:pPr>
        <w:pStyle w:val="a6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>Развивать общую и мелкую моторику;</w:t>
      </w:r>
    </w:p>
    <w:p w:rsidR="0023677A" w:rsidRPr="0005540A" w:rsidRDefault="0023677A" w:rsidP="0023677A">
      <w:pPr>
        <w:pStyle w:val="a6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>Формирование навыков сотрудничества, доброжелательности, отзывчивости, инициативности;</w:t>
      </w:r>
    </w:p>
    <w:p w:rsidR="0023677A" w:rsidRPr="0005540A" w:rsidRDefault="0023677A" w:rsidP="0023677A">
      <w:pPr>
        <w:pStyle w:val="a6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>Воспитывать простейшие эмоции: грусть, удивление, радость, злость, и учить их выражать и распознавать с помощью пиктограмм.</w:t>
      </w:r>
    </w:p>
    <w:p w:rsidR="0023677A" w:rsidRPr="0005540A" w:rsidRDefault="0023677A" w:rsidP="0023677A">
      <w:pPr>
        <w:pStyle w:val="a6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>Совместная деятельность с детьми по сказке «Кто сказал- мяу?»</w:t>
      </w:r>
    </w:p>
    <w:p w:rsidR="0023677A" w:rsidRPr="0005540A" w:rsidRDefault="0023677A" w:rsidP="0023677A">
      <w:pPr>
        <w:pStyle w:val="a6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>Чтение сказки и просмотр мультфильма</w:t>
      </w:r>
      <w:r w:rsidR="004D64B2" w:rsidRPr="0005540A">
        <w:rPr>
          <w:rFonts w:ascii="Times New Roman" w:hAnsi="Times New Roman" w:cs="Times New Roman"/>
          <w:sz w:val="24"/>
          <w:szCs w:val="24"/>
        </w:rPr>
        <w:t>;</w:t>
      </w:r>
    </w:p>
    <w:p w:rsidR="004D64B2" w:rsidRPr="0005540A" w:rsidRDefault="004D64B2" w:rsidP="0023677A">
      <w:pPr>
        <w:pStyle w:val="a6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>Беседа по сказке (использование пиктограмм);</w:t>
      </w:r>
    </w:p>
    <w:p w:rsidR="004D64B2" w:rsidRPr="0005540A" w:rsidRDefault="004D64B2" w:rsidP="0023677A">
      <w:pPr>
        <w:pStyle w:val="a6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>Игра имитация движений животных;</w:t>
      </w:r>
    </w:p>
    <w:p w:rsidR="004D64B2" w:rsidRPr="0005540A" w:rsidRDefault="004D64B2" w:rsidP="0023677A">
      <w:pPr>
        <w:pStyle w:val="a6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>Физкультминутка «Кошка и собачка»;</w:t>
      </w:r>
    </w:p>
    <w:p w:rsidR="004D64B2" w:rsidRPr="0005540A" w:rsidRDefault="004D64B2" w:rsidP="0023677A">
      <w:pPr>
        <w:pStyle w:val="a6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>Артикуляционная гимнастика «Котик Мурзик», «Щенок» (картотека);</w:t>
      </w:r>
    </w:p>
    <w:p w:rsidR="004D64B2" w:rsidRPr="0005540A" w:rsidRDefault="004D64B2" w:rsidP="004D64B2">
      <w:pPr>
        <w:pStyle w:val="a6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>Рисование «Кто сказал- мяу?».</w:t>
      </w:r>
    </w:p>
    <w:p w:rsidR="004D64B2" w:rsidRPr="0005540A" w:rsidRDefault="004D64B2" w:rsidP="004D64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540A">
        <w:rPr>
          <w:rFonts w:ascii="Times New Roman" w:hAnsi="Times New Roman" w:cs="Times New Roman"/>
          <w:b/>
          <w:sz w:val="24"/>
          <w:szCs w:val="24"/>
        </w:rPr>
        <w:t>День 3</w:t>
      </w:r>
    </w:p>
    <w:p w:rsidR="004D64B2" w:rsidRPr="0005540A" w:rsidRDefault="004D64B2" w:rsidP="004D64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05540A">
        <w:rPr>
          <w:rFonts w:ascii="Times New Roman" w:hAnsi="Times New Roman" w:cs="Times New Roman"/>
          <w:sz w:val="24"/>
          <w:szCs w:val="24"/>
        </w:rPr>
        <w:t>знакомство детей со сказкой «Кораблик»</w:t>
      </w:r>
    </w:p>
    <w:p w:rsidR="004D64B2" w:rsidRPr="0005540A" w:rsidRDefault="004D64B2" w:rsidP="004D64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540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4D64B2" w:rsidRPr="0005540A" w:rsidRDefault="004D64B2" w:rsidP="004D64B2">
      <w:pPr>
        <w:pStyle w:val="a6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>Развитие умений целостно воспринимать художественное произведение;</w:t>
      </w:r>
    </w:p>
    <w:p w:rsidR="004D64B2" w:rsidRPr="0005540A" w:rsidRDefault="004D64B2" w:rsidP="004D64B2">
      <w:pPr>
        <w:pStyle w:val="a6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>Развитие представлений о способах изображения персонажей</w:t>
      </w:r>
      <w:r w:rsidR="003A46B3" w:rsidRPr="0005540A">
        <w:rPr>
          <w:rFonts w:ascii="Times New Roman" w:hAnsi="Times New Roman" w:cs="Times New Roman"/>
          <w:sz w:val="24"/>
          <w:szCs w:val="24"/>
        </w:rPr>
        <w:t>: изображение поступков, чувств, переживаний, внешности персонажа, его отношения с другими героями произведения и их отношения к персонажу;</w:t>
      </w:r>
    </w:p>
    <w:p w:rsidR="003A46B3" w:rsidRPr="0005540A" w:rsidRDefault="003A46B3" w:rsidP="004D64B2">
      <w:pPr>
        <w:pStyle w:val="a6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>Воспитание чувства сопереживания героям художественного произведения;</w:t>
      </w:r>
    </w:p>
    <w:p w:rsidR="003A46B3" w:rsidRPr="0005540A" w:rsidRDefault="003A46B3" w:rsidP="004D64B2">
      <w:pPr>
        <w:pStyle w:val="a6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>Воспитание чувства взаимовыручки, коллективизма, дружбы;</w:t>
      </w:r>
    </w:p>
    <w:p w:rsidR="003A46B3" w:rsidRPr="0005540A" w:rsidRDefault="003A46B3" w:rsidP="004D64B2">
      <w:pPr>
        <w:pStyle w:val="a6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>Закрепить знания о геометрических фигурах.</w:t>
      </w:r>
    </w:p>
    <w:p w:rsidR="003A46B3" w:rsidRPr="0005540A" w:rsidRDefault="003A46B3" w:rsidP="003A46B3">
      <w:pPr>
        <w:pStyle w:val="a6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>Совместная деятельность с детьми по сказке «Кораблик»</w:t>
      </w:r>
    </w:p>
    <w:p w:rsidR="003A46B3" w:rsidRPr="0005540A" w:rsidRDefault="003A46B3" w:rsidP="003A46B3">
      <w:pPr>
        <w:pStyle w:val="a6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>Чтение сказки и просмотр мультфильма;</w:t>
      </w:r>
    </w:p>
    <w:p w:rsidR="003A46B3" w:rsidRPr="0005540A" w:rsidRDefault="003A46B3" w:rsidP="003A46B3">
      <w:pPr>
        <w:pStyle w:val="a6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>Беседа по сказке;</w:t>
      </w:r>
    </w:p>
    <w:p w:rsidR="003A46B3" w:rsidRPr="0005540A" w:rsidRDefault="003A46B3" w:rsidP="003A46B3">
      <w:pPr>
        <w:pStyle w:val="a6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>Игра с движениями по тексту;</w:t>
      </w:r>
    </w:p>
    <w:p w:rsidR="003A46B3" w:rsidRPr="0005540A" w:rsidRDefault="003A46B3" w:rsidP="003A46B3">
      <w:pPr>
        <w:pStyle w:val="a6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>Физкультминутка «Над волнами»</w:t>
      </w:r>
    </w:p>
    <w:p w:rsidR="003A46B3" w:rsidRPr="0005540A" w:rsidRDefault="003A46B3" w:rsidP="003A46B3">
      <w:pPr>
        <w:pStyle w:val="a6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>Дидактическая игра «Назови наоборот»;</w:t>
      </w:r>
    </w:p>
    <w:p w:rsidR="003A46B3" w:rsidRPr="0005540A" w:rsidRDefault="003A46B3" w:rsidP="003A46B3">
      <w:pPr>
        <w:pStyle w:val="a6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>Аппликация из геометрических фигур «Кораблик»</w:t>
      </w:r>
    </w:p>
    <w:p w:rsidR="003A46B3" w:rsidRPr="0005540A" w:rsidRDefault="003A46B3" w:rsidP="003A46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540A">
        <w:rPr>
          <w:rFonts w:ascii="Times New Roman" w:hAnsi="Times New Roman" w:cs="Times New Roman"/>
          <w:b/>
          <w:sz w:val="24"/>
          <w:szCs w:val="24"/>
        </w:rPr>
        <w:t>День 4</w:t>
      </w:r>
    </w:p>
    <w:p w:rsidR="003A46B3" w:rsidRPr="0005540A" w:rsidRDefault="003A46B3" w:rsidP="003A46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A64476" w:rsidRPr="0005540A">
        <w:rPr>
          <w:rFonts w:ascii="Times New Roman" w:hAnsi="Times New Roman" w:cs="Times New Roman"/>
          <w:sz w:val="24"/>
          <w:szCs w:val="24"/>
        </w:rPr>
        <w:t>знакомство детей со сказкой «Палочка- выручалочка»</w:t>
      </w:r>
    </w:p>
    <w:p w:rsidR="00A64476" w:rsidRPr="0005540A" w:rsidRDefault="00A64476" w:rsidP="003A46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540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64476" w:rsidRPr="0005540A" w:rsidRDefault="00A64476" w:rsidP="00A64476">
      <w:pPr>
        <w:pStyle w:val="a6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>Создать добрый, положительный настрой и радостное настроение детям;</w:t>
      </w:r>
    </w:p>
    <w:p w:rsidR="00A64476" w:rsidRPr="0005540A" w:rsidRDefault="00A64476" w:rsidP="00A64476">
      <w:pPr>
        <w:pStyle w:val="a6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>Упражнять в упражнениях с гимнастическими палками;</w:t>
      </w:r>
    </w:p>
    <w:p w:rsidR="00A64476" w:rsidRPr="0005540A" w:rsidRDefault="00A64476" w:rsidP="00A64476">
      <w:pPr>
        <w:pStyle w:val="a6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lastRenderedPageBreak/>
        <w:t>С помощью положительного эмоционального фона повысить интерес, активность детей и более качественное выполнение упражнений;</w:t>
      </w:r>
    </w:p>
    <w:p w:rsidR="00A64476" w:rsidRPr="0005540A" w:rsidRDefault="00A64476" w:rsidP="00A64476">
      <w:pPr>
        <w:pStyle w:val="a6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>Воспитывать организованность, выдержку, уверенность в себе, смелость, активность;</w:t>
      </w:r>
    </w:p>
    <w:p w:rsidR="00A64476" w:rsidRPr="0005540A" w:rsidRDefault="00A64476" w:rsidP="00A64476">
      <w:pPr>
        <w:pStyle w:val="a6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>Воспитывать добрые взаимоотношения друг с другом;</w:t>
      </w:r>
    </w:p>
    <w:p w:rsidR="00A64476" w:rsidRPr="0005540A" w:rsidRDefault="00A64476" w:rsidP="00A64476">
      <w:pPr>
        <w:pStyle w:val="a6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>Развивать воображение, творческие способности, художественно- речевую выразительность, связную речь.</w:t>
      </w:r>
    </w:p>
    <w:p w:rsidR="00A64476" w:rsidRPr="0005540A" w:rsidRDefault="00A64476" w:rsidP="00A64476">
      <w:pPr>
        <w:pStyle w:val="a6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>Совместная деятельность с детьми по сказке «Палочка- выручалочка»</w:t>
      </w:r>
    </w:p>
    <w:p w:rsidR="00A64476" w:rsidRPr="0005540A" w:rsidRDefault="00B00AB6" w:rsidP="00B00AB6">
      <w:pPr>
        <w:pStyle w:val="a6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>Чтение сказки и просмотр мультфильма;</w:t>
      </w:r>
    </w:p>
    <w:p w:rsidR="00B00AB6" w:rsidRPr="0005540A" w:rsidRDefault="00B00AB6" w:rsidP="00B00AB6">
      <w:pPr>
        <w:pStyle w:val="a6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>Беседа по сказке;</w:t>
      </w:r>
    </w:p>
    <w:p w:rsidR="00B00AB6" w:rsidRPr="0005540A" w:rsidRDefault="00B00AB6" w:rsidP="00B00AB6">
      <w:pPr>
        <w:pStyle w:val="a6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>Разминка с повторением содержания сказки;</w:t>
      </w:r>
    </w:p>
    <w:p w:rsidR="00B00AB6" w:rsidRPr="0005540A" w:rsidRDefault="00B00AB6" w:rsidP="00B00AB6">
      <w:pPr>
        <w:pStyle w:val="a6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>Знакомство с пословицами о дружбе;</w:t>
      </w:r>
    </w:p>
    <w:p w:rsidR="00B00AB6" w:rsidRPr="0005540A" w:rsidRDefault="00B00AB6" w:rsidP="00B00AB6">
      <w:pPr>
        <w:pStyle w:val="a6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 xml:space="preserve">Дидактические упражнения по сказке: «Нашел ежик </w:t>
      </w:r>
      <w:proofErr w:type="gramStart"/>
      <w:r w:rsidRPr="0005540A">
        <w:rPr>
          <w:rFonts w:ascii="Times New Roman" w:hAnsi="Times New Roman" w:cs="Times New Roman"/>
          <w:sz w:val="24"/>
          <w:szCs w:val="24"/>
        </w:rPr>
        <w:t>палочку»(</w:t>
      </w:r>
      <w:proofErr w:type="gramEnd"/>
      <w:r w:rsidRPr="0005540A">
        <w:rPr>
          <w:rFonts w:ascii="Times New Roman" w:hAnsi="Times New Roman" w:cs="Times New Roman"/>
          <w:sz w:val="24"/>
          <w:szCs w:val="24"/>
        </w:rPr>
        <w:t xml:space="preserve">палочки </w:t>
      </w:r>
      <w:proofErr w:type="spellStart"/>
      <w:r w:rsidRPr="0005540A">
        <w:rPr>
          <w:rFonts w:ascii="Times New Roman" w:hAnsi="Times New Roman" w:cs="Times New Roman"/>
          <w:sz w:val="24"/>
          <w:szCs w:val="24"/>
        </w:rPr>
        <w:t>Кюизенера</w:t>
      </w:r>
      <w:proofErr w:type="spellEnd"/>
      <w:r w:rsidRPr="0005540A">
        <w:rPr>
          <w:rFonts w:ascii="Times New Roman" w:hAnsi="Times New Roman" w:cs="Times New Roman"/>
          <w:sz w:val="24"/>
          <w:szCs w:val="24"/>
        </w:rPr>
        <w:t>), «Как еще можно ежику перебраться через ручей?» (кубики Никитина), «Как можно еще помочь птенцам?» (конструирование лесенки из счетных палочек).</w:t>
      </w:r>
    </w:p>
    <w:p w:rsidR="00B00AB6" w:rsidRPr="0005540A" w:rsidRDefault="00476141" w:rsidP="00B00AB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540A">
        <w:rPr>
          <w:rFonts w:ascii="Times New Roman" w:hAnsi="Times New Roman" w:cs="Times New Roman"/>
          <w:b/>
          <w:sz w:val="24"/>
          <w:szCs w:val="24"/>
        </w:rPr>
        <w:t>День 5</w:t>
      </w:r>
    </w:p>
    <w:p w:rsidR="00B00AB6" w:rsidRPr="0005540A" w:rsidRDefault="00B00AB6" w:rsidP="00B00A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05540A">
        <w:rPr>
          <w:rFonts w:ascii="Times New Roman" w:hAnsi="Times New Roman" w:cs="Times New Roman"/>
          <w:sz w:val="24"/>
          <w:szCs w:val="24"/>
        </w:rPr>
        <w:t>знакомство детей со сказкой «Мешок яблок»</w:t>
      </w:r>
    </w:p>
    <w:p w:rsidR="00B00AB6" w:rsidRPr="0005540A" w:rsidRDefault="00B00AB6" w:rsidP="00B00AB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540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00AB6" w:rsidRPr="0005540A" w:rsidRDefault="00B00AB6" w:rsidP="00B00AB6">
      <w:pPr>
        <w:pStyle w:val="a6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>Формировать представления детей о грибах, овощах, фруктах;</w:t>
      </w:r>
    </w:p>
    <w:p w:rsidR="00B00AB6" w:rsidRPr="0005540A" w:rsidRDefault="00C32C04" w:rsidP="00B00AB6">
      <w:pPr>
        <w:pStyle w:val="a6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>Развивать умение детей правильно оценивать поступки персонажей и события произведения, соотносить их с поступками людей;</w:t>
      </w:r>
    </w:p>
    <w:p w:rsidR="00C32C04" w:rsidRPr="0005540A" w:rsidRDefault="00C32C04" w:rsidP="00B00AB6">
      <w:pPr>
        <w:pStyle w:val="a6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>Формировать умение детей переносить сюжет сказки в игру с использованием различных видов театра;</w:t>
      </w:r>
    </w:p>
    <w:p w:rsidR="00C32C04" w:rsidRPr="0005540A" w:rsidRDefault="00C32C04" w:rsidP="00B00AB6">
      <w:pPr>
        <w:pStyle w:val="a6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>Развивать память, внимание и мышление детей;</w:t>
      </w:r>
    </w:p>
    <w:p w:rsidR="00C32C04" w:rsidRPr="0005540A" w:rsidRDefault="00C32C04" w:rsidP="00B00AB6">
      <w:pPr>
        <w:pStyle w:val="a6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>Развивать координацию и двигательную активность, эмоциональную выразительность детей; выразительность и темп речи, силу голоса;</w:t>
      </w:r>
    </w:p>
    <w:p w:rsidR="00C32C04" w:rsidRPr="0005540A" w:rsidRDefault="00C32C04" w:rsidP="00B00AB6">
      <w:pPr>
        <w:pStyle w:val="a6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>Формировать познавательный интерес детей; интерес к литературным произведениям;</w:t>
      </w:r>
    </w:p>
    <w:p w:rsidR="00C32C04" w:rsidRPr="0005540A" w:rsidRDefault="00C32C04" w:rsidP="00B00AB6">
      <w:pPr>
        <w:pStyle w:val="a6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 xml:space="preserve">Воспитывать чувство справедливости, взаимовыручки, </w:t>
      </w:r>
      <w:r w:rsidR="00C0047F" w:rsidRPr="0005540A">
        <w:rPr>
          <w:rFonts w:ascii="Times New Roman" w:hAnsi="Times New Roman" w:cs="Times New Roman"/>
          <w:sz w:val="24"/>
          <w:szCs w:val="24"/>
        </w:rPr>
        <w:t>дружеское отношение друг к другу; бережное отно</w:t>
      </w:r>
      <w:r w:rsidR="00476141" w:rsidRPr="0005540A">
        <w:rPr>
          <w:rFonts w:ascii="Times New Roman" w:hAnsi="Times New Roman" w:cs="Times New Roman"/>
          <w:sz w:val="24"/>
          <w:szCs w:val="24"/>
        </w:rPr>
        <w:t>шение к природе и ее обитателям;</w:t>
      </w:r>
    </w:p>
    <w:p w:rsidR="00476141" w:rsidRPr="0005540A" w:rsidRDefault="00476141" w:rsidP="00B00AB6">
      <w:pPr>
        <w:pStyle w:val="a6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>Закрепить знания о творчестве В. Сутеева.</w:t>
      </w:r>
    </w:p>
    <w:p w:rsidR="00476141" w:rsidRPr="0005540A" w:rsidRDefault="00476141" w:rsidP="00476141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</w:p>
    <w:p w:rsidR="00C0047F" w:rsidRPr="0005540A" w:rsidRDefault="00C0047F" w:rsidP="00C0047F">
      <w:pPr>
        <w:pStyle w:val="a6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>Совместная деятельность с детьми по сказке «Мешок яблок»</w:t>
      </w:r>
    </w:p>
    <w:p w:rsidR="00C0047F" w:rsidRPr="0005540A" w:rsidRDefault="00C0047F" w:rsidP="00C0047F">
      <w:pPr>
        <w:pStyle w:val="a6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>Чтение сказки и просмотр мультфильма;</w:t>
      </w:r>
    </w:p>
    <w:p w:rsidR="00C0047F" w:rsidRPr="0005540A" w:rsidRDefault="00C0047F" w:rsidP="00C0047F">
      <w:pPr>
        <w:pStyle w:val="a6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>Беседа по сказке;</w:t>
      </w:r>
    </w:p>
    <w:p w:rsidR="00C0047F" w:rsidRPr="0005540A" w:rsidRDefault="00C0047F" w:rsidP="00C0047F">
      <w:pPr>
        <w:pStyle w:val="a6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>Физкультминутка «Яблоко»;</w:t>
      </w:r>
    </w:p>
    <w:p w:rsidR="00476141" w:rsidRPr="0005540A" w:rsidRDefault="00C0047F" w:rsidP="00C0047F">
      <w:pPr>
        <w:pStyle w:val="a6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5540A">
        <w:rPr>
          <w:rFonts w:ascii="Times New Roman" w:hAnsi="Times New Roman" w:cs="Times New Roman"/>
          <w:sz w:val="24"/>
          <w:szCs w:val="24"/>
        </w:rPr>
        <w:t>П</w:t>
      </w:r>
      <w:r w:rsidR="00476141" w:rsidRPr="0005540A">
        <w:rPr>
          <w:rFonts w:ascii="Times New Roman" w:hAnsi="Times New Roman" w:cs="Times New Roman"/>
          <w:sz w:val="24"/>
          <w:szCs w:val="24"/>
        </w:rPr>
        <w:t>ласте</w:t>
      </w:r>
      <w:r w:rsidRPr="0005540A">
        <w:rPr>
          <w:rFonts w:ascii="Times New Roman" w:hAnsi="Times New Roman" w:cs="Times New Roman"/>
          <w:sz w:val="24"/>
          <w:szCs w:val="24"/>
        </w:rPr>
        <w:t>линография</w:t>
      </w:r>
      <w:proofErr w:type="spellEnd"/>
      <w:r w:rsidRPr="0005540A">
        <w:rPr>
          <w:rFonts w:ascii="Times New Roman" w:hAnsi="Times New Roman" w:cs="Times New Roman"/>
          <w:sz w:val="24"/>
          <w:szCs w:val="24"/>
        </w:rPr>
        <w:t xml:space="preserve"> «Яблоко»</w:t>
      </w:r>
      <w:r w:rsidR="00476141" w:rsidRPr="0005540A">
        <w:rPr>
          <w:rFonts w:ascii="Times New Roman" w:hAnsi="Times New Roman" w:cs="Times New Roman"/>
          <w:sz w:val="24"/>
          <w:szCs w:val="24"/>
        </w:rPr>
        <w:t>;</w:t>
      </w:r>
    </w:p>
    <w:p w:rsidR="00476141" w:rsidRPr="0005540A" w:rsidRDefault="00476141" w:rsidP="00C0047F">
      <w:pPr>
        <w:pStyle w:val="a6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540A">
        <w:rPr>
          <w:rFonts w:ascii="Times New Roman" w:hAnsi="Times New Roman" w:cs="Times New Roman"/>
          <w:sz w:val="24"/>
          <w:szCs w:val="24"/>
        </w:rPr>
        <w:t>Литературная викторина по произведениям Сутеева.</w:t>
      </w:r>
    </w:p>
    <w:p w:rsidR="00476141" w:rsidRPr="0005540A" w:rsidRDefault="00476141" w:rsidP="0047614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46E0D" w:rsidRDefault="00785AF1" w:rsidP="004761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540A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B46E0D" w:rsidRDefault="00B46E0D" w:rsidP="0047614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46E0D" w:rsidRDefault="00B46E0D" w:rsidP="0047614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46E0D" w:rsidRDefault="00B46E0D" w:rsidP="0047614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9419B" w:rsidRPr="0005540A" w:rsidRDefault="0019419B" w:rsidP="005E668E">
      <w:pPr>
        <w:rPr>
          <w:rFonts w:ascii="Times New Roman" w:hAnsi="Times New Roman" w:cs="Times New Roman"/>
          <w:sz w:val="24"/>
          <w:szCs w:val="24"/>
        </w:rPr>
      </w:pPr>
    </w:p>
    <w:sectPr w:rsidR="0019419B" w:rsidRPr="0005540A" w:rsidSect="004B5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5B12"/>
    <w:multiLevelType w:val="hybridMultilevel"/>
    <w:tmpl w:val="3298653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FC240CA"/>
    <w:multiLevelType w:val="hybridMultilevel"/>
    <w:tmpl w:val="80D4AF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24E88"/>
    <w:multiLevelType w:val="hybridMultilevel"/>
    <w:tmpl w:val="EBB4DD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A6972"/>
    <w:multiLevelType w:val="hybridMultilevel"/>
    <w:tmpl w:val="25B4B120"/>
    <w:lvl w:ilvl="0" w:tplc="04190009">
      <w:start w:val="1"/>
      <w:numFmt w:val="bullet"/>
      <w:lvlText w:val="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30E03997"/>
    <w:multiLevelType w:val="hybridMultilevel"/>
    <w:tmpl w:val="457619A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C6183"/>
    <w:multiLevelType w:val="hybridMultilevel"/>
    <w:tmpl w:val="752822B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84349"/>
    <w:multiLevelType w:val="hybridMultilevel"/>
    <w:tmpl w:val="F3A21B8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5D02992"/>
    <w:multiLevelType w:val="hybridMultilevel"/>
    <w:tmpl w:val="CDDC24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21BFF"/>
    <w:multiLevelType w:val="hybridMultilevel"/>
    <w:tmpl w:val="52B8CD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1D1B13"/>
    <w:multiLevelType w:val="hybridMultilevel"/>
    <w:tmpl w:val="D4A8C8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B82FC9"/>
    <w:multiLevelType w:val="hybridMultilevel"/>
    <w:tmpl w:val="DB6446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5A7F46"/>
    <w:multiLevelType w:val="hybridMultilevel"/>
    <w:tmpl w:val="D6A870A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D14A0"/>
    <w:multiLevelType w:val="hybridMultilevel"/>
    <w:tmpl w:val="D03283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476102"/>
    <w:multiLevelType w:val="hybridMultilevel"/>
    <w:tmpl w:val="94F2A0A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C64388"/>
    <w:multiLevelType w:val="hybridMultilevel"/>
    <w:tmpl w:val="FF8651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C536B8"/>
    <w:multiLevelType w:val="hybridMultilevel"/>
    <w:tmpl w:val="F7CE5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0048C2"/>
    <w:multiLevelType w:val="hybridMultilevel"/>
    <w:tmpl w:val="F4866E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6D4816"/>
    <w:multiLevelType w:val="hybridMultilevel"/>
    <w:tmpl w:val="49966D76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90348092">
    <w:abstractNumId w:val="0"/>
  </w:num>
  <w:num w:numId="2" w16cid:durableId="981468195">
    <w:abstractNumId w:val="15"/>
  </w:num>
  <w:num w:numId="3" w16cid:durableId="1817186087">
    <w:abstractNumId w:val="6"/>
  </w:num>
  <w:num w:numId="4" w16cid:durableId="954678157">
    <w:abstractNumId w:val="2"/>
  </w:num>
  <w:num w:numId="5" w16cid:durableId="1041318055">
    <w:abstractNumId w:val="10"/>
  </w:num>
  <w:num w:numId="6" w16cid:durableId="951865395">
    <w:abstractNumId w:val="1"/>
  </w:num>
  <w:num w:numId="7" w16cid:durableId="1320693058">
    <w:abstractNumId w:val="14"/>
  </w:num>
  <w:num w:numId="8" w16cid:durableId="1256472563">
    <w:abstractNumId w:val="3"/>
  </w:num>
  <w:num w:numId="9" w16cid:durableId="1429735916">
    <w:abstractNumId w:val="5"/>
  </w:num>
  <w:num w:numId="10" w16cid:durableId="111361726">
    <w:abstractNumId w:val="17"/>
  </w:num>
  <w:num w:numId="11" w16cid:durableId="1510873193">
    <w:abstractNumId w:val="7"/>
  </w:num>
  <w:num w:numId="12" w16cid:durableId="2055496348">
    <w:abstractNumId w:val="12"/>
  </w:num>
  <w:num w:numId="13" w16cid:durableId="1615165548">
    <w:abstractNumId w:val="11"/>
  </w:num>
  <w:num w:numId="14" w16cid:durableId="228149416">
    <w:abstractNumId w:val="8"/>
  </w:num>
  <w:num w:numId="15" w16cid:durableId="713046815">
    <w:abstractNumId w:val="4"/>
  </w:num>
  <w:num w:numId="16" w16cid:durableId="1031341562">
    <w:abstractNumId w:val="9"/>
  </w:num>
  <w:num w:numId="17" w16cid:durableId="1478304632">
    <w:abstractNumId w:val="13"/>
  </w:num>
  <w:num w:numId="18" w16cid:durableId="19346322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66A8"/>
    <w:rsid w:val="0000512A"/>
    <w:rsid w:val="0005540A"/>
    <w:rsid w:val="000B6E03"/>
    <w:rsid w:val="00114887"/>
    <w:rsid w:val="0019419B"/>
    <w:rsid w:val="00197268"/>
    <w:rsid w:val="0023677A"/>
    <w:rsid w:val="00270193"/>
    <w:rsid w:val="002E42FD"/>
    <w:rsid w:val="003A46B3"/>
    <w:rsid w:val="003A6A39"/>
    <w:rsid w:val="003C4402"/>
    <w:rsid w:val="0047357E"/>
    <w:rsid w:val="00476141"/>
    <w:rsid w:val="00492C50"/>
    <w:rsid w:val="004B5835"/>
    <w:rsid w:val="004D64B2"/>
    <w:rsid w:val="004F6EFE"/>
    <w:rsid w:val="005C7306"/>
    <w:rsid w:val="005E3584"/>
    <w:rsid w:val="005E668E"/>
    <w:rsid w:val="0070204E"/>
    <w:rsid w:val="0078125F"/>
    <w:rsid w:val="00785AF1"/>
    <w:rsid w:val="007A5C2F"/>
    <w:rsid w:val="009956F5"/>
    <w:rsid w:val="00A35AD8"/>
    <w:rsid w:val="00A64476"/>
    <w:rsid w:val="00B00AB6"/>
    <w:rsid w:val="00B13E4F"/>
    <w:rsid w:val="00B46E0D"/>
    <w:rsid w:val="00C0047F"/>
    <w:rsid w:val="00C07841"/>
    <w:rsid w:val="00C32C04"/>
    <w:rsid w:val="00C6565A"/>
    <w:rsid w:val="00D41924"/>
    <w:rsid w:val="00D45002"/>
    <w:rsid w:val="00D56BCF"/>
    <w:rsid w:val="00D858B3"/>
    <w:rsid w:val="00DF66A8"/>
    <w:rsid w:val="00ED3229"/>
    <w:rsid w:val="00ED7978"/>
    <w:rsid w:val="00F93681"/>
    <w:rsid w:val="00FE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B79FB"/>
  <w15:docId w15:val="{54563AD5-5EEF-4CE4-85E4-D8804C985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6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66A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E6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56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6C7F48-E3B7-42AC-A224-3C4FCD1E9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6</Pages>
  <Words>1513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Винни-Пух</dc:creator>
  <cp:keywords/>
  <dc:description/>
  <cp:lastModifiedBy>Olya</cp:lastModifiedBy>
  <cp:revision>5</cp:revision>
  <dcterms:created xsi:type="dcterms:W3CDTF">2017-12-24T04:26:00Z</dcterms:created>
  <dcterms:modified xsi:type="dcterms:W3CDTF">2025-12-29T10:56:00Z</dcterms:modified>
</cp:coreProperties>
</file>