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F3" w:rsidRPr="005C16CE" w:rsidRDefault="006F35F3" w:rsidP="006F35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коррекции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фонетико-фонематического недоразвития речи в условиях логопункта ДОУ.</w:t>
      </w:r>
    </w:p>
    <w:p w:rsidR="006F35F3" w:rsidRPr="00F72092" w:rsidRDefault="006F35F3" w:rsidP="006F35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7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 дошкольном возрасте большинство детей  уже полностью овладевают звуковой стороной речи, имеют довольно широкий словарный запас, умеют грамматически правильно строить предложения.</w:t>
      </w:r>
    </w:p>
    <w:p w:rsidR="006F35F3" w:rsidRPr="00D94DE4" w:rsidRDefault="006F35F3" w:rsidP="006F35F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Однако в некоторых случаях процесс развития речи </w:t>
      </w:r>
      <w:r w:rsidRPr="00D94DE4">
        <w:rPr>
          <w:sz w:val="28"/>
          <w:szCs w:val="28"/>
        </w:rPr>
        <w:t xml:space="preserve"> может исказиться, и тогда у детей отмечаются различные отклонения в речи, нарушающие нормальный ход ее развития. Правильная речь – один из показателей готовности ребёнка к обучению в школе, залог успешного усвоения грамоты и чтения, так как письменная речь формируется на основе устной, и дети, страдающие недоразвитием фонематического слуха, </w:t>
      </w:r>
      <w:r>
        <w:rPr>
          <w:sz w:val="28"/>
          <w:szCs w:val="28"/>
        </w:rPr>
        <w:t>попадают в группу риска  нарушения</w:t>
      </w:r>
      <w:r w:rsidRPr="00D94DE4">
        <w:rPr>
          <w:sz w:val="28"/>
          <w:szCs w:val="28"/>
        </w:rPr>
        <w:t xml:space="preserve"> письма и чтения.</w:t>
      </w:r>
    </w:p>
    <w:p w:rsidR="006F35F3" w:rsidRPr="00D94DE4" w:rsidRDefault="006F35F3" w:rsidP="006F35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4DE4">
        <w:rPr>
          <w:sz w:val="28"/>
          <w:szCs w:val="28"/>
        </w:rPr>
        <w:t>Наличие у старших дошкольников даже слабо выраженных отклонений в фонематическом и лексико-грамматическом развитии является серьёзным препятствием в освоении программы общеобразовательной школы.</w:t>
      </w:r>
    </w:p>
    <w:p w:rsidR="006F35F3" w:rsidRDefault="006F35F3" w:rsidP="006F35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очень важно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72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 дошкольном возрасте предупредить возникновение специфических фонетико-фонематических процессов недоразвития речи.</w:t>
      </w:r>
    </w:p>
    <w:p w:rsidR="006F35F3" w:rsidRPr="00D94DE4" w:rsidRDefault="006F35F3" w:rsidP="006F35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4DE4">
        <w:rPr>
          <w:sz w:val="28"/>
          <w:szCs w:val="28"/>
        </w:rPr>
        <w:t>Преодоление</w:t>
      </w:r>
      <w:r>
        <w:rPr>
          <w:sz w:val="28"/>
          <w:szCs w:val="28"/>
        </w:rPr>
        <w:t xml:space="preserve"> у дошкольников  фонетико-фонематическое недоразвитие</w:t>
      </w:r>
      <w:r w:rsidRPr="00D94DE4">
        <w:rPr>
          <w:sz w:val="28"/>
          <w:szCs w:val="28"/>
        </w:rPr>
        <w:t xml:space="preserve"> речи</w:t>
      </w:r>
      <w:r>
        <w:rPr>
          <w:sz w:val="28"/>
          <w:szCs w:val="28"/>
        </w:rPr>
        <w:t xml:space="preserve"> может быть достигнуто</w:t>
      </w:r>
      <w:r w:rsidRPr="00D94DE4">
        <w:rPr>
          <w:sz w:val="28"/>
          <w:szCs w:val="28"/>
        </w:rPr>
        <w:t xml:space="preserve"> </w:t>
      </w:r>
      <w:r>
        <w:rPr>
          <w:sz w:val="28"/>
          <w:szCs w:val="28"/>
        </w:rPr>
        <w:t>при  разработке</w:t>
      </w:r>
      <w:r w:rsidRPr="00D94DE4">
        <w:rPr>
          <w:sz w:val="28"/>
          <w:szCs w:val="28"/>
        </w:rPr>
        <w:t xml:space="preserve"> систе</w:t>
      </w:r>
      <w:r>
        <w:rPr>
          <w:sz w:val="28"/>
          <w:szCs w:val="28"/>
        </w:rPr>
        <w:t>мы игровых приемов, построенной</w:t>
      </w:r>
      <w:r w:rsidRPr="00D94DE4">
        <w:rPr>
          <w:sz w:val="28"/>
          <w:szCs w:val="28"/>
        </w:rPr>
        <w:t xml:space="preserve"> с учетом развития </w:t>
      </w:r>
      <w:r>
        <w:rPr>
          <w:sz w:val="28"/>
          <w:szCs w:val="28"/>
        </w:rPr>
        <w:t>фонетико-фонематического слуха</w:t>
      </w:r>
      <w:r w:rsidRPr="00D94DE4">
        <w:rPr>
          <w:sz w:val="28"/>
          <w:szCs w:val="28"/>
        </w:rPr>
        <w:t xml:space="preserve"> в онтогенезе</w:t>
      </w:r>
      <w:r>
        <w:rPr>
          <w:sz w:val="28"/>
          <w:szCs w:val="28"/>
        </w:rPr>
        <w:t>,</w:t>
      </w:r>
      <w:r w:rsidRPr="00D94DE4">
        <w:rPr>
          <w:sz w:val="28"/>
          <w:szCs w:val="28"/>
        </w:rPr>
        <w:t xml:space="preserve"> во всех этапах коррекционно-логопедических занятий. </w:t>
      </w:r>
    </w:p>
    <w:p w:rsidR="006F35F3" w:rsidRPr="00C66204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формированию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фонетико-фонематического слуха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развития слухового внимания и слуховой памяти. Неумение вслушиваться в речь окружающих является одной  из причин неправильного звукопроизношения. Ребёнок должен приобрести умение сравнивать свою собственную речь с речью окружающих и  контролировать своё произношение.</w:t>
      </w:r>
    </w:p>
    <w:p w:rsidR="006F35F3" w:rsidRPr="00C66204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самом начале осуществляется на материале неречевых звуков. В процессе специальных игр и упражнений у детей развивают способность узнавать и различать неречевые звуки.</w:t>
      </w:r>
    </w:p>
    <w:p w:rsidR="006F35F3" w:rsidRPr="00C66204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в играх научиться различать высоту, силу и тембр голоса, вслушиваясь в одни и те же речевые звуки, звукосочетания, слова. Затем дети учатся различать слова, близкие по звуковому составу. Позже </w:t>
      </w:r>
      <w:proofErr w:type="gramStart"/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</w:t>
      </w:r>
      <w:proofErr w:type="gramEnd"/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чатся различать слоги и затем уже фонемы родного языка.</w:t>
      </w:r>
    </w:p>
    <w:p w:rsidR="006F35F3" w:rsidRPr="00C66204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последнего этапа работы является формирование у детей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элементарного звукового анализа:</w:t>
      </w:r>
    </w:p>
    <w:p w:rsidR="006F35F3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умения определять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слогов в слове;</w:t>
      </w:r>
    </w:p>
    <w:p w:rsidR="006F35F3" w:rsidRPr="00C66204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отхлопывать и отстукивать ритм слов разной слоговой структуры; </w:t>
      </w:r>
    </w:p>
    <w:p w:rsidR="006F35F3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выделять ударный слог;</w:t>
      </w:r>
    </w:p>
    <w:p w:rsidR="006F35F3" w:rsidRPr="00DF3712" w:rsidRDefault="006F35F3" w:rsidP="006F3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6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анализ гласных и согласных звуков.</w:t>
      </w:r>
    </w:p>
    <w:p w:rsidR="006F35F3" w:rsidRDefault="006F35F3" w:rsidP="006F35F3">
      <w:pPr>
        <w:pStyle w:val="a3"/>
        <w:spacing w:before="0" w:beforeAutospacing="0" w:after="0" w:afterAutospacing="0" w:line="360" w:lineRule="auto"/>
        <w:ind w:firstLine="664"/>
        <w:jc w:val="both"/>
        <w:rPr>
          <w:sz w:val="28"/>
          <w:szCs w:val="28"/>
        </w:rPr>
      </w:pPr>
      <w:r>
        <w:rPr>
          <w:sz w:val="28"/>
          <w:szCs w:val="28"/>
        </w:rPr>
        <w:t>В работе по формированию фонематического восприятия можно выделить следующие этапы:</w:t>
      </w:r>
    </w:p>
    <w:p w:rsidR="006F35F3" w:rsidRDefault="006F35F3" w:rsidP="006F35F3">
      <w:pPr>
        <w:pStyle w:val="a3"/>
        <w:spacing w:before="0" w:beforeAutospacing="0" w:after="0" w:afterAutospacing="0" w:line="360" w:lineRule="auto"/>
        <w:ind w:firstLine="66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I этап</w:t>
      </w:r>
      <w:r>
        <w:rPr>
          <w:sz w:val="28"/>
          <w:szCs w:val="28"/>
        </w:rPr>
        <w:t xml:space="preserve"> — узнавание неречевых звуков. На этом этапе в процессе специальных игр и упражнений у детей развивают способность узнавать и различать неречевые звуки. Эти занятия способствуют также развитию слухового внимания и слуховой памяти (без чего невозможно успешно научить детей дифференцировать фонемы).</w:t>
      </w:r>
    </w:p>
    <w:p w:rsidR="006F35F3" w:rsidRDefault="006F35F3" w:rsidP="006F35F3">
      <w:pPr>
        <w:pStyle w:val="a3"/>
        <w:spacing w:before="0" w:beforeAutospacing="0" w:after="0" w:afterAutospacing="0" w:line="360" w:lineRule="auto"/>
        <w:ind w:firstLine="66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II этап</w:t>
      </w:r>
      <w:r>
        <w:rPr>
          <w:sz w:val="28"/>
          <w:szCs w:val="28"/>
        </w:rPr>
        <w:t xml:space="preserve"> — различение высоты, силы, тембра голоса на материале одинаковых звуков, слов, фраз. На протяжении данного этапа дошкольников учат различать высоту, силу и тембр голоса, ориентируясь на одни и те же звуки, звукосочетания и слова. </w:t>
      </w:r>
    </w:p>
    <w:p w:rsidR="006F35F3" w:rsidRDefault="006F35F3" w:rsidP="006F35F3">
      <w:pPr>
        <w:pStyle w:val="a3"/>
        <w:spacing w:before="0" w:beforeAutospacing="0" w:after="0" w:afterAutospacing="0" w:line="360" w:lineRule="auto"/>
        <w:ind w:firstLine="66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III этап</w:t>
      </w:r>
      <w:r>
        <w:rPr>
          <w:sz w:val="28"/>
          <w:szCs w:val="28"/>
        </w:rPr>
        <w:t xml:space="preserve"> — различение слов, близких по своему звуковому составу.</w:t>
      </w:r>
      <w:r>
        <w:rPr>
          <w:sz w:val="28"/>
          <w:szCs w:val="28"/>
        </w:rPr>
        <w:br/>
        <w:t>На этом этапе дети должны научиться различать слова, близкие по звуковому составу.</w:t>
      </w:r>
    </w:p>
    <w:p w:rsidR="006F35F3" w:rsidRDefault="006F35F3" w:rsidP="006F35F3">
      <w:pPr>
        <w:pStyle w:val="a3"/>
        <w:spacing w:before="0" w:beforeAutospacing="0" w:after="0" w:afterAutospacing="0" w:line="360" w:lineRule="auto"/>
        <w:ind w:firstLine="66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IV этап</w:t>
      </w:r>
      <w:r>
        <w:rPr>
          <w:sz w:val="28"/>
          <w:szCs w:val="28"/>
        </w:rPr>
        <w:t xml:space="preserve"> – дифференциация слогов. На данном этапе детей учат различать слоги.</w:t>
      </w:r>
    </w:p>
    <w:p w:rsidR="006F35F3" w:rsidRPr="00764CFB" w:rsidRDefault="006F35F3" w:rsidP="006F35F3">
      <w:pPr>
        <w:spacing w:after="0" w:line="360" w:lineRule="auto"/>
        <w:ind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 этап</w:t>
      </w:r>
      <w:r w:rsidRPr="0076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дифференциация фонем. На этом этапе дети учатся различать фонемы родного языка. Начинать нужно обязательно с дифференциации гласных звуков.</w:t>
      </w:r>
    </w:p>
    <w:p w:rsidR="006F35F3" w:rsidRPr="00764CFB" w:rsidRDefault="006F35F3" w:rsidP="006F35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76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 этап</w:t>
      </w:r>
      <w:r w:rsidRPr="0076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развитие навыков элементарного звукового анализа.</w:t>
      </w:r>
      <w:r w:rsidRPr="00764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Задачей последнего этапа является формирование у детей навыков элементарного звукового анализа. Начинается эта работа с того, что дошкольников 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количество слогов в слове и отхлопывать двух и трехсложные слова. </w:t>
      </w:r>
    </w:p>
    <w:p w:rsidR="006F35F3" w:rsidRPr="007601AA" w:rsidRDefault="006F35F3" w:rsidP="006F35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6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</w:t>
      </w:r>
      <w:r w:rsidRPr="00760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фонетико-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фонематического недоразвития</w:t>
      </w:r>
      <w:r w:rsidRPr="00760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преимущественно к овладению детьми правильным произношением и развитием у них фонематического восприятия. </w:t>
      </w:r>
    </w:p>
    <w:p w:rsidR="006F35F3" w:rsidRPr="00DF3712" w:rsidRDefault="006F35F3" w:rsidP="006F35F3">
      <w:pPr>
        <w:spacing w:line="360" w:lineRule="auto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Таким образом, 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проработка этапов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фонетико-фонематического слуха, способствуе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>т формированию правильного звукопроизношен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у детей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также, э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работа  является профилактикой дисграфии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родителей ускоряет эти процессы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как 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формированию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фонетико-фонематического слуха и </w:t>
      </w:r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правильного </w:t>
      </w:r>
      <w:proofErr w:type="gramStart"/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звукопроизношения</w:t>
      </w:r>
      <w:proofErr w:type="gramEnd"/>
      <w:r w:rsidRPr="0075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для ребёнка, так и для родителе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– долгий и кропотливый труд. </w:t>
      </w:r>
    </w:p>
    <w:p w:rsidR="00BA3C47" w:rsidRDefault="00BA3C47"/>
    <w:sectPr w:rsidR="00BA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F3"/>
    <w:rsid w:val="006F35F3"/>
    <w:rsid w:val="00BA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F35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F3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2025-12-29T06:25:00Z</dcterms:created>
  <dcterms:modified xsi:type="dcterms:W3CDTF">2025-12-29T06:29:00Z</dcterms:modified>
</cp:coreProperties>
</file>