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019" w:rsidRDefault="00453DA9" w:rsidP="00453DA9">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Внеклассное мероприятие</w:t>
      </w:r>
    </w:p>
    <w:p w:rsidR="002B4019" w:rsidRDefault="002B4019" w:rsidP="002B4019">
      <w:pPr>
        <w:rPr>
          <w:rFonts w:ascii="Times New Roman" w:hAnsi="Times New Roman" w:cs="Times New Roman"/>
          <w:sz w:val="28"/>
          <w:szCs w:val="28"/>
        </w:rPr>
      </w:pPr>
    </w:p>
    <w:p w:rsidR="002B4019" w:rsidRDefault="002B4019" w:rsidP="002B4019">
      <w:pPr>
        <w:jc w:val="center"/>
        <w:rPr>
          <w:rFonts w:ascii="Times New Roman" w:hAnsi="Times New Roman" w:cs="Times New Roman"/>
          <w:b/>
          <w:i/>
          <w:sz w:val="48"/>
          <w:szCs w:val="48"/>
        </w:rPr>
      </w:pPr>
      <w:r w:rsidRPr="002B4019">
        <w:rPr>
          <w:rFonts w:ascii="Times New Roman" w:hAnsi="Times New Roman" w:cs="Times New Roman"/>
          <w:b/>
          <w:i/>
          <w:sz w:val="48"/>
          <w:szCs w:val="48"/>
        </w:rPr>
        <w:t>«Как учились наши предки»</w:t>
      </w:r>
    </w:p>
    <w:p w:rsidR="00453DA9" w:rsidRPr="00453DA9" w:rsidRDefault="00453DA9" w:rsidP="00453DA9">
      <w:pPr>
        <w:pStyle w:val="a5"/>
        <w:shd w:val="clear" w:color="auto" w:fill="FFFFFF"/>
        <w:spacing w:before="0" w:beforeAutospacing="0" w:after="150" w:afterAutospacing="0" w:line="300" w:lineRule="atLeast"/>
        <w:rPr>
          <w:color w:val="000000"/>
          <w:sz w:val="22"/>
          <w:szCs w:val="22"/>
        </w:rPr>
      </w:pPr>
      <w:r w:rsidRPr="00453DA9">
        <w:rPr>
          <w:rStyle w:val="a6"/>
          <w:b w:val="0"/>
          <w:color w:val="000000"/>
          <w:sz w:val="22"/>
          <w:szCs w:val="22"/>
        </w:rPr>
        <w:t>В старину учились дети –</w:t>
      </w:r>
    </w:p>
    <w:p w:rsidR="00453DA9" w:rsidRPr="00453DA9" w:rsidRDefault="00453DA9" w:rsidP="00453DA9">
      <w:pPr>
        <w:pStyle w:val="a5"/>
        <w:shd w:val="clear" w:color="auto" w:fill="FFFFFF"/>
        <w:spacing w:before="0" w:beforeAutospacing="0" w:after="150" w:afterAutospacing="0" w:line="300" w:lineRule="atLeast"/>
        <w:rPr>
          <w:color w:val="000000"/>
          <w:sz w:val="22"/>
          <w:szCs w:val="22"/>
        </w:rPr>
      </w:pPr>
      <w:r w:rsidRPr="00453DA9">
        <w:rPr>
          <w:color w:val="000000"/>
          <w:sz w:val="22"/>
          <w:szCs w:val="22"/>
        </w:rPr>
        <w:t>Их учил церковный дьяк.</w:t>
      </w:r>
    </w:p>
    <w:p w:rsidR="00453DA9" w:rsidRPr="00453DA9" w:rsidRDefault="00453DA9" w:rsidP="00453DA9">
      <w:pPr>
        <w:pStyle w:val="a5"/>
        <w:shd w:val="clear" w:color="auto" w:fill="FFFFFF"/>
        <w:spacing w:before="0" w:beforeAutospacing="0" w:after="150" w:afterAutospacing="0" w:line="300" w:lineRule="atLeast"/>
        <w:rPr>
          <w:color w:val="000000"/>
          <w:sz w:val="22"/>
          <w:szCs w:val="22"/>
        </w:rPr>
      </w:pPr>
      <w:r w:rsidRPr="00453DA9">
        <w:rPr>
          <w:color w:val="000000"/>
          <w:sz w:val="22"/>
          <w:szCs w:val="22"/>
        </w:rPr>
        <w:t>Приходили на рассвете</w:t>
      </w:r>
    </w:p>
    <w:p w:rsidR="00453DA9" w:rsidRPr="00453DA9" w:rsidRDefault="00453DA9" w:rsidP="00453DA9">
      <w:pPr>
        <w:pStyle w:val="a5"/>
        <w:shd w:val="clear" w:color="auto" w:fill="FFFFFF"/>
        <w:spacing w:before="0" w:beforeAutospacing="0" w:after="150" w:afterAutospacing="0" w:line="300" w:lineRule="atLeast"/>
        <w:rPr>
          <w:color w:val="000000"/>
          <w:sz w:val="22"/>
          <w:szCs w:val="22"/>
        </w:rPr>
      </w:pPr>
      <w:r w:rsidRPr="00453DA9">
        <w:rPr>
          <w:color w:val="000000"/>
          <w:sz w:val="22"/>
          <w:szCs w:val="22"/>
        </w:rPr>
        <w:t>И твердили буквы так:</w:t>
      </w:r>
    </w:p>
    <w:p w:rsidR="00453DA9" w:rsidRPr="00453DA9" w:rsidRDefault="00453DA9" w:rsidP="00453DA9">
      <w:pPr>
        <w:pStyle w:val="a5"/>
        <w:shd w:val="clear" w:color="auto" w:fill="FFFFFF"/>
        <w:spacing w:before="0" w:beforeAutospacing="0" w:after="150" w:afterAutospacing="0" w:line="300" w:lineRule="atLeast"/>
        <w:rPr>
          <w:color w:val="000000"/>
          <w:sz w:val="22"/>
          <w:szCs w:val="22"/>
        </w:rPr>
      </w:pPr>
      <w:r w:rsidRPr="00453DA9">
        <w:rPr>
          <w:color w:val="000000"/>
          <w:sz w:val="22"/>
          <w:szCs w:val="22"/>
        </w:rPr>
        <w:t>А да</w:t>
      </w:r>
      <w:proofErr w:type="gramStart"/>
      <w:r w:rsidRPr="00453DA9">
        <w:rPr>
          <w:color w:val="000000"/>
          <w:sz w:val="22"/>
          <w:szCs w:val="22"/>
        </w:rPr>
        <w:t xml:space="preserve"> Б</w:t>
      </w:r>
      <w:proofErr w:type="gramEnd"/>
      <w:r w:rsidRPr="00453DA9">
        <w:rPr>
          <w:color w:val="000000"/>
          <w:sz w:val="22"/>
          <w:szCs w:val="22"/>
        </w:rPr>
        <w:t xml:space="preserve"> – как Аз да Буки,</w:t>
      </w:r>
    </w:p>
    <w:p w:rsidR="00453DA9" w:rsidRPr="00453DA9" w:rsidRDefault="00453DA9" w:rsidP="00453DA9">
      <w:pPr>
        <w:pStyle w:val="a5"/>
        <w:shd w:val="clear" w:color="auto" w:fill="FFFFFF"/>
        <w:spacing w:before="0" w:beforeAutospacing="0" w:after="150" w:afterAutospacing="0" w:line="300" w:lineRule="atLeast"/>
        <w:rPr>
          <w:color w:val="000000"/>
          <w:sz w:val="22"/>
          <w:szCs w:val="22"/>
        </w:rPr>
      </w:pPr>
      <w:r w:rsidRPr="00453DA9">
        <w:rPr>
          <w:color w:val="000000"/>
          <w:sz w:val="22"/>
          <w:szCs w:val="22"/>
        </w:rPr>
        <w:t>В – как</w:t>
      </w:r>
      <w:proofErr w:type="gramStart"/>
      <w:r w:rsidRPr="00453DA9">
        <w:rPr>
          <w:color w:val="000000"/>
          <w:sz w:val="22"/>
          <w:szCs w:val="22"/>
        </w:rPr>
        <w:t xml:space="preserve"> В</w:t>
      </w:r>
      <w:proofErr w:type="gramEnd"/>
      <w:r w:rsidRPr="00453DA9">
        <w:rPr>
          <w:color w:val="000000"/>
          <w:sz w:val="22"/>
          <w:szCs w:val="22"/>
        </w:rPr>
        <w:t>еди, Г – глаголь.</w:t>
      </w:r>
    </w:p>
    <w:p w:rsidR="00453DA9" w:rsidRPr="00453DA9" w:rsidRDefault="00453DA9" w:rsidP="00453DA9">
      <w:pPr>
        <w:pStyle w:val="a5"/>
        <w:shd w:val="clear" w:color="auto" w:fill="FFFFFF"/>
        <w:spacing w:before="0" w:beforeAutospacing="0" w:after="150" w:afterAutospacing="0" w:line="300" w:lineRule="atLeast"/>
        <w:rPr>
          <w:color w:val="000000"/>
          <w:sz w:val="22"/>
          <w:szCs w:val="22"/>
        </w:rPr>
      </w:pPr>
      <w:r w:rsidRPr="00453DA9">
        <w:rPr>
          <w:color w:val="000000"/>
          <w:sz w:val="22"/>
          <w:szCs w:val="22"/>
        </w:rPr>
        <w:t>И учитель для науки</w:t>
      </w:r>
    </w:p>
    <w:p w:rsidR="00453DA9" w:rsidRPr="00453DA9" w:rsidRDefault="00453DA9" w:rsidP="00453DA9">
      <w:pPr>
        <w:pStyle w:val="a5"/>
        <w:shd w:val="clear" w:color="auto" w:fill="FFFFFF"/>
        <w:spacing w:before="0" w:beforeAutospacing="0" w:after="150" w:afterAutospacing="0" w:line="300" w:lineRule="atLeast"/>
        <w:rPr>
          <w:color w:val="000000"/>
          <w:sz w:val="22"/>
          <w:szCs w:val="22"/>
        </w:rPr>
      </w:pPr>
      <w:r w:rsidRPr="00453DA9">
        <w:rPr>
          <w:color w:val="000000"/>
          <w:sz w:val="22"/>
          <w:szCs w:val="22"/>
        </w:rPr>
        <w:t>По субботам их порол.</w:t>
      </w:r>
    </w:p>
    <w:p w:rsidR="00453DA9" w:rsidRPr="00453DA9" w:rsidRDefault="00453DA9" w:rsidP="00453DA9">
      <w:pPr>
        <w:pStyle w:val="a5"/>
        <w:shd w:val="clear" w:color="auto" w:fill="FFFFFF"/>
        <w:spacing w:before="0" w:beforeAutospacing="0" w:after="150" w:afterAutospacing="0" w:line="300" w:lineRule="atLeast"/>
        <w:rPr>
          <w:color w:val="000000"/>
          <w:sz w:val="22"/>
          <w:szCs w:val="22"/>
        </w:rPr>
      </w:pPr>
      <w:r w:rsidRPr="00453DA9">
        <w:rPr>
          <w:color w:val="000000"/>
          <w:sz w:val="22"/>
          <w:szCs w:val="22"/>
        </w:rPr>
        <w:t>Вот такой чудной вначале</w:t>
      </w:r>
    </w:p>
    <w:p w:rsidR="00453DA9" w:rsidRPr="00453DA9" w:rsidRDefault="00453DA9" w:rsidP="00453DA9">
      <w:pPr>
        <w:pStyle w:val="a5"/>
        <w:shd w:val="clear" w:color="auto" w:fill="FFFFFF"/>
        <w:spacing w:before="0" w:beforeAutospacing="0" w:after="150" w:afterAutospacing="0" w:line="300" w:lineRule="atLeast"/>
        <w:rPr>
          <w:color w:val="000000"/>
          <w:sz w:val="22"/>
          <w:szCs w:val="22"/>
        </w:rPr>
      </w:pPr>
      <w:r w:rsidRPr="00453DA9">
        <w:rPr>
          <w:color w:val="000000"/>
          <w:sz w:val="22"/>
          <w:szCs w:val="22"/>
        </w:rPr>
        <w:t>Наша грамота была!</w:t>
      </w:r>
    </w:p>
    <w:p w:rsidR="00453DA9" w:rsidRPr="00453DA9" w:rsidRDefault="00453DA9" w:rsidP="00453DA9">
      <w:pPr>
        <w:pStyle w:val="a5"/>
        <w:shd w:val="clear" w:color="auto" w:fill="FFFFFF"/>
        <w:spacing w:before="0" w:beforeAutospacing="0" w:after="150" w:afterAutospacing="0" w:line="300" w:lineRule="atLeast"/>
        <w:rPr>
          <w:color w:val="000000"/>
          <w:sz w:val="22"/>
          <w:szCs w:val="22"/>
        </w:rPr>
      </w:pPr>
      <w:r w:rsidRPr="00453DA9">
        <w:rPr>
          <w:rStyle w:val="a6"/>
          <w:b w:val="0"/>
          <w:color w:val="000000"/>
          <w:sz w:val="22"/>
          <w:szCs w:val="22"/>
        </w:rPr>
        <w:t xml:space="preserve">Наталья </w:t>
      </w:r>
      <w:proofErr w:type="spellStart"/>
      <w:r w:rsidRPr="00453DA9">
        <w:rPr>
          <w:rStyle w:val="a6"/>
          <w:b w:val="0"/>
          <w:color w:val="000000"/>
          <w:sz w:val="22"/>
          <w:szCs w:val="22"/>
        </w:rPr>
        <w:t>Кончаловская</w:t>
      </w:r>
      <w:proofErr w:type="spellEnd"/>
    </w:p>
    <w:p w:rsidR="00453DA9" w:rsidRDefault="00453DA9" w:rsidP="0090293F">
      <w:pPr>
        <w:shd w:val="clear" w:color="auto" w:fill="FFFFFF"/>
        <w:spacing w:after="0" w:line="240" w:lineRule="auto"/>
        <w:rPr>
          <w:rFonts w:ascii="Times New Roman" w:hAnsi="Times New Roman" w:cs="Times New Roman"/>
          <w:b/>
          <w:i/>
          <w:sz w:val="48"/>
          <w:szCs w:val="48"/>
        </w:rPr>
      </w:pPr>
    </w:p>
    <w:p w:rsidR="0090293F" w:rsidRPr="0090293F" w:rsidRDefault="00453DA9" w:rsidP="0090293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i/>
          <w:sz w:val="48"/>
          <w:szCs w:val="48"/>
        </w:rPr>
        <w:t xml:space="preserve">  </w:t>
      </w:r>
      <w:r w:rsidR="0090293F" w:rsidRPr="002B4019">
        <w:rPr>
          <w:rFonts w:ascii="Times New Roman" w:eastAsia="Times New Roman" w:hAnsi="Times New Roman" w:cs="Times New Roman"/>
          <w:color w:val="000000"/>
          <w:sz w:val="24"/>
          <w:szCs w:val="24"/>
          <w:lang w:eastAsia="ru-RU"/>
        </w:rPr>
        <w:t xml:space="preserve">Первого сентября все дети традиционно идут в школу. </w:t>
      </w:r>
    </w:p>
    <w:p w:rsidR="00453DA9" w:rsidRDefault="0090293F" w:rsidP="0090293F">
      <w:pPr>
        <w:spacing w:line="240" w:lineRule="auto"/>
        <w:rPr>
          <w:rFonts w:ascii="Times New Roman" w:hAnsi="Times New Roman" w:cs="Times New Roman"/>
          <w:sz w:val="24"/>
          <w:szCs w:val="24"/>
        </w:rPr>
      </w:pPr>
      <w:r w:rsidRPr="0090293F">
        <w:rPr>
          <w:rFonts w:ascii="Times New Roman" w:hAnsi="Times New Roman" w:cs="Times New Roman"/>
          <w:sz w:val="24"/>
          <w:szCs w:val="24"/>
        </w:rPr>
        <w:t xml:space="preserve">     Интересно, а все ли могут себе представить, как учили  на Руси? </w:t>
      </w:r>
    </w:p>
    <w:p w:rsidR="00453DA9" w:rsidRDefault="00453DA9" w:rsidP="0090293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293F" w:rsidRPr="0090293F">
        <w:rPr>
          <w:rFonts w:ascii="Times New Roman" w:hAnsi="Times New Roman" w:cs="Times New Roman"/>
          <w:sz w:val="24"/>
          <w:szCs w:val="24"/>
        </w:rPr>
        <w:t xml:space="preserve"> А какой была тогда школа?   </w:t>
      </w:r>
    </w:p>
    <w:p w:rsidR="0090293F" w:rsidRPr="0090293F" w:rsidRDefault="0090293F" w:rsidP="0090293F">
      <w:pPr>
        <w:spacing w:line="240" w:lineRule="auto"/>
        <w:rPr>
          <w:rFonts w:ascii="Times New Roman" w:hAnsi="Times New Roman" w:cs="Times New Roman"/>
          <w:sz w:val="24"/>
          <w:szCs w:val="24"/>
        </w:rPr>
      </w:pPr>
      <w:r w:rsidRPr="0090293F">
        <w:rPr>
          <w:rFonts w:ascii="Times New Roman" w:hAnsi="Times New Roman" w:cs="Times New Roman"/>
          <w:sz w:val="24"/>
          <w:szCs w:val="24"/>
        </w:rPr>
        <w:t>Этой проблемой занимались многие историки-исследователи, чтобы искоренить издавна сложившееся мнение, что до Петра Первого на Руси вообще  ничему не учили.</w:t>
      </w:r>
    </w:p>
    <w:p w:rsidR="0090293F" w:rsidRPr="002B4019" w:rsidRDefault="0090293F" w:rsidP="0090293F">
      <w:pPr>
        <w:shd w:val="clear" w:color="auto" w:fill="FFFFFF"/>
        <w:spacing w:after="0" w:line="240" w:lineRule="auto"/>
        <w:rPr>
          <w:rFonts w:ascii="Times New Roman" w:eastAsia="Times New Roman" w:hAnsi="Times New Roman" w:cs="Times New Roman"/>
          <w:color w:val="000000"/>
          <w:sz w:val="24"/>
          <w:szCs w:val="24"/>
          <w:lang w:eastAsia="ru-RU"/>
        </w:rPr>
      </w:pPr>
      <w:r w:rsidRPr="0090293F">
        <w:rPr>
          <w:rFonts w:ascii="Times New Roman" w:eastAsia="Times New Roman" w:hAnsi="Times New Roman" w:cs="Times New Roman"/>
          <w:color w:val="000000"/>
          <w:sz w:val="24"/>
          <w:szCs w:val="24"/>
          <w:lang w:eastAsia="ru-RU"/>
        </w:rPr>
        <w:t xml:space="preserve"> </w:t>
      </w:r>
      <w:r w:rsidRPr="002B4019">
        <w:rPr>
          <w:rFonts w:ascii="Times New Roman" w:eastAsia="Times New Roman" w:hAnsi="Times New Roman" w:cs="Times New Roman"/>
          <w:color w:val="000000"/>
          <w:sz w:val="24"/>
          <w:szCs w:val="24"/>
          <w:lang w:eastAsia="ru-RU"/>
        </w:rPr>
        <w:t>А как было заведено у наших предков?</w:t>
      </w:r>
    </w:p>
    <w:p w:rsidR="0090293F" w:rsidRPr="0090293F" w:rsidRDefault="0090293F" w:rsidP="0090293F">
      <w:pPr>
        <w:spacing w:line="240" w:lineRule="auto"/>
        <w:rPr>
          <w:rFonts w:ascii="Times New Roman" w:hAnsi="Times New Roman" w:cs="Times New Roman"/>
          <w:sz w:val="24"/>
          <w:szCs w:val="24"/>
        </w:rPr>
      </w:pPr>
    </w:p>
    <w:p w:rsidR="0090293F" w:rsidRPr="0090293F" w:rsidRDefault="0090293F" w:rsidP="0090293F">
      <w:pPr>
        <w:spacing w:line="240" w:lineRule="auto"/>
        <w:rPr>
          <w:rFonts w:ascii="Times New Roman" w:hAnsi="Times New Roman" w:cs="Times New Roman"/>
          <w:sz w:val="24"/>
          <w:szCs w:val="24"/>
        </w:rPr>
      </w:pPr>
      <w:r w:rsidRPr="0090293F">
        <w:rPr>
          <w:rFonts w:ascii="Times New Roman" w:hAnsi="Times New Roman" w:cs="Times New Roman"/>
          <w:sz w:val="24"/>
          <w:szCs w:val="24"/>
        </w:rPr>
        <w:t xml:space="preserve">  </w:t>
      </w:r>
      <w:r w:rsidRPr="0090293F">
        <w:rPr>
          <w:rFonts w:ascii="Times New Roman" w:hAnsi="Times New Roman" w:cs="Times New Roman"/>
          <w:sz w:val="24"/>
          <w:szCs w:val="24"/>
        </w:rPr>
        <w:t xml:space="preserve"> Мы являемся гражданами великой страны, имеющей богатую и славную историю. Мы должны гордиться своей страной, а поэтому очень важно изучить историю своей страны, ее культуру. И в связи с этим изучение возникновения письменности, грамоты  на Руси как начала образования является актуальным.</w:t>
      </w:r>
    </w:p>
    <w:p w:rsidR="0090293F" w:rsidRPr="0090293F" w:rsidRDefault="00453DA9" w:rsidP="009029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90293F" w:rsidRPr="0090293F">
        <w:rPr>
          <w:rFonts w:ascii="Times New Roman" w:hAnsi="Times New Roman" w:cs="Times New Roman"/>
          <w:sz w:val="24"/>
          <w:szCs w:val="24"/>
        </w:rPr>
        <w:t xml:space="preserve">  </w:t>
      </w:r>
      <w:r w:rsidR="0090293F" w:rsidRPr="0090293F">
        <w:rPr>
          <w:rFonts w:ascii="Times New Roman" w:hAnsi="Times New Roman" w:cs="Times New Roman"/>
          <w:sz w:val="24"/>
          <w:szCs w:val="24"/>
        </w:rPr>
        <w:t>Становление и развитие отечественной системы обучения тесно связано с многовековым укладом и историей страны. Во все времена обучение являлось непременным условием ориентации человека в окружающем мире, способом формирования его взаимодействия с другими людьми и природой, возможностью включения в социально-экономическую и культурную жизнь народа.</w:t>
      </w:r>
    </w:p>
    <w:p w:rsidR="0090293F" w:rsidRPr="0090293F" w:rsidRDefault="0090293F" w:rsidP="0090293F">
      <w:pPr>
        <w:spacing w:after="0" w:line="240" w:lineRule="auto"/>
        <w:rPr>
          <w:rFonts w:ascii="Times New Roman" w:hAnsi="Times New Roman" w:cs="Times New Roman"/>
          <w:sz w:val="24"/>
          <w:szCs w:val="24"/>
        </w:rPr>
      </w:pPr>
    </w:p>
    <w:p w:rsidR="0090293F" w:rsidRPr="0090293F" w:rsidRDefault="00453DA9" w:rsidP="0090293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293F" w:rsidRPr="0090293F">
        <w:rPr>
          <w:rFonts w:ascii="Times New Roman" w:hAnsi="Times New Roman" w:cs="Times New Roman"/>
          <w:sz w:val="24"/>
          <w:szCs w:val="24"/>
        </w:rPr>
        <w:t>Первобытные люди могли общаться, только разговаривая друг с другом. Накопленные знания передавались только устно. Каждый народ придумывал свои способы передачи информации. Одним из таких способов было рисуночное письмо. Это был большой шаг к письменности.</w:t>
      </w:r>
    </w:p>
    <w:p w:rsidR="0090293F" w:rsidRPr="0090293F" w:rsidRDefault="00453DA9" w:rsidP="0090293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0293F" w:rsidRPr="0090293F">
        <w:rPr>
          <w:rFonts w:ascii="Times New Roman" w:hAnsi="Times New Roman" w:cs="Times New Roman"/>
          <w:sz w:val="24"/>
          <w:szCs w:val="24"/>
        </w:rPr>
        <w:t>Жившие две тысячи лет назад финикийцы придумали буквы, но только для согласных звуков. На основе их письменности появился буквенный алфавит древних греков, который они постоянно усовершенствовали. Греческий алфавит помог многим народам создать свою письменность.</w:t>
      </w:r>
    </w:p>
    <w:p w:rsidR="0090293F" w:rsidRPr="0090293F" w:rsidRDefault="0090293F" w:rsidP="0090293F">
      <w:pPr>
        <w:spacing w:line="240" w:lineRule="auto"/>
        <w:rPr>
          <w:rFonts w:ascii="Times New Roman" w:hAnsi="Times New Roman" w:cs="Times New Roman"/>
          <w:sz w:val="24"/>
          <w:szCs w:val="24"/>
        </w:rPr>
      </w:pPr>
      <w:proofErr w:type="gramStart"/>
      <w:r w:rsidRPr="0090293F">
        <w:rPr>
          <w:rFonts w:ascii="Times New Roman" w:hAnsi="Times New Roman" w:cs="Times New Roman"/>
          <w:sz w:val="24"/>
          <w:szCs w:val="24"/>
        </w:rPr>
        <w:t>Буквы алфавита, которым мы сейчас пользуемся, частично были в заимствованы из греческого, а часть были специально созданы для передачи тех звуков славянского языка, которых не было в греческом языке.</w:t>
      </w:r>
      <w:proofErr w:type="gramEnd"/>
      <w:r w:rsidRPr="0090293F">
        <w:rPr>
          <w:rFonts w:ascii="Times New Roman" w:hAnsi="Times New Roman" w:cs="Times New Roman"/>
          <w:sz w:val="24"/>
          <w:szCs w:val="24"/>
        </w:rPr>
        <w:t xml:space="preserve"> Это буквы Б, Ж, </w:t>
      </w:r>
      <w:proofErr w:type="gramStart"/>
      <w:r w:rsidRPr="0090293F">
        <w:rPr>
          <w:rFonts w:ascii="Times New Roman" w:hAnsi="Times New Roman" w:cs="Times New Roman"/>
          <w:sz w:val="24"/>
          <w:szCs w:val="24"/>
        </w:rPr>
        <w:t>Ц</w:t>
      </w:r>
      <w:proofErr w:type="gramEnd"/>
      <w:r w:rsidRPr="0090293F">
        <w:rPr>
          <w:rFonts w:ascii="Times New Roman" w:hAnsi="Times New Roman" w:cs="Times New Roman"/>
          <w:sz w:val="24"/>
          <w:szCs w:val="24"/>
        </w:rPr>
        <w:t>, Ч, Ш, У, Ю, Я.</w:t>
      </w:r>
    </w:p>
    <w:p w:rsidR="002B4019" w:rsidRPr="002B4019" w:rsidRDefault="002B4019" w:rsidP="00453DA9">
      <w:pPr>
        <w:spacing w:line="240" w:lineRule="auto"/>
        <w:jc w:val="center"/>
        <w:rPr>
          <w:rFonts w:ascii="Times New Roman" w:hAnsi="Times New Roman" w:cs="Times New Roman"/>
          <w:sz w:val="24"/>
          <w:szCs w:val="24"/>
        </w:rPr>
      </w:pPr>
      <w:r w:rsidRPr="0090293F">
        <w:rPr>
          <w:rFonts w:ascii="Times New Roman" w:eastAsia="Times New Roman" w:hAnsi="Times New Roman" w:cs="Times New Roman"/>
          <w:b/>
          <w:bCs/>
          <w:color w:val="000000"/>
          <w:sz w:val="24"/>
          <w:szCs w:val="24"/>
          <w:lang w:eastAsia="ru-RU"/>
        </w:rPr>
        <w:t>П</w:t>
      </w:r>
      <w:r w:rsidRPr="002B4019">
        <w:rPr>
          <w:rFonts w:ascii="Times New Roman" w:eastAsia="Times New Roman" w:hAnsi="Times New Roman" w:cs="Times New Roman"/>
          <w:b/>
          <w:bCs/>
          <w:color w:val="000000"/>
          <w:sz w:val="24"/>
          <w:szCs w:val="24"/>
          <w:lang w:eastAsia="ru-RU"/>
        </w:rPr>
        <w:t>ервая школа: учились только мальчики</w:t>
      </w:r>
    </w:p>
    <w:p w:rsidR="002B4019" w:rsidRPr="002B4019" w:rsidRDefault="00453DA9" w:rsidP="0090293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B4019" w:rsidRPr="002B4019">
        <w:rPr>
          <w:rFonts w:ascii="Times New Roman" w:eastAsia="Times New Roman" w:hAnsi="Times New Roman" w:cs="Times New Roman"/>
          <w:color w:val="000000"/>
          <w:sz w:val="24"/>
          <w:szCs w:val="24"/>
          <w:lang w:eastAsia="ru-RU"/>
        </w:rPr>
        <w:t xml:space="preserve">Даже дата известна: 988 год, тот самый, когда произошло Крещение Руси. И количество детей, их было 300. Учили только детей из высших сословий или, говоря языком того времени «лучших людей». Новшество  поначалу вызвало </w:t>
      </w:r>
      <w:proofErr w:type="gramStart"/>
      <w:r w:rsidR="002B4019" w:rsidRPr="002B4019">
        <w:rPr>
          <w:rFonts w:ascii="Times New Roman" w:eastAsia="Times New Roman" w:hAnsi="Times New Roman" w:cs="Times New Roman"/>
          <w:color w:val="000000"/>
          <w:sz w:val="24"/>
          <w:szCs w:val="24"/>
          <w:lang w:eastAsia="ru-RU"/>
        </w:rPr>
        <w:t>недоверие</w:t>
      </w:r>
      <w:proofErr w:type="gramEnd"/>
      <w:r w:rsidR="002B4019" w:rsidRPr="002B4019">
        <w:rPr>
          <w:rFonts w:ascii="Times New Roman" w:eastAsia="Times New Roman" w:hAnsi="Times New Roman" w:cs="Times New Roman"/>
          <w:color w:val="000000"/>
          <w:sz w:val="24"/>
          <w:szCs w:val="24"/>
          <w:lang w:eastAsia="ru-RU"/>
        </w:rPr>
        <w:t xml:space="preserve"> и родители в слезах собирали сыновей «в книжное обучение» уверенные, что никогда их более не увидят. Князь Владимир Святославович, более известный как Владимир Красное Солнышко,  был уверен, что только грамотные люди могут </w:t>
      </w:r>
      <w:proofErr w:type="gramStart"/>
      <w:r w:rsidR="002B4019" w:rsidRPr="002B4019">
        <w:rPr>
          <w:rFonts w:ascii="Times New Roman" w:eastAsia="Times New Roman" w:hAnsi="Times New Roman" w:cs="Times New Roman"/>
          <w:color w:val="000000"/>
          <w:sz w:val="24"/>
          <w:szCs w:val="24"/>
          <w:lang w:eastAsia="ru-RU"/>
        </w:rPr>
        <w:t>вывести государство на новый уровень и  непреклонен</w:t>
      </w:r>
      <w:proofErr w:type="gramEnd"/>
      <w:r w:rsidR="002B4019" w:rsidRPr="002B4019">
        <w:rPr>
          <w:rFonts w:ascii="Times New Roman" w:eastAsia="Times New Roman" w:hAnsi="Times New Roman" w:cs="Times New Roman"/>
          <w:color w:val="000000"/>
          <w:sz w:val="24"/>
          <w:szCs w:val="24"/>
          <w:lang w:eastAsia="ru-RU"/>
        </w:rPr>
        <w:t>: каждый год его люди строго следили, чтобы очередные 300 детей уезжали из родного дома.</w:t>
      </w:r>
    </w:p>
    <w:p w:rsidR="002B4019" w:rsidRPr="002B4019" w:rsidRDefault="002B4019" w:rsidP="0090293F">
      <w:pPr>
        <w:shd w:val="clear" w:color="auto" w:fill="FFFFFF"/>
        <w:spacing w:before="240" w:after="0" w:line="240" w:lineRule="auto"/>
        <w:rPr>
          <w:rFonts w:ascii="Times New Roman" w:eastAsia="Times New Roman" w:hAnsi="Times New Roman" w:cs="Times New Roman"/>
          <w:color w:val="000000"/>
          <w:sz w:val="24"/>
          <w:szCs w:val="24"/>
          <w:lang w:eastAsia="ru-RU"/>
        </w:rPr>
      </w:pPr>
      <w:r w:rsidRPr="002B4019">
        <w:rPr>
          <w:rFonts w:ascii="Times New Roman" w:eastAsia="Times New Roman" w:hAnsi="Times New Roman" w:cs="Times New Roman"/>
          <w:color w:val="000000"/>
          <w:sz w:val="24"/>
          <w:szCs w:val="24"/>
          <w:lang w:eastAsia="ru-RU"/>
        </w:rPr>
        <w:t>Первый предмет для обучения назывался просто: «книжное дело». Обучались дети в избе у священника, а учебниками служили Псалтырь и Часослов. Подобные заведения открывались практически при каждом вновь построенном монастыре или церкви.</w:t>
      </w:r>
    </w:p>
    <w:p w:rsidR="002B4019" w:rsidRPr="002B4019" w:rsidRDefault="002B4019" w:rsidP="0090293F">
      <w:pPr>
        <w:spacing w:after="0" w:line="240" w:lineRule="auto"/>
        <w:rPr>
          <w:rFonts w:ascii="Times New Roman" w:eastAsia="Times New Roman" w:hAnsi="Times New Roman" w:cs="Times New Roman"/>
          <w:sz w:val="24"/>
          <w:szCs w:val="24"/>
          <w:lang w:eastAsia="ru-RU"/>
        </w:rPr>
      </w:pPr>
    </w:p>
    <w:p w:rsidR="002B4019" w:rsidRPr="002B4019" w:rsidRDefault="002B4019" w:rsidP="0090293F">
      <w:pPr>
        <w:shd w:val="clear" w:color="auto" w:fill="FFFFFF"/>
        <w:spacing w:after="0" w:line="240" w:lineRule="auto"/>
        <w:rPr>
          <w:rFonts w:ascii="Times New Roman" w:eastAsia="Times New Roman" w:hAnsi="Times New Roman" w:cs="Times New Roman"/>
          <w:color w:val="000000"/>
          <w:sz w:val="24"/>
          <w:szCs w:val="24"/>
          <w:lang w:eastAsia="ru-RU"/>
        </w:rPr>
      </w:pPr>
      <w:r w:rsidRPr="002B4019">
        <w:rPr>
          <w:rFonts w:ascii="Times New Roman" w:eastAsia="Times New Roman" w:hAnsi="Times New Roman" w:cs="Times New Roman"/>
          <w:color w:val="000000"/>
          <w:sz w:val="24"/>
          <w:szCs w:val="24"/>
          <w:lang w:eastAsia="ru-RU"/>
        </w:rPr>
        <w:t>Сын Владимира Красного Солнышка, князь Ярослав Мудрый, основал в 1028 году в Великом Новгороде при Софийском соборе самую большую школу тех времен и, по легенде, лично отбирал самых умных мальчиков из семей дружинников и мелких князей. По его указанию также активно переводились греческие учебники и книги.</w:t>
      </w:r>
    </w:p>
    <w:p w:rsidR="002B4019" w:rsidRPr="0090293F" w:rsidRDefault="002B4019" w:rsidP="0090293F">
      <w:pPr>
        <w:shd w:val="clear" w:color="auto" w:fill="FFFFFF"/>
        <w:spacing w:after="0" w:line="240" w:lineRule="auto"/>
        <w:rPr>
          <w:rFonts w:ascii="Times New Roman" w:eastAsia="Times New Roman" w:hAnsi="Times New Roman" w:cs="Times New Roman"/>
          <w:color w:val="000000"/>
          <w:sz w:val="24"/>
          <w:szCs w:val="24"/>
          <w:lang w:eastAsia="ru-RU"/>
        </w:rPr>
      </w:pPr>
    </w:p>
    <w:p w:rsidR="002B4019" w:rsidRPr="002B4019" w:rsidRDefault="002B4019" w:rsidP="0090293F">
      <w:pPr>
        <w:shd w:val="clear" w:color="auto" w:fill="FFFFFF"/>
        <w:spacing w:after="0" w:line="240" w:lineRule="auto"/>
        <w:rPr>
          <w:rFonts w:ascii="Times New Roman" w:eastAsia="Times New Roman" w:hAnsi="Times New Roman" w:cs="Times New Roman"/>
          <w:color w:val="000000"/>
          <w:sz w:val="24"/>
          <w:szCs w:val="24"/>
          <w:lang w:eastAsia="ru-RU"/>
        </w:rPr>
      </w:pPr>
      <w:r w:rsidRPr="0090293F">
        <w:rPr>
          <w:rFonts w:ascii="Times New Roman" w:eastAsia="Times New Roman" w:hAnsi="Times New Roman" w:cs="Times New Roman"/>
          <w:color w:val="000000"/>
          <w:sz w:val="24"/>
          <w:szCs w:val="24"/>
          <w:lang w:eastAsia="ru-RU"/>
        </w:rPr>
        <w:t>И вот,</w:t>
      </w:r>
      <w:r w:rsidRPr="002B4019">
        <w:rPr>
          <w:rFonts w:ascii="Times New Roman" w:eastAsia="Times New Roman" w:hAnsi="Times New Roman" w:cs="Times New Roman"/>
          <w:color w:val="000000"/>
          <w:sz w:val="24"/>
          <w:szCs w:val="24"/>
          <w:lang w:eastAsia="ru-RU"/>
        </w:rPr>
        <w:t xml:space="preserve"> сын, князь Всеволод Ярославович, в мае 1086 года открывает самое первое женское училище в Европе, поставив во главе свою дочь, Анну Всеволодовну. Строго говоря, это заведение было при вновь открытом женском Андреевском монастыре, первой игуменьей (настоятельницей) была как раз княжна. Девочек  из знатных семей учили письменности, шитью, вышиванию, церковному хоровому пению и различным ремеслам.</w:t>
      </w:r>
    </w:p>
    <w:p w:rsidR="00453DA9" w:rsidRDefault="002B4019" w:rsidP="00453DA9">
      <w:pPr>
        <w:shd w:val="clear" w:color="auto" w:fill="FFFFFF"/>
        <w:spacing w:before="240" w:after="0" w:line="240" w:lineRule="auto"/>
        <w:rPr>
          <w:rFonts w:ascii="Times New Roman" w:eastAsia="Times New Roman" w:hAnsi="Times New Roman" w:cs="Times New Roman"/>
          <w:color w:val="000000"/>
          <w:sz w:val="24"/>
          <w:szCs w:val="24"/>
          <w:lang w:eastAsia="ru-RU"/>
        </w:rPr>
      </w:pPr>
      <w:r w:rsidRPr="002B4019">
        <w:rPr>
          <w:rFonts w:ascii="Times New Roman" w:eastAsia="Times New Roman" w:hAnsi="Times New Roman" w:cs="Times New Roman"/>
          <w:color w:val="000000"/>
          <w:sz w:val="24"/>
          <w:szCs w:val="24"/>
          <w:lang w:eastAsia="ru-RU"/>
        </w:rPr>
        <w:t>Более того, ученицы получали совершенно уникальную для тех времен возможность научиться писать иконы и переписывать церковные книги. Тогда еще не было печатных книг и широкой сети иконописных мастерских, поэтому подобные умения очень высоко ценились. Конечно, обучали таким специальностям только самых одаренных воспитанниц. В будущем они постригались в монахини и оставались в монастыре.</w:t>
      </w:r>
    </w:p>
    <w:p w:rsidR="002B4019" w:rsidRPr="002B4019" w:rsidRDefault="002B4019" w:rsidP="00453DA9">
      <w:pPr>
        <w:shd w:val="clear" w:color="auto" w:fill="FFFFFF"/>
        <w:spacing w:before="240" w:after="0" w:line="240" w:lineRule="auto"/>
        <w:jc w:val="center"/>
        <w:rPr>
          <w:rFonts w:ascii="Times New Roman" w:eastAsia="Times New Roman" w:hAnsi="Times New Roman" w:cs="Times New Roman"/>
          <w:color w:val="000000"/>
          <w:sz w:val="24"/>
          <w:szCs w:val="24"/>
          <w:lang w:eastAsia="ru-RU"/>
        </w:rPr>
      </w:pPr>
      <w:r w:rsidRPr="002B4019">
        <w:rPr>
          <w:rFonts w:ascii="Times New Roman" w:eastAsia="Times New Roman" w:hAnsi="Times New Roman" w:cs="Times New Roman"/>
          <w:b/>
          <w:bCs/>
          <w:color w:val="000000"/>
          <w:sz w:val="24"/>
          <w:szCs w:val="24"/>
          <w:lang w:eastAsia="ru-RU"/>
        </w:rPr>
        <w:t>Первая Школа международного значения</w:t>
      </w:r>
    </w:p>
    <w:p w:rsidR="002B4019" w:rsidRPr="002B4019" w:rsidRDefault="00453DA9" w:rsidP="0090293F">
      <w:pPr>
        <w:shd w:val="clear" w:color="auto" w:fill="FFFFFF"/>
        <w:spacing w:before="240"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B4019" w:rsidRPr="002B4019">
        <w:rPr>
          <w:rFonts w:ascii="Times New Roman" w:eastAsia="Times New Roman" w:hAnsi="Times New Roman" w:cs="Times New Roman"/>
          <w:color w:val="000000"/>
          <w:sz w:val="24"/>
          <w:szCs w:val="24"/>
          <w:lang w:eastAsia="ru-RU"/>
        </w:rPr>
        <w:t>В период рассвета Киевской Руси, в XI веке, при каждом монастыре существовала школа. Обучали в ней хоровому церковному пению, а также читать, писать и считать. Следующей ступенью была «школа книжного учения», нечто вроде училищ с повышенным уровнем образования, в них подростки готовились в будущем для государственной службы и церкви. Как сейчас бы сказали, выпускали «грамотный городской управленческий аппарат и священнослужителей».</w:t>
      </w:r>
    </w:p>
    <w:p w:rsidR="002B4019" w:rsidRPr="002B4019" w:rsidRDefault="0090293F" w:rsidP="00453DA9">
      <w:pPr>
        <w:shd w:val="clear" w:color="auto" w:fill="FFFFFF"/>
        <w:spacing w:before="240" w:after="0" w:line="240" w:lineRule="auto"/>
        <w:jc w:val="center"/>
        <w:rPr>
          <w:rFonts w:ascii="Times New Roman" w:eastAsia="Times New Roman" w:hAnsi="Times New Roman" w:cs="Times New Roman"/>
          <w:color w:val="000000"/>
          <w:sz w:val="24"/>
          <w:szCs w:val="24"/>
          <w:lang w:eastAsia="ru-RU"/>
        </w:rPr>
      </w:pPr>
      <w:r w:rsidRPr="0090293F">
        <w:rPr>
          <w:rFonts w:ascii="Times New Roman" w:eastAsia="Times New Roman" w:hAnsi="Times New Roman" w:cs="Times New Roman"/>
          <w:b/>
          <w:bCs/>
          <w:color w:val="000000"/>
          <w:sz w:val="24"/>
          <w:szCs w:val="24"/>
          <w:lang w:eastAsia="ru-RU"/>
        </w:rPr>
        <w:t>П</w:t>
      </w:r>
      <w:r w:rsidR="002B4019" w:rsidRPr="002B4019">
        <w:rPr>
          <w:rFonts w:ascii="Times New Roman" w:eastAsia="Times New Roman" w:hAnsi="Times New Roman" w:cs="Times New Roman"/>
          <w:b/>
          <w:bCs/>
          <w:color w:val="000000"/>
          <w:sz w:val="24"/>
          <w:szCs w:val="24"/>
          <w:lang w:eastAsia="ru-RU"/>
        </w:rPr>
        <w:t>ервый русский букварь</w:t>
      </w:r>
    </w:p>
    <w:p w:rsidR="002B4019" w:rsidRPr="002B4019" w:rsidRDefault="002B4019" w:rsidP="0090293F">
      <w:pPr>
        <w:shd w:val="clear" w:color="auto" w:fill="FFFFFF"/>
        <w:spacing w:before="240" w:after="0" w:line="240" w:lineRule="auto"/>
        <w:rPr>
          <w:rFonts w:ascii="Times New Roman" w:eastAsia="Times New Roman" w:hAnsi="Times New Roman" w:cs="Times New Roman"/>
          <w:color w:val="000000"/>
          <w:sz w:val="24"/>
          <w:szCs w:val="24"/>
          <w:lang w:eastAsia="ru-RU"/>
        </w:rPr>
      </w:pPr>
      <w:r w:rsidRPr="002B4019">
        <w:rPr>
          <w:rFonts w:ascii="Times New Roman" w:eastAsia="Times New Roman" w:hAnsi="Times New Roman" w:cs="Times New Roman"/>
          <w:color w:val="000000"/>
          <w:sz w:val="24"/>
          <w:szCs w:val="24"/>
          <w:lang w:eastAsia="ru-RU"/>
        </w:rPr>
        <w:t>Собрание постановлений Стоглавого Собора (т.е. высших чинов на Руси) или книга «Стоглав» сохранился с XVI века. И это бесценный подарок для на</w:t>
      </w:r>
      <w:r w:rsidR="0090293F" w:rsidRPr="0090293F">
        <w:rPr>
          <w:rFonts w:ascii="Times New Roman" w:eastAsia="Times New Roman" w:hAnsi="Times New Roman" w:cs="Times New Roman"/>
          <w:color w:val="000000"/>
          <w:sz w:val="24"/>
          <w:szCs w:val="24"/>
          <w:lang w:eastAsia="ru-RU"/>
        </w:rPr>
        <w:t xml:space="preserve">с, потомков. </w:t>
      </w:r>
    </w:p>
    <w:p w:rsidR="002B4019" w:rsidRPr="002B4019" w:rsidRDefault="002B4019" w:rsidP="0090293F">
      <w:pPr>
        <w:shd w:val="clear" w:color="auto" w:fill="FFFFFF"/>
        <w:spacing w:before="240" w:after="0" w:line="240" w:lineRule="auto"/>
        <w:rPr>
          <w:rFonts w:ascii="Times New Roman" w:eastAsia="Times New Roman" w:hAnsi="Times New Roman" w:cs="Times New Roman"/>
          <w:color w:val="000000"/>
          <w:sz w:val="24"/>
          <w:szCs w:val="24"/>
          <w:lang w:eastAsia="ru-RU"/>
        </w:rPr>
      </w:pPr>
      <w:r w:rsidRPr="002B4019">
        <w:rPr>
          <w:rFonts w:ascii="Times New Roman" w:eastAsia="Times New Roman" w:hAnsi="Times New Roman" w:cs="Times New Roman"/>
          <w:color w:val="000000"/>
          <w:sz w:val="24"/>
          <w:szCs w:val="24"/>
          <w:lang w:eastAsia="ru-RU"/>
        </w:rPr>
        <w:lastRenderedPageBreak/>
        <w:t xml:space="preserve">В то время один учитель вел все предметы:  церковное пение, землемерие </w:t>
      </w:r>
      <w:proofErr w:type="gramStart"/>
      <w:r w:rsidRPr="002B4019">
        <w:rPr>
          <w:rFonts w:ascii="Times New Roman" w:eastAsia="Times New Roman" w:hAnsi="Times New Roman" w:cs="Times New Roman"/>
          <w:color w:val="000000"/>
          <w:sz w:val="24"/>
          <w:szCs w:val="24"/>
          <w:lang w:eastAsia="ru-RU"/>
        </w:rPr>
        <w:t xml:space="preserve">( </w:t>
      </w:r>
      <w:proofErr w:type="gramEnd"/>
      <w:r w:rsidRPr="002B4019">
        <w:rPr>
          <w:rFonts w:ascii="Times New Roman" w:eastAsia="Times New Roman" w:hAnsi="Times New Roman" w:cs="Times New Roman"/>
          <w:color w:val="000000"/>
          <w:sz w:val="24"/>
          <w:szCs w:val="24"/>
          <w:lang w:eastAsia="ru-RU"/>
        </w:rPr>
        <w:t>азы геометрии и географии), грам</w:t>
      </w:r>
      <w:r w:rsidR="0090293F">
        <w:rPr>
          <w:rFonts w:ascii="Times New Roman" w:eastAsia="Times New Roman" w:hAnsi="Times New Roman" w:cs="Times New Roman"/>
          <w:color w:val="000000"/>
          <w:sz w:val="24"/>
          <w:szCs w:val="24"/>
          <w:lang w:eastAsia="ru-RU"/>
        </w:rPr>
        <w:t>м</w:t>
      </w:r>
      <w:r w:rsidRPr="002B4019">
        <w:rPr>
          <w:rFonts w:ascii="Times New Roman" w:eastAsia="Times New Roman" w:hAnsi="Times New Roman" w:cs="Times New Roman"/>
          <w:color w:val="000000"/>
          <w:sz w:val="24"/>
          <w:szCs w:val="24"/>
          <w:lang w:eastAsia="ru-RU"/>
        </w:rPr>
        <w:t>атику, арифметику, «</w:t>
      </w:r>
      <w:proofErr w:type="spellStart"/>
      <w:r w:rsidRPr="002B4019">
        <w:rPr>
          <w:rFonts w:ascii="Times New Roman" w:eastAsia="Times New Roman" w:hAnsi="Times New Roman" w:cs="Times New Roman"/>
          <w:color w:val="000000"/>
          <w:sz w:val="24"/>
          <w:szCs w:val="24"/>
          <w:lang w:eastAsia="ru-RU"/>
        </w:rPr>
        <w:t>звездознание</w:t>
      </w:r>
      <w:proofErr w:type="spellEnd"/>
      <w:r w:rsidRPr="002B4019">
        <w:rPr>
          <w:rFonts w:ascii="Times New Roman" w:eastAsia="Times New Roman" w:hAnsi="Times New Roman" w:cs="Times New Roman"/>
          <w:color w:val="000000"/>
          <w:sz w:val="24"/>
          <w:szCs w:val="24"/>
          <w:lang w:eastAsia="ru-RU"/>
        </w:rPr>
        <w:t>» (азы астрономии), иногда еще добавлялось стихотворное искусство.</w:t>
      </w:r>
    </w:p>
    <w:p w:rsidR="002B4019" w:rsidRPr="002B4019" w:rsidRDefault="0090293F" w:rsidP="0090293F">
      <w:pPr>
        <w:shd w:val="clear" w:color="auto" w:fill="FFFFFF"/>
        <w:spacing w:before="240" w:after="0" w:line="240" w:lineRule="auto"/>
        <w:rPr>
          <w:rFonts w:ascii="Times New Roman" w:eastAsia="Times New Roman" w:hAnsi="Times New Roman" w:cs="Times New Roman"/>
          <w:color w:val="000000"/>
          <w:sz w:val="24"/>
          <w:szCs w:val="24"/>
          <w:lang w:eastAsia="ru-RU"/>
        </w:rPr>
      </w:pPr>
      <w:r w:rsidRPr="0090293F">
        <w:rPr>
          <w:rFonts w:ascii="Times New Roman" w:eastAsia="Times New Roman" w:hAnsi="Times New Roman" w:cs="Times New Roman"/>
          <w:color w:val="000000"/>
          <w:sz w:val="24"/>
          <w:szCs w:val="24"/>
          <w:lang w:eastAsia="ru-RU"/>
        </w:rPr>
        <w:t xml:space="preserve">   </w:t>
      </w:r>
      <w:r w:rsidR="002B4019" w:rsidRPr="002B4019">
        <w:rPr>
          <w:rFonts w:ascii="Times New Roman" w:eastAsia="Times New Roman" w:hAnsi="Times New Roman" w:cs="Times New Roman"/>
          <w:color w:val="000000"/>
          <w:sz w:val="24"/>
          <w:szCs w:val="24"/>
          <w:lang w:eastAsia="ru-RU"/>
        </w:rPr>
        <w:t xml:space="preserve">Первый год дети учили алфавит, на второй – складывали буквы </w:t>
      </w:r>
      <w:proofErr w:type="gramStart"/>
      <w:r w:rsidR="002B4019" w:rsidRPr="002B4019">
        <w:rPr>
          <w:rFonts w:ascii="Times New Roman" w:eastAsia="Times New Roman" w:hAnsi="Times New Roman" w:cs="Times New Roman"/>
          <w:color w:val="000000"/>
          <w:sz w:val="24"/>
          <w:szCs w:val="24"/>
          <w:lang w:eastAsia="ru-RU"/>
        </w:rPr>
        <w:t>в</w:t>
      </w:r>
      <w:proofErr w:type="gramEnd"/>
      <w:r w:rsidR="002B4019" w:rsidRPr="002B4019">
        <w:rPr>
          <w:rFonts w:ascii="Times New Roman" w:eastAsia="Times New Roman" w:hAnsi="Times New Roman" w:cs="Times New Roman"/>
          <w:color w:val="000000"/>
          <w:sz w:val="24"/>
          <w:szCs w:val="24"/>
          <w:lang w:eastAsia="ru-RU"/>
        </w:rPr>
        <w:t xml:space="preserve"> слога, а на третий уже читали. Детей обучали по т.н. «</w:t>
      </w:r>
      <w:proofErr w:type="spellStart"/>
      <w:r w:rsidR="002B4019" w:rsidRPr="002B4019">
        <w:rPr>
          <w:rFonts w:ascii="Times New Roman" w:eastAsia="Times New Roman" w:hAnsi="Times New Roman" w:cs="Times New Roman"/>
          <w:color w:val="000000"/>
          <w:sz w:val="24"/>
          <w:szCs w:val="24"/>
          <w:lang w:eastAsia="ru-RU"/>
        </w:rPr>
        <w:t>буквослагательному</w:t>
      </w:r>
      <w:proofErr w:type="spellEnd"/>
      <w:r w:rsidR="002B4019" w:rsidRPr="002B4019">
        <w:rPr>
          <w:rFonts w:ascii="Times New Roman" w:eastAsia="Times New Roman" w:hAnsi="Times New Roman" w:cs="Times New Roman"/>
          <w:color w:val="000000"/>
          <w:sz w:val="24"/>
          <w:szCs w:val="24"/>
          <w:lang w:eastAsia="ru-RU"/>
        </w:rPr>
        <w:t>» методу, пришедшего к нам от греков и римлян. Приходилось знать по «имени» каждую букву, учить наизусть слоги. Учитель рассказывал об основах грамматики, обязательно обучал правильным ударениям, а также падежам и спряжениям глаголов. Непременно выбирали из числа самых смышленых мальчиков «старосту», который помогал учителю, например, следил за поведением.</w:t>
      </w:r>
    </w:p>
    <w:p w:rsidR="002B4019" w:rsidRPr="002B4019" w:rsidRDefault="002B4019" w:rsidP="0090293F">
      <w:pPr>
        <w:shd w:val="clear" w:color="auto" w:fill="FFFFFF"/>
        <w:spacing w:after="0" w:line="240" w:lineRule="auto"/>
        <w:rPr>
          <w:rFonts w:ascii="Times New Roman" w:eastAsia="Times New Roman" w:hAnsi="Times New Roman" w:cs="Times New Roman"/>
          <w:color w:val="000000"/>
          <w:sz w:val="24"/>
          <w:szCs w:val="24"/>
          <w:lang w:eastAsia="ru-RU"/>
        </w:rPr>
      </w:pPr>
      <w:r w:rsidRPr="002B4019">
        <w:rPr>
          <w:rFonts w:ascii="Times New Roman" w:eastAsia="Times New Roman" w:hAnsi="Times New Roman" w:cs="Times New Roman"/>
          <w:color w:val="000000"/>
          <w:sz w:val="24"/>
          <w:szCs w:val="24"/>
          <w:lang w:eastAsia="ru-RU"/>
        </w:rPr>
        <w:t>В помощь детям был выпущен первый русский букварь в 1574 году первым русским книгоиздателем Иваном Федоровым. В том букваре было 5 тетрадей, в каждой по 8 листов. Иными словами, это 80 страниц в привычном для нас формате.</w:t>
      </w:r>
      <w:r w:rsidR="00453DA9">
        <w:rPr>
          <w:rFonts w:ascii="Times New Roman" w:eastAsia="Times New Roman" w:hAnsi="Times New Roman" w:cs="Times New Roman"/>
          <w:color w:val="000000"/>
          <w:sz w:val="24"/>
          <w:szCs w:val="24"/>
          <w:lang w:eastAsia="ru-RU"/>
        </w:rPr>
        <w:t xml:space="preserve"> </w:t>
      </w:r>
      <w:r w:rsidRPr="002B4019">
        <w:rPr>
          <w:rFonts w:ascii="Times New Roman" w:eastAsia="Times New Roman" w:hAnsi="Times New Roman" w:cs="Times New Roman"/>
          <w:color w:val="000000"/>
          <w:sz w:val="24"/>
          <w:szCs w:val="24"/>
          <w:lang w:eastAsia="ru-RU"/>
        </w:rPr>
        <w:t>В первой части были материалы для первых двух годах обучения. А во второй части материалы для чтения – молитвы и отрывки из Библии.</w:t>
      </w:r>
    </w:p>
    <w:p w:rsidR="002B4019" w:rsidRPr="002B4019" w:rsidRDefault="002B4019" w:rsidP="0090293F">
      <w:pPr>
        <w:spacing w:after="0" w:line="240" w:lineRule="auto"/>
        <w:rPr>
          <w:rFonts w:ascii="Times New Roman" w:eastAsia="Times New Roman" w:hAnsi="Times New Roman" w:cs="Times New Roman"/>
          <w:sz w:val="24"/>
          <w:szCs w:val="24"/>
          <w:lang w:eastAsia="ru-RU"/>
        </w:rPr>
      </w:pPr>
    </w:p>
    <w:p w:rsidR="002B4019" w:rsidRPr="002B4019" w:rsidRDefault="002B4019" w:rsidP="0090293F">
      <w:pPr>
        <w:shd w:val="clear" w:color="auto" w:fill="FFFFFF"/>
        <w:spacing w:before="240" w:after="0" w:line="240" w:lineRule="auto"/>
        <w:rPr>
          <w:rFonts w:ascii="Times New Roman" w:eastAsia="Times New Roman" w:hAnsi="Times New Roman" w:cs="Times New Roman"/>
          <w:color w:val="000000"/>
          <w:sz w:val="24"/>
          <w:szCs w:val="24"/>
          <w:lang w:eastAsia="ru-RU"/>
        </w:rPr>
      </w:pPr>
      <w:r w:rsidRPr="002B4019">
        <w:rPr>
          <w:rFonts w:ascii="Times New Roman" w:eastAsia="Times New Roman" w:hAnsi="Times New Roman" w:cs="Times New Roman"/>
          <w:color w:val="000000"/>
          <w:sz w:val="24"/>
          <w:szCs w:val="24"/>
          <w:lang w:eastAsia="ru-RU"/>
        </w:rPr>
        <w:t>Эта ценнейшая рукопись сохранилась чудом. Написанная  неизвестными (или неизвест</w:t>
      </w:r>
      <w:r w:rsidR="0090293F" w:rsidRPr="0090293F">
        <w:rPr>
          <w:rFonts w:ascii="Times New Roman" w:eastAsia="Times New Roman" w:hAnsi="Times New Roman" w:cs="Times New Roman"/>
          <w:color w:val="000000"/>
          <w:sz w:val="24"/>
          <w:szCs w:val="24"/>
          <w:lang w:eastAsia="ru-RU"/>
        </w:rPr>
        <w:t>ным) в XVII веке книга представля</w:t>
      </w:r>
      <w:r w:rsidRPr="002B4019">
        <w:rPr>
          <w:rFonts w:ascii="Times New Roman" w:eastAsia="Times New Roman" w:hAnsi="Times New Roman" w:cs="Times New Roman"/>
          <w:color w:val="000000"/>
          <w:sz w:val="24"/>
          <w:szCs w:val="24"/>
          <w:lang w:eastAsia="ru-RU"/>
        </w:rPr>
        <w:t>ла собой руководство для учителя. Интересно, что там было указание на то, что учиться может даже «убогий и худородный». Плата за учение для бедных была «хотя бы какой-нибудь». Причем если нищая семья пожелала отдать ребенка в обучение, то учитель, найдя у ребенка хотя бы какие-нибудь способности, имел право рекомендовать местному руководству (земству) оплатить обучение будущего Кулибина. Но не везде и не всегда земство шло на подобные расходы.</w:t>
      </w:r>
    </w:p>
    <w:p w:rsidR="002B4019" w:rsidRPr="002B4019" w:rsidRDefault="002B4019" w:rsidP="0090293F">
      <w:pPr>
        <w:shd w:val="clear" w:color="auto" w:fill="FFFFFF"/>
        <w:spacing w:before="240" w:after="0" w:line="240" w:lineRule="auto"/>
        <w:rPr>
          <w:rFonts w:ascii="Times New Roman" w:eastAsia="Times New Roman" w:hAnsi="Times New Roman" w:cs="Times New Roman"/>
          <w:color w:val="000000"/>
          <w:sz w:val="24"/>
          <w:szCs w:val="24"/>
          <w:lang w:eastAsia="ru-RU"/>
        </w:rPr>
      </w:pPr>
      <w:r w:rsidRPr="002B4019">
        <w:rPr>
          <w:rFonts w:ascii="Times New Roman" w:eastAsia="Times New Roman" w:hAnsi="Times New Roman" w:cs="Times New Roman"/>
          <w:color w:val="000000"/>
          <w:sz w:val="24"/>
          <w:szCs w:val="24"/>
          <w:lang w:eastAsia="ru-RU"/>
        </w:rPr>
        <w:t>Для нас рукопись интересна еще и тем, что в ней подробно описаны правила, по которым строился учебный день для всех школ допетровской Руси, они были одинаковыми.</w:t>
      </w:r>
    </w:p>
    <w:p w:rsidR="002B4019" w:rsidRPr="002B4019" w:rsidRDefault="002B4019" w:rsidP="0090293F">
      <w:pPr>
        <w:shd w:val="clear" w:color="auto" w:fill="FFFFFF"/>
        <w:spacing w:before="240" w:after="0" w:line="240" w:lineRule="auto"/>
        <w:rPr>
          <w:rFonts w:ascii="Times New Roman" w:eastAsia="Times New Roman" w:hAnsi="Times New Roman" w:cs="Times New Roman"/>
          <w:color w:val="000000"/>
          <w:sz w:val="24"/>
          <w:szCs w:val="24"/>
          <w:lang w:eastAsia="ru-RU"/>
        </w:rPr>
      </w:pPr>
      <w:r w:rsidRPr="002B4019">
        <w:rPr>
          <w:rFonts w:ascii="Times New Roman" w:eastAsia="Times New Roman" w:hAnsi="Times New Roman" w:cs="Times New Roman"/>
          <w:color w:val="000000"/>
          <w:sz w:val="24"/>
          <w:szCs w:val="24"/>
          <w:lang w:eastAsia="ru-RU"/>
        </w:rPr>
        <w:t xml:space="preserve">Книги в те времена были очень </w:t>
      </w:r>
      <w:proofErr w:type="gramStart"/>
      <w:r w:rsidRPr="002B4019">
        <w:rPr>
          <w:rFonts w:ascii="Times New Roman" w:eastAsia="Times New Roman" w:hAnsi="Times New Roman" w:cs="Times New Roman"/>
          <w:color w:val="000000"/>
          <w:sz w:val="24"/>
          <w:szCs w:val="24"/>
          <w:lang w:eastAsia="ru-RU"/>
        </w:rPr>
        <w:t>ценными</w:t>
      </w:r>
      <w:proofErr w:type="gramEnd"/>
      <w:r w:rsidRPr="002B4019">
        <w:rPr>
          <w:rFonts w:ascii="Times New Roman" w:eastAsia="Times New Roman" w:hAnsi="Times New Roman" w:cs="Times New Roman"/>
          <w:color w:val="000000"/>
          <w:sz w:val="24"/>
          <w:szCs w:val="24"/>
          <w:lang w:eastAsia="ru-RU"/>
        </w:rPr>
        <w:t xml:space="preserve"> и дети работали с ними только в училище, причем учителя много времени </w:t>
      </w:r>
      <w:r w:rsidR="0090293F" w:rsidRPr="0090293F">
        <w:rPr>
          <w:rFonts w:ascii="Times New Roman" w:eastAsia="Times New Roman" w:hAnsi="Times New Roman" w:cs="Times New Roman"/>
          <w:color w:val="000000"/>
          <w:sz w:val="24"/>
          <w:szCs w:val="24"/>
          <w:lang w:eastAsia="ru-RU"/>
        </w:rPr>
        <w:t xml:space="preserve">посвящали </w:t>
      </w:r>
      <w:r w:rsidRPr="002B4019">
        <w:rPr>
          <w:rFonts w:ascii="Times New Roman" w:eastAsia="Times New Roman" w:hAnsi="Times New Roman" w:cs="Times New Roman"/>
          <w:color w:val="000000"/>
          <w:sz w:val="24"/>
          <w:szCs w:val="24"/>
          <w:lang w:eastAsia="ru-RU"/>
        </w:rPr>
        <w:t xml:space="preserve"> научению детей правильно обращатьс</w:t>
      </w:r>
      <w:r w:rsidR="0090293F" w:rsidRPr="0090293F">
        <w:rPr>
          <w:rFonts w:ascii="Times New Roman" w:eastAsia="Times New Roman" w:hAnsi="Times New Roman" w:cs="Times New Roman"/>
          <w:color w:val="000000"/>
          <w:sz w:val="24"/>
          <w:szCs w:val="24"/>
          <w:lang w:eastAsia="ru-RU"/>
        </w:rPr>
        <w:t xml:space="preserve">я с учебником. </w:t>
      </w:r>
    </w:p>
    <w:p w:rsidR="002B4019" w:rsidRPr="002B4019" w:rsidRDefault="002B4019" w:rsidP="0090293F">
      <w:pPr>
        <w:shd w:val="clear" w:color="auto" w:fill="FFFFFF"/>
        <w:spacing w:before="240" w:after="0" w:line="240" w:lineRule="auto"/>
        <w:rPr>
          <w:rFonts w:ascii="Times New Roman" w:eastAsia="Times New Roman" w:hAnsi="Times New Roman" w:cs="Times New Roman"/>
          <w:color w:val="000000"/>
          <w:sz w:val="24"/>
          <w:szCs w:val="24"/>
          <w:lang w:eastAsia="ru-RU"/>
        </w:rPr>
      </w:pPr>
    </w:p>
    <w:p w:rsidR="00C01C1D" w:rsidRPr="0090293F" w:rsidRDefault="00C01C1D" w:rsidP="0090293F">
      <w:pPr>
        <w:spacing w:line="240" w:lineRule="auto"/>
        <w:rPr>
          <w:rFonts w:ascii="Times New Roman" w:hAnsi="Times New Roman" w:cs="Times New Roman"/>
          <w:sz w:val="24"/>
          <w:szCs w:val="24"/>
        </w:rPr>
      </w:pPr>
    </w:p>
    <w:p w:rsidR="0090293F" w:rsidRPr="0090293F" w:rsidRDefault="0090293F">
      <w:pPr>
        <w:spacing w:line="240" w:lineRule="auto"/>
        <w:rPr>
          <w:rFonts w:ascii="Times New Roman" w:hAnsi="Times New Roman" w:cs="Times New Roman"/>
          <w:sz w:val="24"/>
          <w:szCs w:val="24"/>
        </w:rPr>
      </w:pPr>
    </w:p>
    <w:sectPr w:rsidR="0090293F" w:rsidRPr="009029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8F2"/>
    <w:rsid w:val="002B4019"/>
    <w:rsid w:val="00453DA9"/>
    <w:rsid w:val="005A3DC4"/>
    <w:rsid w:val="0090293F"/>
    <w:rsid w:val="009218F2"/>
    <w:rsid w:val="00C01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0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019"/>
    <w:rPr>
      <w:rFonts w:ascii="Tahoma" w:hAnsi="Tahoma" w:cs="Tahoma"/>
      <w:sz w:val="16"/>
      <w:szCs w:val="16"/>
    </w:rPr>
  </w:style>
  <w:style w:type="paragraph" w:styleId="a5">
    <w:name w:val="Normal (Web)"/>
    <w:basedOn w:val="a"/>
    <w:uiPriority w:val="99"/>
    <w:semiHidden/>
    <w:unhideWhenUsed/>
    <w:rsid w:val="00453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53D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0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019"/>
    <w:rPr>
      <w:rFonts w:ascii="Tahoma" w:hAnsi="Tahoma" w:cs="Tahoma"/>
      <w:sz w:val="16"/>
      <w:szCs w:val="16"/>
    </w:rPr>
  </w:style>
  <w:style w:type="paragraph" w:styleId="a5">
    <w:name w:val="Normal (Web)"/>
    <w:basedOn w:val="a"/>
    <w:uiPriority w:val="99"/>
    <w:semiHidden/>
    <w:unhideWhenUsed/>
    <w:rsid w:val="00453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53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2361">
      <w:bodyDiv w:val="1"/>
      <w:marLeft w:val="0"/>
      <w:marRight w:val="0"/>
      <w:marTop w:val="0"/>
      <w:marBottom w:val="0"/>
      <w:divBdr>
        <w:top w:val="none" w:sz="0" w:space="0" w:color="auto"/>
        <w:left w:val="none" w:sz="0" w:space="0" w:color="auto"/>
        <w:bottom w:val="none" w:sz="0" w:space="0" w:color="auto"/>
        <w:right w:val="none" w:sz="0" w:space="0" w:color="auto"/>
      </w:divBdr>
    </w:div>
    <w:div w:id="761343599">
      <w:bodyDiv w:val="1"/>
      <w:marLeft w:val="0"/>
      <w:marRight w:val="0"/>
      <w:marTop w:val="0"/>
      <w:marBottom w:val="0"/>
      <w:divBdr>
        <w:top w:val="none" w:sz="0" w:space="0" w:color="auto"/>
        <w:left w:val="none" w:sz="0" w:space="0" w:color="auto"/>
        <w:bottom w:val="none" w:sz="0" w:space="0" w:color="auto"/>
        <w:right w:val="none" w:sz="0" w:space="0" w:color="auto"/>
      </w:divBdr>
      <w:divsChild>
        <w:div w:id="417334083">
          <w:blockQuote w:val="1"/>
          <w:marLeft w:val="0"/>
          <w:marRight w:val="0"/>
          <w:marTop w:val="240"/>
          <w:marBottom w:val="0"/>
          <w:divBdr>
            <w:top w:val="single" w:sz="6" w:space="0" w:color="auto"/>
            <w:left w:val="single" w:sz="6" w:space="0" w:color="auto"/>
            <w:bottom w:val="single" w:sz="6" w:space="0" w:color="auto"/>
            <w:right w:val="single" w:sz="6"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2025-12-27T05:57:00Z</dcterms:created>
  <dcterms:modified xsi:type="dcterms:W3CDTF">2025-12-27T05:57:00Z</dcterms:modified>
</cp:coreProperties>
</file>