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4F990" w14:textId="2CE8DEAF" w:rsidR="00AE3A2F" w:rsidRPr="009F50FC" w:rsidRDefault="00AE3A2F" w:rsidP="009F50FC">
      <w:pPr>
        <w:pBdr>
          <w:bottom w:val="single" w:sz="4" w:space="1" w:color="auto"/>
        </w:pBdr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6"/>
          <w:lang w:eastAsia="ru-RU"/>
        </w:rPr>
      </w:pPr>
      <w:r w:rsidRPr="009F50FC"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6"/>
          <w:lang w:eastAsia="ru-RU"/>
        </w:rPr>
        <w:t>Статья "Функциональная грамотность на уроках в начальной школе: понятие, виды и значение в развитии младших школьников"</w:t>
      </w:r>
    </w:p>
    <w:p w14:paraId="6766EF23" w14:textId="77777777" w:rsidR="00AE3A2F" w:rsidRPr="00E34538" w:rsidRDefault="00AE3A2F" w:rsidP="00AE3A2F">
      <w:pPr>
        <w:numPr>
          <w:ilvl w:val="0"/>
          <w:numId w:val="1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Что такое функциональная грамотность?</w:t>
      </w:r>
    </w:p>
    <w:p w14:paraId="72F10C38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Функциональная грамотность простыми словами</w:t>
      </w:r>
      <w:r w:rsidRPr="00AE3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умение применять в жизни знан</w:t>
      </w:r>
      <w:bookmarkStart w:id="0" w:name="_GoBack"/>
      <w:bookmarkEnd w:id="0"/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навыки, полученные в школе. Это уровень образованности, который может быть достигнут за время школьного обучения, предполагающий способность решать жизненные задачи в различных ее сферах. Также существуют и другие, более научные определения понятия "функциональная грамотность" - к примеру, как способность человека вступать в отношения с внешней средой, максимально быстро адаптироваться и функционировать в ней.</w:t>
      </w:r>
    </w:p>
    <w:p w14:paraId="246EBFE0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эпоху стремительного развития информационных технологий. Относиться к ним можно по-разному, но суть от этого не изменится - таковы наши современные реалии. На нас сегодня ежедневно и ежечасно обрушивается бесконечный поток информации, и если раньше ее источником были только газеты, журналы и ТВ, то сегодня сложно представить себе молодого человека, который не пользовался бы глобальной всемирной сетью. В сети можно покупать товары, работать, получать образование, посещать вебинары и видеоконференции, даже обращаться в государственные органы и за врачебной помощью.</w:t>
      </w:r>
    </w:p>
    <w:p w14:paraId="47C3ADD8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 потому важнейшим умением становится умение понимать, анализировать и использовать любую поступающую информацию. Таким образом, акцент в образовании смещается со сбора и запоминания информации на овладение навыком ее правильного применения.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навык сегодня совершенно необходим молодому человеку для того, чтобы он чувствовал себя уверенно в обществе.</w:t>
      </w:r>
    </w:p>
    <w:p w14:paraId="38F11D86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Функционально грамотная личность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личность, свободно ориентирующаяся в окружающем его мире, действующая в соответствии с ценностями, интересами, ожиданиями общества. Такой человек самостоятелен, инициативен, готов обучаться всю свою жизнь, способен принимать нестандартные решения, уверенно выбирает свой профессиональный путь. Именно эти качества сегодня должен воспитывать в детях современный педагог, начиная с 1 класса и заканчивая выпускным.</w:t>
      </w:r>
    </w:p>
    <w:p w14:paraId="1506604B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на них акцент:</w:t>
      </w:r>
    </w:p>
    <w:p w14:paraId="30A8E315" w14:textId="77777777" w:rsidR="00AE3A2F" w:rsidRPr="00AE3A2F" w:rsidRDefault="00AE3A2F" w:rsidP="00AE3A2F">
      <w:pPr>
        <w:numPr>
          <w:ilvl w:val="0"/>
          <w:numId w:val="2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</w:t>
      </w:r>
    </w:p>
    <w:p w14:paraId="5A1C5B31" w14:textId="77777777" w:rsidR="00AE3A2F" w:rsidRPr="00AE3A2F" w:rsidRDefault="00AE3A2F" w:rsidP="00AE3A2F">
      <w:pPr>
        <w:numPr>
          <w:ilvl w:val="0"/>
          <w:numId w:val="2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</w:p>
    <w:p w14:paraId="0CE35A58" w14:textId="77777777" w:rsidR="00AE3A2F" w:rsidRPr="00AE3A2F" w:rsidRDefault="00AE3A2F" w:rsidP="00AE3A2F">
      <w:pPr>
        <w:numPr>
          <w:ilvl w:val="0"/>
          <w:numId w:val="2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</w:t>
      </w:r>
    </w:p>
    <w:p w14:paraId="090D98E5" w14:textId="77777777" w:rsidR="00AE3A2F" w:rsidRPr="00AE3A2F" w:rsidRDefault="00AE3A2F" w:rsidP="00AE3A2F">
      <w:pPr>
        <w:numPr>
          <w:ilvl w:val="0"/>
          <w:numId w:val="2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принимать нестандартные решения в различных жизненных ситуациях</w:t>
      </w:r>
    </w:p>
    <w:p w14:paraId="69AF4222" w14:textId="77777777" w:rsidR="00AE3A2F" w:rsidRPr="00AE3A2F" w:rsidRDefault="00AE3A2F" w:rsidP="00AE3A2F">
      <w:pPr>
        <w:numPr>
          <w:ilvl w:val="0"/>
          <w:numId w:val="2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получению новых знаний в течение всей жизни</w:t>
      </w:r>
    </w:p>
    <w:p w14:paraId="0389145B" w14:textId="77777777" w:rsidR="00AE3A2F" w:rsidRPr="00AE3A2F" w:rsidRDefault="00AE3A2F" w:rsidP="00AE3A2F">
      <w:pPr>
        <w:numPr>
          <w:ilvl w:val="0"/>
          <w:numId w:val="2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выбрать свой профессиональный путь</w:t>
      </w:r>
    </w:p>
    <w:p w14:paraId="3CDEA028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также:</w:t>
      </w:r>
    </w:p>
    <w:p w14:paraId="43B2E1BE" w14:textId="77777777" w:rsidR="00AE3A2F" w:rsidRPr="00AE3A2F" w:rsidRDefault="00AE3A2F" w:rsidP="00AE3A2F">
      <w:pPr>
        <w:numPr>
          <w:ilvl w:val="0"/>
          <w:numId w:val="3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легко адаптироваться в любом социуме</w:t>
      </w:r>
    </w:p>
    <w:p w14:paraId="408B0D3E" w14:textId="77777777" w:rsidR="00AE3A2F" w:rsidRPr="00AE3A2F" w:rsidRDefault="00AE3A2F" w:rsidP="00AE3A2F">
      <w:pPr>
        <w:numPr>
          <w:ilvl w:val="0"/>
          <w:numId w:val="3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компромиссы, поскольку жить среди людей - значит постоянно искать новые решения</w:t>
      </w:r>
    </w:p>
    <w:p w14:paraId="3187C77C" w14:textId="77777777" w:rsidR="00AE3A2F" w:rsidRPr="00AE3A2F" w:rsidRDefault="00AE3A2F" w:rsidP="00AE3A2F">
      <w:pPr>
        <w:numPr>
          <w:ilvl w:val="0"/>
          <w:numId w:val="3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отличное владение устной и письменной речью для успешного взаимодействия с окружающими</w:t>
      </w:r>
    </w:p>
    <w:p w14:paraId="40FCB038" w14:textId="77777777" w:rsidR="00AE3A2F" w:rsidRPr="00AE3A2F" w:rsidRDefault="00AE3A2F" w:rsidP="00AE3A2F">
      <w:pPr>
        <w:numPr>
          <w:ilvl w:val="0"/>
          <w:numId w:val="3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отличное владение информационными технологиями</w:t>
      </w:r>
    </w:p>
    <w:p w14:paraId="39013BD2" w14:textId="77777777" w:rsidR="00AE3A2F" w:rsidRPr="00E34538" w:rsidRDefault="00AE3A2F" w:rsidP="00AE3A2F">
      <w:pPr>
        <w:numPr>
          <w:ilvl w:val="0"/>
          <w:numId w:val="4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Содержание функциональной грамотности младших школьников</w:t>
      </w:r>
    </w:p>
    <w:p w14:paraId="7F60BB35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в том, что многие педагоги дают глубокие знания по предмету, но не обучают детей применять эти знания в различных жизненных ситуациях. Педагог должен научить своих подопечных идти путем собственных находок и открытий от незнания к знанию. При этом:</w:t>
      </w:r>
    </w:p>
    <w:p w14:paraId="3CFACAE1" w14:textId="77777777" w:rsidR="00AE3A2F" w:rsidRPr="00AE3A2F" w:rsidRDefault="00AE3A2F" w:rsidP="00AE3A2F">
      <w:pPr>
        <w:numPr>
          <w:ilvl w:val="0"/>
          <w:numId w:val="5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внутреннюю мотивацию к учению через организацию самостоятельной познавательной деятельности учащихся;</w:t>
      </w:r>
    </w:p>
    <w:p w14:paraId="7C45DF7E" w14:textId="77777777" w:rsidR="00AE3A2F" w:rsidRPr="00AE3A2F" w:rsidRDefault="00AE3A2F" w:rsidP="00AE3A2F">
      <w:pPr>
        <w:numPr>
          <w:ilvl w:val="0"/>
          <w:numId w:val="5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интеллектуальный и творческий потенциал детей.</w:t>
      </w:r>
    </w:p>
    <w:p w14:paraId="1F9BE919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28F466E4" w14:textId="124A86A7" w:rsidR="00AE3A2F" w:rsidRPr="00AE3A2F" w:rsidRDefault="00AE3A2F" w:rsidP="00E34538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E345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классификация, умозаключение, систематизация, </w:t>
      </w:r>
      <w:proofErr w:type="spellStart"/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сериация</w:t>
      </w:r>
      <w:proofErr w:type="spellEnd"/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отрицание, ограничение.</w:t>
      </w:r>
    </w:p>
    <w:p w14:paraId="431C136B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 навыком функциональной грамотности является </w:t>
      </w: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читательская грамотность</w:t>
      </w:r>
      <w:r w:rsidRPr="00E3453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современном обществе умение работать с информацией (читать, прежде всего) становится обязательным условием успешности.</w:t>
      </w:r>
    </w:p>
    <w:p w14:paraId="2721BA80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важно уделять развитию осознанности чтения.  </w:t>
      </w:r>
    </w:p>
    <w:p w14:paraId="53FC970B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литературного чтения, но и является гарантией успеха в любой предметной области, основой развития ключевых компетентностей.</w:t>
      </w:r>
    </w:p>
    <w:p w14:paraId="1C3B52F8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</w:t>
      </w:r>
      <w:r w:rsidRPr="00AE3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читательской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функциональной грамотности:</w:t>
      </w:r>
    </w:p>
    <w:p w14:paraId="2AEAC2FF" w14:textId="77777777" w:rsidR="00AE3A2F" w:rsidRPr="00AE3A2F" w:rsidRDefault="00AE3A2F" w:rsidP="00AE3A2F">
      <w:pPr>
        <w:numPr>
          <w:ilvl w:val="0"/>
          <w:numId w:val="6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коммуникативная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грамотность -</w:t>
      </w:r>
    </w:p>
    <w:p w14:paraId="0B476E62" w14:textId="77777777" w:rsidR="00AE3A2F" w:rsidRPr="00AE3A2F" w:rsidRDefault="00AE3A2F" w:rsidP="00AE3A2F">
      <w:pPr>
        <w:numPr>
          <w:ilvl w:val="1"/>
          <w:numId w:val="6"/>
        </w:numPr>
        <w:shd w:val="clear" w:color="auto" w:fill="FFFFFF"/>
        <w:spacing w:after="0" w:line="330" w:lineRule="atLeast"/>
        <w:ind w:left="249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 владение всеми видами речевой деятельности;</w:t>
      </w:r>
    </w:p>
    <w:p w14:paraId="4E624C7D" w14:textId="77777777" w:rsidR="00AE3A2F" w:rsidRPr="00AE3A2F" w:rsidRDefault="00AE3A2F" w:rsidP="00AE3A2F">
      <w:pPr>
        <w:numPr>
          <w:ilvl w:val="1"/>
          <w:numId w:val="6"/>
        </w:numPr>
        <w:shd w:val="clear" w:color="auto" w:fill="FFFFFF"/>
        <w:spacing w:after="0" w:line="330" w:lineRule="atLeast"/>
        <w:ind w:left="249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адекватно понимать чужую устную и письменную речь;</w:t>
      </w:r>
    </w:p>
    <w:p w14:paraId="2C1D3BAA" w14:textId="77777777" w:rsidR="00AE3A2F" w:rsidRPr="00AE3A2F" w:rsidRDefault="00AE3A2F" w:rsidP="00AE3A2F">
      <w:pPr>
        <w:numPr>
          <w:ilvl w:val="1"/>
          <w:numId w:val="6"/>
        </w:numPr>
        <w:shd w:val="clear" w:color="auto" w:fill="FFFFFF"/>
        <w:spacing w:after="0" w:line="330" w:lineRule="atLeast"/>
        <w:ind w:left="249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выражать свои мысли в устной и письменной речи, а также компьютерной, которая совмещает признаки устной и письменной форм речи;</w:t>
      </w:r>
    </w:p>
    <w:p w14:paraId="7886C3F1" w14:textId="77777777" w:rsidR="00AE3A2F" w:rsidRPr="00AE3A2F" w:rsidRDefault="00AE3A2F" w:rsidP="00AE3A2F">
      <w:pPr>
        <w:numPr>
          <w:ilvl w:val="0"/>
          <w:numId w:val="6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грамотность -</w:t>
      </w:r>
    </w:p>
    <w:p w14:paraId="6517F6ED" w14:textId="77777777" w:rsidR="00AE3A2F" w:rsidRPr="00AE3A2F" w:rsidRDefault="00AE3A2F" w:rsidP="00AE3A2F">
      <w:pPr>
        <w:numPr>
          <w:ilvl w:val="1"/>
          <w:numId w:val="6"/>
        </w:numPr>
        <w:shd w:val="clear" w:color="auto" w:fill="FFFFFF"/>
        <w:spacing w:after="0" w:line="330" w:lineRule="atLeast"/>
        <w:ind w:left="249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осуществлять поиск информации в учебниках и в справочной литературе, извлекать информацию из 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Интернета и компакт-дисков учебного содержания, а также из других различных источников, перерабатывать и систематизировать информацию и представлять ее разными способами;</w:t>
      </w:r>
    </w:p>
    <w:p w14:paraId="6368BE08" w14:textId="77777777" w:rsidR="00AE3A2F" w:rsidRPr="00AE3A2F" w:rsidRDefault="00AE3A2F" w:rsidP="00AE3A2F">
      <w:pPr>
        <w:numPr>
          <w:ilvl w:val="0"/>
          <w:numId w:val="6"/>
        </w:numPr>
        <w:shd w:val="clear" w:color="auto" w:fill="FFFFFF"/>
        <w:spacing w:after="0" w:line="330" w:lineRule="atLeast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деятельностная грамотность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</w:p>
    <w:p w14:paraId="444F343D" w14:textId="77777777" w:rsidR="00AE3A2F" w:rsidRPr="00AE3A2F" w:rsidRDefault="00AE3A2F" w:rsidP="00AE3A2F">
      <w:pPr>
        <w:numPr>
          <w:ilvl w:val="1"/>
          <w:numId w:val="6"/>
        </w:numPr>
        <w:shd w:val="clear" w:color="auto" w:fill="FFFFFF"/>
        <w:spacing w:after="0" w:line="330" w:lineRule="atLeast"/>
        <w:ind w:left="249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проявление организационных умений (регулятивные УУД) и навыков, а именно способности ставить и словесно формулировать цель деятельности, планировать и при необходимости изменять ее, словесно аргументируя эти изменения, осуществлять самоконтроль, самооценку, самокоррекцию.</w:t>
      </w:r>
    </w:p>
    <w:p w14:paraId="2D93E140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1D352CF8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вид функциональной грамотности младшего школьника - </w:t>
      </w: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математическая грамотность</w:t>
      </w:r>
      <w:r w:rsidRPr="00E3453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 заинтересованному и мыслящему гражданину.</w:t>
      </w:r>
    </w:p>
    <w:p w14:paraId="1C0ADBF8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математика предполагает формирование математических счетных навыков, ознакомление с основами геометрии; формирование навыка самостоятельного распознавания предметов на плоскости, практическое умение ориентироваться во времени, умение решать задачи, сюжет которых связан с жизненными ситуациями.</w:t>
      </w:r>
    </w:p>
    <w:p w14:paraId="67A58392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значение сегодня придается формированию логической грамотности у учащихся. И основным средством её формирования являются уроки математики. Главной задачей уроков математики являются интеллектуальное развитие ребенка, важной составляющей которого является словесно-логическое мышление.</w:t>
      </w:r>
    </w:p>
    <w:p w14:paraId="53B56702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 </w:t>
      </w: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математической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функциональной грамотности: это способность учащихся: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распознавать проблемы, возникающие в окружающей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 и которые можно решить средствами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математики;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эти проблемы на языке математики;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эти проблемы, используя математические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факты и методы;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использованные методы решения;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-интерпретировать полученные результаты с учетом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поставленной проблемы;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формулировать и записывать результаты решения.</w:t>
      </w:r>
    </w:p>
    <w:p w14:paraId="713D91F0" w14:textId="5E9F1BA1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_Hlk120725075"/>
      <w:bookmarkEnd w:id="1"/>
      <w:proofErr w:type="gramStart"/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Естественно</w:t>
      </w:r>
      <w:r w:rsid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-</w:t>
      </w: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научная</w:t>
      </w:r>
      <w:proofErr w:type="gramEnd"/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грамотность</w:t>
      </w:r>
      <w:r w:rsidRPr="00E3453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 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естественнонаучных явлений и формулирования основанных на научных доказательствах выводов в связи с естественнонаучной проблематикой.</w:t>
      </w:r>
    </w:p>
    <w:p w14:paraId="621498B3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 навыком функциональной грамотности младших школьников считается именно читательская грамотность. Это умение человека понимать и использовать письменные тексты, анализировать, изучать их для решения своих жизненных задач. Те сведения, которые читатель получает из текста, должны расширять его знания и возможности в жизни.</w:t>
      </w:r>
    </w:p>
    <w:p w14:paraId="4B32F640" w14:textId="77777777" w:rsidR="00AE3A2F" w:rsidRPr="00E34538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Этапы работы с текстом в начальной школе</w:t>
      </w:r>
    </w:p>
    <w:p w14:paraId="7D1DCC50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класс.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обучает детей читать и понимать смысл прочитанного текста.</w:t>
      </w:r>
    </w:p>
    <w:p w14:paraId="7B341BCF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класс.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обучает детей работать с текстом - пересказывать, делить на части, составлять план, выделять опорные слова, определять героев, давать характеристику их личностям и поступкам.</w:t>
      </w:r>
    </w:p>
    <w:p w14:paraId="191BD30E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3-4 классы.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Учитель обучает детей находить информацию, давать собственную оценку прочитанному, выделять главную и второстепенную мысль в тексте, сопоставлять свои убеждения с жизненными позициями персонажей, прогнозировать содержание, самостоятельно формулировать вопросы, сравнивать тексты разных жанров с похожим содержанием.</w:t>
      </w:r>
    </w:p>
    <w:p w14:paraId="5B7C877E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5366CA95" w14:textId="77777777" w:rsidR="00AE3A2F" w:rsidRPr="00E34538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Пособия для работы с текстом от издательства "Планета"</w:t>
      </w:r>
    </w:p>
    <w:p w14:paraId="29769FDB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Издательством "Планета" был выпущен ряд эффективных образовательных курсов для работы с текстом, которые можно успешно использовать с целью формирования читательской грамотности учащихся младших классов.</w:t>
      </w:r>
    </w:p>
    <w:p w14:paraId="46DF5359" w14:textId="77777777" w:rsidR="00AE3A2F" w:rsidRPr="00E34538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1. Серия "Чтение с увлечением"</w:t>
      </w:r>
    </w:p>
    <w:p w14:paraId="008D5F6B" w14:textId="77777777" w:rsidR="00AE3A2F" w:rsidRPr="00E34538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2. Серия "Учусь работать с текстом"</w:t>
      </w:r>
    </w:p>
    <w:p w14:paraId="4A92366E" w14:textId="77777777" w:rsidR="00AE3A2F" w:rsidRPr="00E34538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3. Тренажеры по скорочтению</w:t>
      </w:r>
    </w:p>
    <w:p w14:paraId="663EFA65" w14:textId="77777777" w:rsidR="00AE3A2F" w:rsidRPr="00E34538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70C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4. Читательские дневники</w:t>
      </w:r>
    </w:p>
    <w:p w14:paraId="1918D13B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данные программы направлены на формирование навыков смыслового чтения. Предлагаем более подробно рассмотреть некоторые задания из этих пособий.</w:t>
      </w:r>
    </w:p>
    <w:p w14:paraId="681F846C" w14:textId="77777777" w:rsidR="00AE3A2F" w:rsidRPr="00E34538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206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Из пособий "Чтение с увлечением"</w:t>
      </w:r>
    </w:p>
    <w:p w14:paraId="14C9C398" w14:textId="77777777" w:rsidR="00E34538" w:rsidRDefault="00AE3A2F" w:rsidP="00E34538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14:paraId="61F29604" w14:textId="77777777" w:rsidR="00E34538" w:rsidRDefault="00AE3A2F" w:rsidP="00E34538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Задание на работу с незнакомыми словами. 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необходимо прочитать устаревшие словосочетания, определить их значение и закрасить смысловые пары соответствующим цветом.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E345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  <w:r w:rsidR="00E34538" w:rsidRPr="00E34538">
        <w:rPr>
          <w:rFonts w:ascii="Arial" w:eastAsia="Times New Roman" w:hAnsi="Arial" w:cs="Arial"/>
          <w:color w:val="002060"/>
          <w:sz w:val="21"/>
          <w:szCs w:val="21"/>
          <w:lang w:eastAsia="ru-RU"/>
        </w:rPr>
        <w:t xml:space="preserve">  </w:t>
      </w: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Составление рассказа по предложению.</w:t>
      </w:r>
      <w:r w:rsidRPr="00E3453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одного предложения, взятого из ранее прочитанного ребенком произведения, нужно либо продолжить рассказ, либо восстановить события, которые были до. Здесь мы видим как работу с текстом, поскольку ребенку необходимо вспомнить, о чем шла речь в рассказе, так и развитие читательского воображения.</w:t>
      </w:r>
    </w:p>
    <w:p w14:paraId="10AD9169" w14:textId="3AFCD0AF" w:rsidR="00AE3A2F" w:rsidRPr="00AE3A2F" w:rsidRDefault="00AE3A2F" w:rsidP="00E34538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Диалог с автором текста.</w:t>
      </w:r>
      <w:r w:rsidRPr="00E3453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ответить на поставленный вопрос, высказать свою точку зрения по смыслу текста, с которым он познакомился. Также он должен выбрать одну из пословиц, раскрывающих смысл рассказа, и доказать, почему подходит именно она. Еще одно интересное задание - палитра чувств. С помощью этого метода ребенок сможет проанализировать, как изменялось состояние героя, в какой последовательности и почему одно чувство сменялось другим.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Из пособий "Учусь работать с текстом"</w:t>
      </w:r>
      <w:r w:rsidRPr="00E345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E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заданий из пособия для 3 класса. Прочитав отрывок из сказки Ершова "Конек-горбунок", ребенок не только отвечает на вопросы по содержанию отрывка, но и самостоятельно эти вопросы придумывает, а также выписывает из текста устаревшие слова. Также предлагаем обратить внимание на интересное задание по выписыванию неизвестных слов и работу с Толковым словарем. В нем учитывается разный уровень восприятия текста детьми. Каждый ученик сначала самостоятельно выпишет непонятные именно для него слова, затем сформулирует свои предположения на</w:t>
      </w:r>
      <w:r w:rsidR="00E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 </w:t>
      </w:r>
      <w:r w:rsidR="00E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олкования этих слов, а затем сравнит свои записи со словарем.</w:t>
      </w:r>
    </w:p>
    <w:p w14:paraId="6DAA4674" w14:textId="65FCE1C3" w:rsidR="00AE3A2F" w:rsidRPr="00AE3A2F" w:rsidRDefault="00AE3A2F" w:rsidP="00E34538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34538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Из пособий по скорочтению</w:t>
      </w:r>
      <w:r w:rsidRPr="00E34538">
        <w:rPr>
          <w:rFonts w:ascii="Arial" w:eastAsia="Times New Roman" w:hAnsi="Arial" w:cs="Arial"/>
          <w:color w:val="002060"/>
          <w:sz w:val="21"/>
          <w:szCs w:val="21"/>
          <w:lang w:eastAsia="ru-RU"/>
        </w:rPr>
        <w:br/>
      </w:r>
      <w:r w:rsidRPr="00E34538">
        <w:rPr>
          <w:rFonts w:ascii="Arial" w:eastAsia="Times New Roman" w:hAnsi="Arial" w:cs="Arial"/>
          <w:color w:val="002060"/>
          <w:sz w:val="21"/>
          <w:szCs w:val="21"/>
          <w:lang w:eastAsia="ru-RU"/>
        </w:rPr>
        <w:br/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345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пособиях собраны необычные тексты-задания, работа с которыми поможет школьникам значительно повысить скорость чтения. Выполняя их, ребенок научится читать без артикуляции, видеть предложения целиком, концентрироваться на чтении. К каждому тексту предлагается несколько вопросов на проверку осознанности и практические задания для закрепления навыков. Здесь ученик встретится с текстами, написанными "вверх ногами", "зашумленными" текстами (с наложенными "паутинками" или "решетками"), без пробелов, с использованием разных шрифтов, деформированными и многими другими текстами "со странностями".</w:t>
      </w:r>
    </w:p>
    <w:p w14:paraId="385DD238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для примера текст с закрытой верхней частью строк. Это упражнение расширяет поле зрения и предупреждает регрессию глаз.</w:t>
      </w:r>
    </w:p>
    <w:p w14:paraId="751F4EF2" w14:textId="4995DA45" w:rsidR="00AE3A2F" w:rsidRPr="00AE3A2F" w:rsidRDefault="00AE3A2F" w:rsidP="00E34538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E345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одно красивое задание </w:t>
      </w:r>
      <w:r w:rsidRPr="008A66C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- </w:t>
      </w:r>
      <w:r w:rsidRPr="008A66C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текст с использованием разных шрифтов</w:t>
      </w:r>
      <w:r w:rsidRPr="008A66C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рода упражнение можно подготовить и самостоятельно, выбрав любой понравившийся отрывок. Для этого всего лишь нужно в обычном текстовом редакторе набрать текст разными шрифтами.</w:t>
      </w:r>
    </w:p>
    <w:p w14:paraId="210CA23E" w14:textId="64929294" w:rsidR="00AE3A2F" w:rsidRPr="00AE3A2F" w:rsidRDefault="008A66C5" w:rsidP="008A66C5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</w:t>
      </w:r>
      <w:r w:rsidR="00AE3A2F"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образовании существует ряд проблем. Одна из них заключается в том, что успех в школе не всегда означает успех в жизни. Именно поэтому для совершенствования качества образования, которое поможет человеку реализовать свой потенциал, на первый план выходит развитие функциональной грамотности школьников.</w:t>
      </w:r>
    </w:p>
    <w:p w14:paraId="7CB8EABA" w14:textId="77777777" w:rsidR="00AE3A2F" w:rsidRPr="00AE3A2F" w:rsidRDefault="00AE3A2F" w:rsidP="00AE3A2F">
      <w:pPr>
        <w:shd w:val="clear" w:color="auto" w:fill="FFFFFF"/>
        <w:spacing w:after="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Функциональная грамотность - это определенный уровень знаний, умений и навыков, обеспечивающих нормальное функционирование </w:t>
      </w: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личности в системе социальных отношений, т.е. её </w:t>
      </w:r>
      <w:proofErr w:type="gramStart"/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</w:t>
      </w:r>
      <w:proofErr w:type="gramEnd"/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приближении образовательной деятельности к жизни. Сущность функциональной грамотности заключается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общении и социальных отношениях.</w:t>
      </w:r>
    </w:p>
    <w:p w14:paraId="5D11E957" w14:textId="77777777" w:rsidR="00AE3A2F" w:rsidRPr="00AE3A2F" w:rsidRDefault="00AE3A2F" w:rsidP="00AE3A2F">
      <w:pPr>
        <w:shd w:val="clear" w:color="auto" w:fill="FFFFFF"/>
        <w:spacing w:after="150" w:line="330" w:lineRule="atLeast"/>
        <w:ind w:firstLine="56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3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функциональной грамотности в начальной школе является актуальной задачей педагога.</w:t>
      </w:r>
    </w:p>
    <w:p w14:paraId="45AE2B14" w14:textId="77777777" w:rsidR="00B62CA6" w:rsidRDefault="00B62CA6"/>
    <w:sectPr w:rsidR="00B62CA6" w:rsidSect="00631D1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3C55"/>
    <w:multiLevelType w:val="multilevel"/>
    <w:tmpl w:val="95CE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42FCA"/>
    <w:multiLevelType w:val="multilevel"/>
    <w:tmpl w:val="4BB27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8619D9"/>
    <w:multiLevelType w:val="multilevel"/>
    <w:tmpl w:val="B2B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F312D"/>
    <w:multiLevelType w:val="multilevel"/>
    <w:tmpl w:val="9E04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897A36"/>
    <w:multiLevelType w:val="multilevel"/>
    <w:tmpl w:val="9076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76DF1"/>
    <w:multiLevelType w:val="multilevel"/>
    <w:tmpl w:val="FB662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A6"/>
    <w:rsid w:val="00631D19"/>
    <w:rsid w:val="008A66C5"/>
    <w:rsid w:val="009F50FC"/>
    <w:rsid w:val="00AE3A2F"/>
    <w:rsid w:val="00B62CA6"/>
    <w:rsid w:val="00E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B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9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3909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7259-4B6F-436F-8110-6517F49F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Наталочка</cp:lastModifiedBy>
  <cp:revision>2</cp:revision>
  <dcterms:created xsi:type="dcterms:W3CDTF">2025-12-25T14:27:00Z</dcterms:created>
  <dcterms:modified xsi:type="dcterms:W3CDTF">2025-12-25T14:27:00Z</dcterms:modified>
</cp:coreProperties>
</file>