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21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занятия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средней группе на тему</w:t>
      </w:r>
    </w:p>
    <w:p w14:paraId="69DA3B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Наши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помощники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</w:p>
    <w:p w14:paraId="6DED4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val="ru-RU"/>
        </w:rPr>
        <w:t>расширение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детей о строении человека.</w:t>
      </w:r>
    </w:p>
    <w:p w14:paraId="63A643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C63CFC1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продолжать </w:t>
      </w:r>
      <w:r>
        <w:rPr>
          <w:rFonts w:ascii="Times New Roman" w:hAnsi="Times New Roman" w:cs="Times New Roman"/>
          <w:sz w:val="28"/>
          <w:szCs w:val="28"/>
        </w:rPr>
        <w:t>учить определять и правильно называть части тела; закрепить знания о назначении отдельных частей тела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590DE43C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у детей представления о себе, своем теле; активизировать диалогическую речь; развивать творческое мышление, внимание, воображение, фантазию, произвольную память; развивать умения соотносить слова с действиями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C7E9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воспитывать привычку к здоровому образу жизни; умение слушать друг друга, взрослого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 п</w:t>
      </w:r>
      <w:r>
        <w:rPr>
          <w:rFonts w:ascii="Times New Roman" w:hAnsi="Times New Roman" w:cs="Times New Roman"/>
          <w:sz w:val="28"/>
          <w:szCs w:val="28"/>
        </w:rPr>
        <w:t>родолжать воспитывать доброжелательные взаимоотношения между воспитанниками; создать радостное настроение.</w:t>
      </w:r>
    </w:p>
    <w:p w14:paraId="39856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картина изображение человека и части тела, аудиозапись песенк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 жирафа.</w:t>
      </w:r>
    </w:p>
    <w:p w14:paraId="60BEF4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картинок, где изображено человеческое тело, показ на себе органов чувств, беседа о здоровом образе жизни; дидактическая игра «Собери человечка».</w:t>
      </w:r>
    </w:p>
    <w:p w14:paraId="085E18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CC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 занятия: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F5D7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Собрались все дети в круг.  Я твой друг и ты мой друг.   Давайте мы начнём наш день с хорошего настроения. Как вы думаете, что значит хорошее настроение?</w:t>
      </w:r>
    </w:p>
    <w:p w14:paraId="43E059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когда люди улыбаются.</w:t>
      </w:r>
    </w:p>
    <w:p w14:paraId="49235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давайте мы сейчас будем улыбаться друг другу. Сначала улыбнёмся соседу справа, потом соседу слева. Вот мы и поделились друг с другом хорошим настроением.</w:t>
      </w:r>
    </w:p>
    <w:p w14:paraId="554E8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 мы с вами поздороваемся.</w:t>
      </w:r>
    </w:p>
    <w:p w14:paraId="19482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ладошки! (дети хлопают в ладоши: хлоп-хлоп)</w:t>
      </w:r>
    </w:p>
    <w:p w14:paraId="6B7572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сапожки! (топают: топ-топ)</w:t>
      </w:r>
    </w:p>
    <w:p w14:paraId="44AFB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лягушки! (квакают ква-ква)</w:t>
      </w:r>
    </w:p>
    <w:p w14:paraId="5ABDA4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кукушки! (кукуют: ку-ку)</w:t>
      </w:r>
    </w:p>
    <w:p w14:paraId="3096B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звонкий каблучок! (цокают языком: цок – цок)</w:t>
      </w:r>
    </w:p>
    <w:p w14:paraId="0658F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шустрый ветерок, (дуют)</w:t>
      </w:r>
    </w:p>
    <w:p w14:paraId="1813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длинный у перрона! (тянут: ту-ту-ту)</w:t>
      </w:r>
    </w:p>
    <w:p w14:paraId="48D38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ручным часам, (тикают: тик-так)</w:t>
      </w:r>
    </w:p>
    <w:p w14:paraId="5CBC7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солнышко лучистое!(руки подняли вверх)</w:t>
      </w:r>
    </w:p>
    <w:p w14:paraId="16E5BB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 детишки,  девчонки и мальчишки!(руки вперёд).</w:t>
      </w:r>
    </w:p>
    <w:p w14:paraId="16A48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EB7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сейчас</w:t>
      </w:r>
      <w:r>
        <w:rPr>
          <w:rFonts w:ascii="Times New Roman" w:hAnsi="Times New Roman" w:cs="Times New Roman"/>
          <w:sz w:val="28"/>
          <w:szCs w:val="28"/>
        </w:rPr>
        <w:t xml:space="preserve"> мы поиграем в игру «Мы не скажем, а покажем»</w:t>
      </w:r>
    </w:p>
    <w:p w14:paraId="42D725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буду говорить части тела, а вы мне их показывать. Во время игры я </w:t>
      </w:r>
      <w:r>
        <w:rPr>
          <w:rFonts w:ascii="Times New Roman" w:hAnsi="Times New Roman" w:cs="Times New Roman"/>
          <w:sz w:val="28"/>
          <w:szCs w:val="28"/>
          <w:lang w:val="ru-RU"/>
        </w:rPr>
        <w:t>буду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вас </w:t>
      </w:r>
      <w:r>
        <w:rPr>
          <w:rFonts w:ascii="Times New Roman" w:hAnsi="Times New Roman" w:cs="Times New Roman"/>
          <w:sz w:val="28"/>
          <w:szCs w:val="28"/>
        </w:rPr>
        <w:t>пута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hAnsi="Times New Roman" w:cs="Times New Roman"/>
          <w:sz w:val="28"/>
          <w:szCs w:val="28"/>
          <w:lang w:val="ru-RU"/>
        </w:rPr>
        <w:t>поэтому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будьте внимательны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3CA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462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 вы уже догадались, мы будем говорить о человеке. На нашей Земле очень много людей.  Люди похожи, они умеют говорить, думать, ходить. Но все люди разные. Они отличаются внешностью, цветом глаз, волос, ростом, походкой, голосом, характером.</w:t>
      </w:r>
    </w:p>
    <w:p w14:paraId="67665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 внимательно друг на друга и скажите, чем мы похожи.</w:t>
      </w:r>
    </w:p>
    <w:p w14:paraId="09C38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нас есть руки, ноги, голова и т.д.</w:t>
      </w:r>
    </w:p>
    <w:p w14:paraId="21E2A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 У всех людей   есть руки, ноги, голова, туловище. Отгадайте–ка загадку: </w:t>
      </w:r>
    </w:p>
    <w:p w14:paraId="412903F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Их не сеют, не сажают, </w:t>
      </w:r>
    </w:p>
    <w:p w14:paraId="7F4EB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они сами вырастают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(В</w:t>
      </w:r>
      <w:r>
        <w:rPr>
          <w:rFonts w:ascii="Times New Roman" w:hAnsi="Times New Roman" w:cs="Times New Roman"/>
          <w:sz w:val="28"/>
          <w:szCs w:val="28"/>
        </w:rPr>
        <w:t>олосы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CAB86B">
      <w:pPr>
        <w:numPr>
          <w:ilvl w:val="0"/>
          <w:numId w:val="1"/>
        </w:numPr>
        <w:spacing w:after="0"/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Красные двери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пещере моей.</w:t>
      </w:r>
    </w:p>
    <w:p w14:paraId="46D6D31E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Белые звери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идят у дверей.</w:t>
      </w:r>
    </w:p>
    <w:p w14:paraId="28606E30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И мясо, и хлеб -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сю добычу мою</w:t>
      </w:r>
    </w:p>
    <w:p w14:paraId="33148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Я с радостью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б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елым зверям отдаю. </w:t>
      </w:r>
      <w:r>
        <w:rPr>
          <w:rFonts w:ascii="Times New Roman" w:hAnsi="Times New Roman" w:cs="Times New Roman"/>
          <w:sz w:val="28"/>
          <w:szCs w:val="28"/>
        </w:rPr>
        <w:t>(Рот, зубы)</w:t>
      </w:r>
    </w:p>
    <w:p w14:paraId="639CE28C">
      <w:pPr>
        <w:numPr>
          <w:ilvl w:val="0"/>
          <w:numId w:val="1"/>
        </w:numPr>
        <w:spacing w:after="0"/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Оля слушает в лесу,</w:t>
      </w:r>
    </w:p>
    <w:p w14:paraId="14ABFC30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Как кричат кукушки.</w:t>
      </w:r>
    </w:p>
    <w:p w14:paraId="24F6836C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А для этого нужны</w:t>
      </w:r>
    </w:p>
    <w:p w14:paraId="5F2E090A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Нашей Оле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(Ушки)</w:t>
      </w:r>
    </w:p>
    <w:p w14:paraId="6D179271">
      <w:pPr>
        <w:numPr>
          <w:ilvl w:val="0"/>
          <w:numId w:val="1"/>
        </w:numPr>
        <w:spacing w:after="0"/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Есть у каждого лица</w:t>
      </w:r>
    </w:p>
    <w:p w14:paraId="041D9F73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Два красивых озерца.</w:t>
      </w:r>
    </w:p>
    <w:p w14:paraId="21EFAF75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Между ними есть гора.</w:t>
      </w:r>
    </w:p>
    <w:p w14:paraId="0F4AA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Назови их детвора! </w:t>
      </w:r>
      <w:r>
        <w:rPr>
          <w:rFonts w:ascii="Times New Roman" w:hAnsi="Times New Roman" w:cs="Times New Roman"/>
          <w:sz w:val="28"/>
          <w:szCs w:val="28"/>
        </w:rPr>
        <w:t>(Глаза и нос)</w:t>
      </w:r>
    </w:p>
    <w:p w14:paraId="2B678C26">
      <w:pPr>
        <w:numPr>
          <w:ilvl w:val="0"/>
          <w:numId w:val="1"/>
        </w:numPr>
        <w:spacing w:after="0"/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Пятерка братьев неразлучна,</w:t>
      </w:r>
    </w:p>
    <w:p w14:paraId="3E784960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Им вместе никогда не скучно.</w:t>
      </w:r>
    </w:p>
    <w:p w14:paraId="27A3AADD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Они работают пером,</w:t>
      </w:r>
    </w:p>
    <w:p w14:paraId="2AFD4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Пилою, ложкой, топором.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(Пальцы)</w:t>
      </w:r>
    </w:p>
    <w:p w14:paraId="4A718404">
      <w:pPr>
        <w:numPr>
          <w:ilvl w:val="0"/>
          <w:numId w:val="1"/>
        </w:numPr>
        <w:spacing w:after="0"/>
        <w:ind w:left="0" w:leftChars="0" w:firstLine="0" w:firstLineChars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Две сестрёнки-подружки</w:t>
      </w:r>
    </w:p>
    <w:p w14:paraId="7FE26843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Похожи друг на дружку,</w:t>
      </w:r>
    </w:p>
    <w:p w14:paraId="2BC6D83D">
      <w:pPr>
        <w:spacing w:after="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Рядышком бегут,</w:t>
      </w:r>
    </w:p>
    <w:p w14:paraId="5BA06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Одна — там, другая — тут.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(Ноги)</w:t>
      </w:r>
    </w:p>
    <w:p w14:paraId="3EC8F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56F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 На голове есть волосы. Передняя часть головы человека - это лицо, на нём есть рот, уши, глаза, нос.  А для чего нам они нужны?</w:t>
      </w:r>
    </w:p>
    <w:p w14:paraId="6982E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глаза, чтобы видеть предметы, людей, различать цвета, видеть солнце и звезды, все, что нас окружает.</w:t>
      </w:r>
    </w:p>
    <w:p w14:paraId="50F7B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Нос, чтобы чувствовать запахи, дышать.</w:t>
      </w:r>
    </w:p>
    <w:p w14:paraId="6463F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Рот, чтобы есть, дышать, говорить.</w:t>
      </w:r>
    </w:p>
    <w:p w14:paraId="11FAE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Уши, чтобы слышать, как говорят люди, поют птицы, звучит музыка. </w:t>
      </w:r>
    </w:p>
    <w:p w14:paraId="1E570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Руки, чтобы работать, шить, писать, рисовать.</w:t>
      </w:r>
    </w:p>
    <w:p w14:paraId="3CC4F4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Ноги, чтобы ходить, стоять, бегать, прыгать.</w:t>
      </w:r>
    </w:p>
    <w:p w14:paraId="78E0E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Зубы, чтобы жевать, кусать.</w:t>
      </w:r>
    </w:p>
    <w:p w14:paraId="03A1D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Голова, чтобы думать и кивать.</w:t>
      </w:r>
    </w:p>
    <w:p w14:paraId="71102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Туловище соединяет все эти части вместе.</w:t>
      </w:r>
    </w:p>
    <w:p w14:paraId="20D69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картину, где изображён человек и части тела. Дети рассматривают картину.</w:t>
      </w:r>
    </w:p>
    <w:p w14:paraId="4D70DD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это наши помощники, так как они помогают нам узнать все о мире, в котором мы живем.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лаза помогают человеку видеть предметы вокруг себя, их цвет, размер, форму.                                               Благодаря слуху мы имеем возможность различать звуки. Человек с помощью ушей слышит пение птиц и голоса людей, журчание ручейка и шум ветра. Даже самый маленький нос – весьма важная часть тела. Носом мы дышим. А еще нос помогает почувствовать и различать запахи. </w:t>
      </w:r>
    </w:p>
    <w:p w14:paraId="4F041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 помощью пальцев мы можем писать, шить, рисовать, лепить, совершать множество разных дел. С помощью пальцев рук мы можем ощутить тепло и холод, почувствовать – твердый или мягкий предмет, гладкий или шершавый.</w:t>
      </w:r>
    </w:p>
    <w:p w14:paraId="000C8F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Ребята, сегодня вы узнали много интересного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 своих частях тела</w:t>
      </w:r>
      <w:r>
        <w:rPr>
          <w:rFonts w:ascii="Times New Roman" w:hAnsi="Times New Roman" w:cs="Times New Roman"/>
          <w:sz w:val="28"/>
          <w:szCs w:val="28"/>
        </w:rPr>
        <w:t xml:space="preserve">. Давайте будем любить своих помощников, и учится оберегать их от грязи, болезней и ушибов. </w:t>
      </w:r>
    </w:p>
    <w:p w14:paraId="291844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6851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сейчас п</w:t>
      </w:r>
      <w:r>
        <w:rPr>
          <w:rFonts w:ascii="Times New Roman" w:hAnsi="Times New Roman" w:cs="Times New Roman"/>
          <w:sz w:val="28"/>
          <w:szCs w:val="28"/>
        </w:rPr>
        <w:t>редлагаю вам поиграть в игру, которая называется «Угадай, кто я» (показать движениями любой вид спорта – с помощью воспитателя)</w:t>
      </w:r>
    </w:p>
    <w:p w14:paraId="5F8B2B43">
      <w:pPr>
        <w:rPr>
          <w:rFonts w:ascii="Times New Roman" w:hAnsi="Times New Roman" w:cs="Times New Roman"/>
          <w:sz w:val="28"/>
          <w:szCs w:val="28"/>
        </w:rPr>
      </w:pPr>
    </w:p>
    <w:p w14:paraId="5F0C6CFF"/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1CBA9"/>
    <w:multiLevelType w:val="singleLevel"/>
    <w:tmpl w:val="EF71CBA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82"/>
    <w:rsid w:val="00273B82"/>
    <w:rsid w:val="00561672"/>
    <w:rsid w:val="00650A19"/>
    <w:rsid w:val="007F250F"/>
    <w:rsid w:val="00957AA7"/>
    <w:rsid w:val="00AE6B4D"/>
    <w:rsid w:val="086938ED"/>
    <w:rsid w:val="0BA1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749</Words>
  <Characters>4271</Characters>
  <Lines>35</Lines>
  <Paragraphs>10</Paragraphs>
  <TotalTime>18</TotalTime>
  <ScaleCrop>false</ScaleCrop>
  <LinksUpToDate>false</LinksUpToDate>
  <CharactersWithSpaces>5010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2022-10-23T15:21:00Z</dcterms:created>
  <dc:creator>Пользователь</dc:creator>
  <cp:lastModifiedBy>user</cp:lastModifiedBy>
  <cp:lastPrinted>2022-10-23T16:38:00Z</cp:lastPrinted>
  <dcterms:modified xsi:type="dcterms:W3CDTF">2025-12-23T18:13:35Z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22C2D851CA1F4081A259CFAEAD69E28C_12</vt:lpwstr>
  </property>
</Properties>
</file>