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E26" w:rsidRPr="00173AFF" w:rsidRDefault="001D134A" w:rsidP="001D13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AFF">
        <w:rPr>
          <w:rFonts w:ascii="Times New Roman" w:hAnsi="Times New Roman" w:cs="Times New Roman"/>
          <w:b/>
          <w:sz w:val="28"/>
          <w:szCs w:val="28"/>
        </w:rPr>
        <w:t>Статья: «</w:t>
      </w:r>
      <w:bookmarkStart w:id="0" w:name="_GoBack"/>
      <w:r w:rsidR="00B24E26" w:rsidRPr="00173AFF">
        <w:rPr>
          <w:rFonts w:ascii="Times New Roman" w:hAnsi="Times New Roman" w:cs="Times New Roman"/>
          <w:b/>
          <w:sz w:val="28"/>
          <w:szCs w:val="28"/>
        </w:rPr>
        <w:t>Актуальные проблемы работы социального педагога в современной средней школе: на стыке вызовов и возможностей</w:t>
      </w:r>
      <w:bookmarkEnd w:id="0"/>
      <w:r w:rsidRPr="00173AFF">
        <w:rPr>
          <w:rFonts w:ascii="Times New Roman" w:hAnsi="Times New Roman" w:cs="Times New Roman"/>
          <w:b/>
          <w:sz w:val="28"/>
          <w:szCs w:val="28"/>
        </w:rPr>
        <w:t>»</w:t>
      </w:r>
    </w:p>
    <w:p w:rsidR="00B24E26" w:rsidRDefault="00173AFF" w:rsidP="001D13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статьи: </w:t>
      </w:r>
      <w:r w:rsidRPr="00173AFF">
        <w:rPr>
          <w:rFonts w:ascii="Times New Roman" w:hAnsi="Times New Roman" w:cs="Times New Roman"/>
          <w:sz w:val="28"/>
          <w:szCs w:val="28"/>
        </w:rPr>
        <w:t>Герасимова Марина Викторовна</w:t>
      </w:r>
    </w:p>
    <w:p w:rsidR="00173AFF" w:rsidRPr="001D134A" w:rsidRDefault="00173AFF" w:rsidP="001D134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3AFF">
        <w:rPr>
          <w:rFonts w:ascii="Times New Roman" w:hAnsi="Times New Roman" w:cs="Times New Roman"/>
          <w:sz w:val="28"/>
          <w:szCs w:val="28"/>
        </w:rPr>
        <w:t>г.Москва</w:t>
      </w:r>
      <w:proofErr w:type="spellEnd"/>
      <w:r w:rsidRPr="00173AFF">
        <w:rPr>
          <w:rFonts w:ascii="Times New Roman" w:hAnsi="Times New Roman" w:cs="Times New Roman"/>
          <w:sz w:val="28"/>
          <w:szCs w:val="28"/>
        </w:rPr>
        <w:t xml:space="preserve">, ФГБОУ ВО "РГУ </w:t>
      </w:r>
      <w:proofErr w:type="spellStart"/>
      <w:r w:rsidRPr="00173AFF">
        <w:rPr>
          <w:rFonts w:ascii="Times New Roman" w:hAnsi="Times New Roman" w:cs="Times New Roman"/>
          <w:sz w:val="28"/>
          <w:szCs w:val="28"/>
        </w:rPr>
        <w:t>им.А.Н.Косыгина</w:t>
      </w:r>
      <w:proofErr w:type="spellEnd"/>
      <w:r w:rsidRPr="00173AFF">
        <w:rPr>
          <w:rFonts w:ascii="Times New Roman" w:hAnsi="Times New Roman" w:cs="Times New Roman"/>
          <w:sz w:val="28"/>
          <w:szCs w:val="28"/>
        </w:rPr>
        <w:t>"</w:t>
      </w:r>
    </w:p>
    <w:p w:rsidR="00B24E26" w:rsidRPr="001D134A" w:rsidRDefault="00B24E26" w:rsidP="001D134A">
      <w:pPr>
        <w:jc w:val="both"/>
        <w:rPr>
          <w:rFonts w:ascii="Times New Roman" w:hAnsi="Times New Roman" w:cs="Times New Roman"/>
          <w:sz w:val="28"/>
          <w:szCs w:val="28"/>
        </w:rPr>
      </w:pPr>
      <w:r w:rsidRPr="001D134A">
        <w:rPr>
          <w:rFonts w:ascii="Times New Roman" w:hAnsi="Times New Roman" w:cs="Times New Roman"/>
          <w:sz w:val="28"/>
          <w:szCs w:val="28"/>
        </w:rPr>
        <w:t>Социальный педагог в средней школе давно перестал быть просто «штатной единицей» для работы с трудными подростками. Сегодня он — ключевой агент на передовой взаимодействия школы, семьи и общества, выполняющий роль посредника, психолога, правозащитника и кризис-менеджера одновременно. Однако его деятельность сталкивается с комплексом системных и ситуативных проблем, которые определяют актуальную повестку дня.</w:t>
      </w:r>
    </w:p>
    <w:p w:rsidR="00B24E26" w:rsidRPr="001D134A" w:rsidRDefault="00B24E26" w:rsidP="001D13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4E26" w:rsidRPr="001D134A" w:rsidRDefault="00173AFF" w:rsidP="001D13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4E26" w:rsidRPr="001D13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24E26" w:rsidRPr="001D134A">
        <w:rPr>
          <w:rFonts w:ascii="Times New Roman" w:hAnsi="Times New Roman" w:cs="Times New Roman"/>
          <w:sz w:val="28"/>
          <w:szCs w:val="28"/>
        </w:rPr>
        <w:t>1. Многозадачность и размытость профессиональных границ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24E26" w:rsidRPr="001D134A" w:rsidRDefault="00B24E26" w:rsidP="001D134A">
      <w:pPr>
        <w:jc w:val="both"/>
        <w:rPr>
          <w:rFonts w:ascii="Times New Roman" w:hAnsi="Times New Roman" w:cs="Times New Roman"/>
          <w:sz w:val="28"/>
          <w:szCs w:val="28"/>
        </w:rPr>
      </w:pPr>
      <w:r w:rsidRPr="001D134A">
        <w:rPr>
          <w:rFonts w:ascii="Times New Roman" w:hAnsi="Times New Roman" w:cs="Times New Roman"/>
          <w:sz w:val="28"/>
          <w:szCs w:val="28"/>
        </w:rPr>
        <w:t xml:space="preserve">Одна из главных проблем — отсутствие четкого разграничения функционала между социальным педагогом, школьным психологом, классным руководителем и завучем по воспитательной работе. На социального педагога часто «сваливают» всю работу, связанную с неблагополучными семьями, конфликтами, административными поручениями (составление актов, отчетов, участие в комиссиях). Это приводит к </w:t>
      </w:r>
      <w:r w:rsidR="00173AFF">
        <w:rPr>
          <w:rFonts w:ascii="Times New Roman" w:hAnsi="Times New Roman" w:cs="Times New Roman"/>
          <w:sz w:val="28"/>
          <w:szCs w:val="28"/>
        </w:rPr>
        <w:t xml:space="preserve">   </w:t>
      </w:r>
      <w:r w:rsidRPr="001D134A">
        <w:rPr>
          <w:rFonts w:ascii="Times New Roman" w:hAnsi="Times New Roman" w:cs="Times New Roman"/>
          <w:sz w:val="28"/>
          <w:szCs w:val="28"/>
        </w:rPr>
        <w:t>профессиональному выгоранию</w:t>
      </w:r>
      <w:r w:rsidR="00173AFF">
        <w:rPr>
          <w:rFonts w:ascii="Times New Roman" w:hAnsi="Times New Roman" w:cs="Times New Roman"/>
          <w:sz w:val="28"/>
          <w:szCs w:val="28"/>
        </w:rPr>
        <w:t xml:space="preserve">   </w:t>
      </w:r>
      <w:r w:rsidRPr="001D134A">
        <w:rPr>
          <w:rFonts w:ascii="Times New Roman" w:hAnsi="Times New Roman" w:cs="Times New Roman"/>
          <w:sz w:val="28"/>
          <w:szCs w:val="28"/>
        </w:rPr>
        <w:t xml:space="preserve"> и снижению эффективности целевой, глубокой профилактической работы.</w:t>
      </w:r>
    </w:p>
    <w:p w:rsidR="00B24E26" w:rsidRPr="001D134A" w:rsidRDefault="00173AFF" w:rsidP="001D13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4E26" w:rsidRPr="001D13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24E26" w:rsidRPr="001D134A">
        <w:rPr>
          <w:rFonts w:ascii="Times New Roman" w:hAnsi="Times New Roman" w:cs="Times New Roman"/>
          <w:sz w:val="28"/>
          <w:szCs w:val="28"/>
        </w:rPr>
        <w:t xml:space="preserve">2. Проблема цифровизации и </w:t>
      </w:r>
      <w:proofErr w:type="spellStart"/>
      <w:r w:rsidR="00B24E26" w:rsidRPr="001D134A">
        <w:rPr>
          <w:rFonts w:ascii="Times New Roman" w:hAnsi="Times New Roman" w:cs="Times New Roman"/>
          <w:sz w:val="28"/>
          <w:szCs w:val="28"/>
        </w:rPr>
        <w:t>киберсоциализации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24E26" w:rsidRPr="001D134A" w:rsidRDefault="00B24E26" w:rsidP="001D134A">
      <w:pPr>
        <w:jc w:val="both"/>
        <w:rPr>
          <w:rFonts w:ascii="Times New Roman" w:hAnsi="Times New Roman" w:cs="Times New Roman"/>
          <w:sz w:val="28"/>
          <w:szCs w:val="28"/>
        </w:rPr>
      </w:pPr>
      <w:r w:rsidRPr="001D134A">
        <w:rPr>
          <w:rFonts w:ascii="Times New Roman" w:hAnsi="Times New Roman" w:cs="Times New Roman"/>
          <w:sz w:val="28"/>
          <w:szCs w:val="28"/>
        </w:rPr>
        <w:t>Современные угрозы сместились в онлайн-пространство:</w:t>
      </w:r>
    </w:p>
    <w:p w:rsidR="00B24E26" w:rsidRPr="001D134A" w:rsidRDefault="00B24E26" w:rsidP="001D134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134A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="00173AFF">
        <w:rPr>
          <w:rFonts w:ascii="Times New Roman" w:hAnsi="Times New Roman" w:cs="Times New Roman"/>
          <w:sz w:val="28"/>
          <w:szCs w:val="28"/>
        </w:rPr>
        <w:t>: с</w:t>
      </w:r>
      <w:r w:rsidRPr="001D134A">
        <w:rPr>
          <w:rFonts w:ascii="Times New Roman" w:hAnsi="Times New Roman" w:cs="Times New Roman"/>
          <w:sz w:val="28"/>
          <w:szCs w:val="28"/>
        </w:rPr>
        <w:t>оциальному педагогу необходимо владеть инструментами выявления и медиации цифровых конфликтов, которые часто остаются невидимыми для учителей.</w:t>
      </w:r>
    </w:p>
    <w:p w:rsidR="00B24E26" w:rsidRPr="001D134A" w:rsidRDefault="00B24E26" w:rsidP="001D134A">
      <w:pPr>
        <w:jc w:val="both"/>
        <w:rPr>
          <w:rFonts w:ascii="Times New Roman" w:hAnsi="Times New Roman" w:cs="Times New Roman"/>
          <w:sz w:val="28"/>
          <w:szCs w:val="28"/>
        </w:rPr>
      </w:pPr>
      <w:r w:rsidRPr="001D134A">
        <w:rPr>
          <w:rFonts w:ascii="Times New Roman" w:hAnsi="Times New Roman" w:cs="Times New Roman"/>
          <w:sz w:val="28"/>
          <w:szCs w:val="28"/>
        </w:rPr>
        <w:t>Деструктивный контент и группы риска:</w:t>
      </w:r>
      <w:r w:rsidR="00173AFF">
        <w:rPr>
          <w:rFonts w:ascii="Times New Roman" w:hAnsi="Times New Roman" w:cs="Times New Roman"/>
          <w:sz w:val="28"/>
          <w:szCs w:val="28"/>
        </w:rPr>
        <w:t xml:space="preserve"> </w:t>
      </w:r>
      <w:r w:rsidRPr="001D134A">
        <w:rPr>
          <w:rFonts w:ascii="Times New Roman" w:hAnsi="Times New Roman" w:cs="Times New Roman"/>
          <w:sz w:val="28"/>
          <w:szCs w:val="28"/>
        </w:rPr>
        <w:t>Профилактика влияния опасных субкультур, пропаганды суицидального поведения, наркотиков требует от специалиста цифровой грамотности и постоянного мониторинга актуальных тенденций.</w:t>
      </w:r>
    </w:p>
    <w:p w:rsidR="00B24E26" w:rsidRPr="001D134A" w:rsidRDefault="00B24E26" w:rsidP="001D134A">
      <w:pPr>
        <w:jc w:val="both"/>
        <w:rPr>
          <w:rFonts w:ascii="Times New Roman" w:hAnsi="Times New Roman" w:cs="Times New Roman"/>
          <w:sz w:val="28"/>
          <w:szCs w:val="28"/>
        </w:rPr>
      </w:pPr>
      <w:r w:rsidRPr="001D134A">
        <w:rPr>
          <w:rFonts w:ascii="Times New Roman" w:hAnsi="Times New Roman" w:cs="Times New Roman"/>
          <w:sz w:val="28"/>
          <w:szCs w:val="28"/>
        </w:rPr>
        <w:t>Цифровая зависимость:</w:t>
      </w:r>
      <w:r w:rsidR="00173AFF">
        <w:rPr>
          <w:rFonts w:ascii="Times New Roman" w:hAnsi="Times New Roman" w:cs="Times New Roman"/>
          <w:sz w:val="28"/>
          <w:szCs w:val="28"/>
        </w:rPr>
        <w:t xml:space="preserve"> п</w:t>
      </w:r>
      <w:r w:rsidRPr="001D134A">
        <w:rPr>
          <w:rFonts w:ascii="Times New Roman" w:hAnsi="Times New Roman" w:cs="Times New Roman"/>
          <w:sz w:val="28"/>
          <w:szCs w:val="28"/>
        </w:rPr>
        <w:t>адение мотивации к учебе, уход в виртуальную реальность как форма от проблем — новые вызовы для работы.</w:t>
      </w:r>
    </w:p>
    <w:p w:rsidR="00B24E26" w:rsidRPr="001D134A" w:rsidRDefault="00173AFF" w:rsidP="001D13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4E26" w:rsidRPr="001D13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24E26" w:rsidRPr="001D134A">
        <w:rPr>
          <w:rFonts w:ascii="Times New Roman" w:hAnsi="Times New Roman" w:cs="Times New Roman"/>
          <w:sz w:val="28"/>
          <w:szCs w:val="28"/>
        </w:rPr>
        <w:t>3. Усиление психоэмоциональных проблем у подростков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24E26" w:rsidRPr="001D134A" w:rsidRDefault="00B24E26" w:rsidP="001D134A">
      <w:pPr>
        <w:jc w:val="both"/>
        <w:rPr>
          <w:rFonts w:ascii="Times New Roman" w:hAnsi="Times New Roman" w:cs="Times New Roman"/>
          <w:sz w:val="28"/>
          <w:szCs w:val="28"/>
        </w:rPr>
      </w:pPr>
      <w:r w:rsidRPr="001D134A">
        <w:rPr>
          <w:rFonts w:ascii="Times New Roman" w:hAnsi="Times New Roman" w:cs="Times New Roman"/>
          <w:sz w:val="28"/>
          <w:szCs w:val="28"/>
        </w:rPr>
        <w:t xml:space="preserve">Рост тревожности, депрессивных состояний, </w:t>
      </w:r>
      <w:proofErr w:type="spellStart"/>
      <w:r w:rsidRPr="001D134A">
        <w:rPr>
          <w:rFonts w:ascii="Times New Roman" w:hAnsi="Times New Roman" w:cs="Times New Roman"/>
          <w:sz w:val="28"/>
          <w:szCs w:val="28"/>
        </w:rPr>
        <w:t>селф-харма</w:t>
      </w:r>
      <w:proofErr w:type="spellEnd"/>
      <w:r w:rsidRPr="001D134A">
        <w:rPr>
          <w:rFonts w:ascii="Times New Roman" w:hAnsi="Times New Roman" w:cs="Times New Roman"/>
          <w:sz w:val="28"/>
          <w:szCs w:val="28"/>
        </w:rPr>
        <w:t xml:space="preserve"> (нанесения себе порезов), пищевых расстройств среди школьников требует от социального педагога </w:t>
      </w:r>
      <w:r w:rsidR="00173AFF">
        <w:rPr>
          <w:rFonts w:ascii="Times New Roman" w:hAnsi="Times New Roman" w:cs="Times New Roman"/>
          <w:sz w:val="28"/>
          <w:szCs w:val="28"/>
        </w:rPr>
        <w:t xml:space="preserve">   </w:t>
      </w:r>
      <w:r w:rsidRPr="001D134A">
        <w:rPr>
          <w:rFonts w:ascii="Times New Roman" w:hAnsi="Times New Roman" w:cs="Times New Roman"/>
          <w:sz w:val="28"/>
          <w:szCs w:val="28"/>
        </w:rPr>
        <w:t>базовых компетенций в области клинической психологии</w:t>
      </w:r>
      <w:r w:rsidR="00173AFF">
        <w:rPr>
          <w:rFonts w:ascii="Times New Roman" w:hAnsi="Times New Roman" w:cs="Times New Roman"/>
          <w:sz w:val="28"/>
          <w:szCs w:val="28"/>
        </w:rPr>
        <w:t xml:space="preserve">   </w:t>
      </w:r>
      <w:r w:rsidRPr="001D134A">
        <w:rPr>
          <w:rFonts w:ascii="Times New Roman" w:hAnsi="Times New Roman" w:cs="Times New Roman"/>
          <w:sz w:val="28"/>
          <w:szCs w:val="28"/>
        </w:rPr>
        <w:t xml:space="preserve"> и четкого понимания, когда необходимо перенаправить ребенка к узкому </w:t>
      </w:r>
      <w:r w:rsidRPr="001D134A">
        <w:rPr>
          <w:rFonts w:ascii="Times New Roman" w:hAnsi="Times New Roman" w:cs="Times New Roman"/>
          <w:sz w:val="28"/>
          <w:szCs w:val="28"/>
        </w:rPr>
        <w:lastRenderedPageBreak/>
        <w:t>специалисту (психиатру, психотерапевту). Нехватка таких знаний и сотрудничества со службами здравоохранения — серьезная проблема.</w:t>
      </w:r>
    </w:p>
    <w:p w:rsidR="00B24E26" w:rsidRPr="001D134A" w:rsidRDefault="00173AFF" w:rsidP="001D13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4E26" w:rsidRPr="001D13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24E26" w:rsidRPr="001D134A">
        <w:rPr>
          <w:rFonts w:ascii="Times New Roman" w:hAnsi="Times New Roman" w:cs="Times New Roman"/>
          <w:sz w:val="28"/>
          <w:szCs w:val="28"/>
        </w:rPr>
        <w:t>4. Сложности взаимодействия с семьей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24E26" w:rsidRPr="001D134A" w:rsidRDefault="00B24E26" w:rsidP="001D134A">
      <w:pPr>
        <w:jc w:val="both"/>
        <w:rPr>
          <w:rFonts w:ascii="Times New Roman" w:hAnsi="Times New Roman" w:cs="Times New Roman"/>
          <w:sz w:val="28"/>
          <w:szCs w:val="28"/>
        </w:rPr>
      </w:pPr>
      <w:r w:rsidRPr="001D134A">
        <w:rPr>
          <w:rFonts w:ascii="Times New Roman" w:hAnsi="Times New Roman" w:cs="Times New Roman"/>
          <w:sz w:val="28"/>
          <w:szCs w:val="28"/>
        </w:rPr>
        <w:t>Новые формы неблагополучия:</w:t>
      </w:r>
      <w:r w:rsidR="00173AFF">
        <w:rPr>
          <w:rFonts w:ascii="Times New Roman" w:hAnsi="Times New Roman" w:cs="Times New Roman"/>
          <w:sz w:val="28"/>
          <w:szCs w:val="28"/>
        </w:rPr>
        <w:t xml:space="preserve"> п</w:t>
      </w:r>
      <w:r w:rsidRPr="001D134A">
        <w:rPr>
          <w:rFonts w:ascii="Times New Roman" w:hAnsi="Times New Roman" w:cs="Times New Roman"/>
          <w:sz w:val="28"/>
          <w:szCs w:val="28"/>
        </w:rPr>
        <w:t xml:space="preserve">омимо традиционных асоциальных семей, сложности возникают с внешне благополучными, но </w:t>
      </w:r>
      <w:proofErr w:type="spellStart"/>
      <w:r w:rsidRPr="001D134A">
        <w:rPr>
          <w:rFonts w:ascii="Times New Roman" w:hAnsi="Times New Roman" w:cs="Times New Roman"/>
          <w:sz w:val="28"/>
          <w:szCs w:val="28"/>
        </w:rPr>
        <w:t>гиперопекающими</w:t>
      </w:r>
      <w:proofErr w:type="spellEnd"/>
      <w:r w:rsidRPr="001D134A">
        <w:rPr>
          <w:rFonts w:ascii="Times New Roman" w:hAnsi="Times New Roman" w:cs="Times New Roman"/>
          <w:sz w:val="28"/>
          <w:szCs w:val="28"/>
        </w:rPr>
        <w:t>, авторитарными или эмоционально холодными родителями.</w:t>
      </w:r>
    </w:p>
    <w:p w:rsidR="00B24E26" w:rsidRPr="001D134A" w:rsidRDefault="00B24E26" w:rsidP="001D134A">
      <w:pPr>
        <w:jc w:val="both"/>
        <w:rPr>
          <w:rFonts w:ascii="Times New Roman" w:hAnsi="Times New Roman" w:cs="Times New Roman"/>
          <w:sz w:val="28"/>
          <w:szCs w:val="28"/>
        </w:rPr>
      </w:pPr>
      <w:r w:rsidRPr="001D134A">
        <w:rPr>
          <w:rFonts w:ascii="Times New Roman" w:hAnsi="Times New Roman" w:cs="Times New Roman"/>
          <w:sz w:val="28"/>
          <w:szCs w:val="28"/>
        </w:rPr>
        <w:t>Сопротивление и недоверие:</w:t>
      </w:r>
      <w:r w:rsidR="00173AFF">
        <w:rPr>
          <w:rFonts w:ascii="Times New Roman" w:hAnsi="Times New Roman" w:cs="Times New Roman"/>
          <w:sz w:val="28"/>
          <w:szCs w:val="28"/>
        </w:rPr>
        <w:t xml:space="preserve"> р</w:t>
      </w:r>
      <w:r w:rsidRPr="001D134A">
        <w:rPr>
          <w:rFonts w:ascii="Times New Roman" w:hAnsi="Times New Roman" w:cs="Times New Roman"/>
          <w:sz w:val="28"/>
          <w:szCs w:val="28"/>
        </w:rPr>
        <w:t>одители часто воспринимают социального педагога как угрозу, «доносчика» в органы опеки, а не как союзника. Построение партнерских отношений в атмосфере взаимных обвинений — сложнейшая задача.</w:t>
      </w:r>
    </w:p>
    <w:p w:rsidR="00B24E26" w:rsidRPr="001D134A" w:rsidRDefault="00B24E26" w:rsidP="001D134A">
      <w:pPr>
        <w:jc w:val="both"/>
        <w:rPr>
          <w:rFonts w:ascii="Times New Roman" w:hAnsi="Times New Roman" w:cs="Times New Roman"/>
          <w:sz w:val="28"/>
          <w:szCs w:val="28"/>
        </w:rPr>
      </w:pPr>
      <w:r w:rsidRPr="001D134A">
        <w:rPr>
          <w:rFonts w:ascii="Times New Roman" w:hAnsi="Times New Roman" w:cs="Times New Roman"/>
          <w:sz w:val="28"/>
          <w:szCs w:val="28"/>
        </w:rPr>
        <w:t xml:space="preserve">Правовой нигилизм </w:t>
      </w:r>
      <w:proofErr w:type="gramStart"/>
      <w:r w:rsidRPr="001D134A">
        <w:rPr>
          <w:rFonts w:ascii="Times New Roman" w:hAnsi="Times New Roman" w:cs="Times New Roman"/>
          <w:sz w:val="28"/>
          <w:szCs w:val="28"/>
        </w:rPr>
        <w:t>родителей</w:t>
      </w:r>
      <w:r w:rsidR="00173AFF">
        <w:rPr>
          <w:rFonts w:ascii="Times New Roman" w:hAnsi="Times New Roman" w:cs="Times New Roman"/>
          <w:sz w:val="28"/>
          <w:szCs w:val="28"/>
        </w:rPr>
        <w:t xml:space="preserve"> </w:t>
      </w:r>
      <w:r w:rsidRPr="001D134A">
        <w:rPr>
          <w:rFonts w:ascii="Times New Roman" w:hAnsi="Times New Roman" w:cs="Times New Roman"/>
          <w:sz w:val="28"/>
          <w:szCs w:val="28"/>
        </w:rPr>
        <w:t>:</w:t>
      </w:r>
      <w:r w:rsidR="00173AFF">
        <w:rPr>
          <w:rFonts w:ascii="Times New Roman" w:hAnsi="Times New Roman" w:cs="Times New Roman"/>
          <w:sz w:val="28"/>
          <w:szCs w:val="28"/>
        </w:rPr>
        <w:t>н</w:t>
      </w:r>
      <w:r w:rsidRPr="001D134A">
        <w:rPr>
          <w:rFonts w:ascii="Times New Roman" w:hAnsi="Times New Roman" w:cs="Times New Roman"/>
          <w:sz w:val="28"/>
          <w:szCs w:val="28"/>
        </w:rPr>
        <w:t>езнание</w:t>
      </w:r>
      <w:proofErr w:type="gramEnd"/>
      <w:r w:rsidRPr="001D134A">
        <w:rPr>
          <w:rFonts w:ascii="Times New Roman" w:hAnsi="Times New Roman" w:cs="Times New Roman"/>
          <w:sz w:val="28"/>
          <w:szCs w:val="28"/>
        </w:rPr>
        <w:t xml:space="preserve"> или игнорирование законов об образовании и родительских обязанностях.</w:t>
      </w:r>
    </w:p>
    <w:p w:rsidR="00B24E26" w:rsidRPr="001D134A" w:rsidRDefault="00173AFF" w:rsidP="001D13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4E26" w:rsidRPr="001D13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24E26" w:rsidRPr="001D134A">
        <w:rPr>
          <w:rFonts w:ascii="Times New Roman" w:hAnsi="Times New Roman" w:cs="Times New Roman"/>
          <w:sz w:val="28"/>
          <w:szCs w:val="28"/>
        </w:rPr>
        <w:t>5. Бюрократическая загруженность и отчетность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24E26" w:rsidRPr="001D134A" w:rsidRDefault="00B24E26" w:rsidP="001D134A">
      <w:pPr>
        <w:jc w:val="both"/>
        <w:rPr>
          <w:rFonts w:ascii="Times New Roman" w:hAnsi="Times New Roman" w:cs="Times New Roman"/>
          <w:sz w:val="28"/>
          <w:szCs w:val="28"/>
        </w:rPr>
      </w:pPr>
      <w:r w:rsidRPr="001D134A">
        <w:rPr>
          <w:rFonts w:ascii="Times New Roman" w:hAnsi="Times New Roman" w:cs="Times New Roman"/>
          <w:sz w:val="28"/>
          <w:szCs w:val="28"/>
        </w:rPr>
        <w:t xml:space="preserve">Объем документации (планы, акты, карты случая, отчеты в КДН, ОППН, органы опеки) часто достигает критической массы. </w:t>
      </w:r>
      <w:r w:rsidR="00173AFF">
        <w:rPr>
          <w:rFonts w:ascii="Times New Roman" w:hAnsi="Times New Roman" w:cs="Times New Roman"/>
          <w:sz w:val="28"/>
          <w:szCs w:val="28"/>
        </w:rPr>
        <w:t xml:space="preserve">   </w:t>
      </w:r>
      <w:r w:rsidRPr="001D134A">
        <w:rPr>
          <w:rFonts w:ascii="Times New Roman" w:hAnsi="Times New Roman" w:cs="Times New Roman"/>
          <w:sz w:val="28"/>
          <w:szCs w:val="28"/>
        </w:rPr>
        <w:t>Время на «бумажку» преобладает над временем на живую работу с ребенком.</w:t>
      </w:r>
      <w:r w:rsidR="00173AFF">
        <w:rPr>
          <w:rFonts w:ascii="Times New Roman" w:hAnsi="Times New Roman" w:cs="Times New Roman"/>
          <w:sz w:val="28"/>
          <w:szCs w:val="28"/>
        </w:rPr>
        <w:t xml:space="preserve">   </w:t>
      </w:r>
      <w:r w:rsidRPr="001D134A">
        <w:rPr>
          <w:rFonts w:ascii="Times New Roman" w:hAnsi="Times New Roman" w:cs="Times New Roman"/>
          <w:sz w:val="28"/>
          <w:szCs w:val="28"/>
        </w:rPr>
        <w:t xml:space="preserve"> Это </w:t>
      </w:r>
      <w:proofErr w:type="spellStart"/>
      <w:r w:rsidRPr="001D134A">
        <w:rPr>
          <w:rFonts w:ascii="Times New Roman" w:hAnsi="Times New Roman" w:cs="Times New Roman"/>
          <w:sz w:val="28"/>
          <w:szCs w:val="28"/>
        </w:rPr>
        <w:t>демотивирует</w:t>
      </w:r>
      <w:proofErr w:type="spellEnd"/>
      <w:r w:rsidRPr="001D134A">
        <w:rPr>
          <w:rFonts w:ascii="Times New Roman" w:hAnsi="Times New Roman" w:cs="Times New Roman"/>
          <w:sz w:val="28"/>
          <w:szCs w:val="28"/>
        </w:rPr>
        <w:t xml:space="preserve"> специалистов и сводит на нет суть профессии.</w:t>
      </w:r>
    </w:p>
    <w:p w:rsidR="00B24E26" w:rsidRPr="001D134A" w:rsidRDefault="00173AFF" w:rsidP="001D13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4E26" w:rsidRPr="001D13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24E26" w:rsidRPr="001D134A">
        <w:rPr>
          <w:rFonts w:ascii="Times New Roman" w:hAnsi="Times New Roman" w:cs="Times New Roman"/>
          <w:sz w:val="28"/>
          <w:szCs w:val="28"/>
        </w:rPr>
        <w:t>6. Проблема межведомственного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24E26" w:rsidRPr="001D134A" w:rsidRDefault="00B24E26" w:rsidP="001D134A">
      <w:pPr>
        <w:jc w:val="both"/>
        <w:rPr>
          <w:rFonts w:ascii="Times New Roman" w:hAnsi="Times New Roman" w:cs="Times New Roman"/>
          <w:sz w:val="28"/>
          <w:szCs w:val="28"/>
        </w:rPr>
      </w:pPr>
      <w:r w:rsidRPr="001D134A">
        <w:rPr>
          <w:rFonts w:ascii="Times New Roman" w:hAnsi="Times New Roman" w:cs="Times New Roman"/>
          <w:sz w:val="28"/>
          <w:szCs w:val="28"/>
        </w:rPr>
        <w:t xml:space="preserve">Эффективная работа невозможна без отлаженной связи с </w:t>
      </w:r>
      <w:r w:rsidR="00173AFF">
        <w:rPr>
          <w:rFonts w:ascii="Times New Roman" w:hAnsi="Times New Roman" w:cs="Times New Roman"/>
          <w:sz w:val="28"/>
          <w:szCs w:val="28"/>
        </w:rPr>
        <w:t xml:space="preserve">   </w:t>
      </w:r>
      <w:r w:rsidRPr="001D134A">
        <w:rPr>
          <w:rFonts w:ascii="Times New Roman" w:hAnsi="Times New Roman" w:cs="Times New Roman"/>
          <w:sz w:val="28"/>
          <w:szCs w:val="28"/>
        </w:rPr>
        <w:t>комиссией по делам несовершеннолетних, органами опеки, полицией, центрами социальной помощи, наркологическими диспансерами</w:t>
      </w:r>
      <w:r w:rsidR="00173A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3AFF">
        <w:rPr>
          <w:rFonts w:ascii="Times New Roman" w:hAnsi="Times New Roman" w:cs="Times New Roman"/>
          <w:sz w:val="28"/>
          <w:szCs w:val="28"/>
        </w:rPr>
        <w:t xml:space="preserve">  </w:t>
      </w:r>
      <w:r w:rsidRPr="001D134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D134A">
        <w:rPr>
          <w:rFonts w:ascii="Times New Roman" w:hAnsi="Times New Roman" w:cs="Times New Roman"/>
          <w:sz w:val="28"/>
          <w:szCs w:val="28"/>
        </w:rPr>
        <w:t xml:space="preserve"> На практике это взаимодействие часто формально, затруднено бюрократическими барьерами и ведомственной разобщенностью. Социальный педагог остается один на один с проблемой, не имея реальных рычагов влияния на ситуацию в семье.</w:t>
      </w:r>
    </w:p>
    <w:p w:rsidR="00B24E26" w:rsidRPr="001D134A" w:rsidRDefault="00B24E26" w:rsidP="001D13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4E26" w:rsidRPr="001D134A" w:rsidRDefault="00173AFF" w:rsidP="001D13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4E26" w:rsidRPr="001D13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24E26" w:rsidRPr="001D134A">
        <w:rPr>
          <w:rFonts w:ascii="Times New Roman" w:hAnsi="Times New Roman" w:cs="Times New Roman"/>
          <w:sz w:val="28"/>
          <w:szCs w:val="28"/>
        </w:rPr>
        <w:t>7. Дефицит ресурсов и поддержки со стороны администрации школы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24E26" w:rsidRPr="001D134A" w:rsidRDefault="00B24E26" w:rsidP="001D134A">
      <w:pPr>
        <w:jc w:val="both"/>
        <w:rPr>
          <w:rFonts w:ascii="Times New Roman" w:hAnsi="Times New Roman" w:cs="Times New Roman"/>
          <w:sz w:val="28"/>
          <w:szCs w:val="28"/>
        </w:rPr>
      </w:pPr>
      <w:r w:rsidRPr="001D134A">
        <w:rPr>
          <w:rFonts w:ascii="Times New Roman" w:hAnsi="Times New Roman" w:cs="Times New Roman"/>
          <w:sz w:val="28"/>
          <w:szCs w:val="28"/>
        </w:rPr>
        <w:t>Непонимание важности роли социального педагога руководством школы. Его работу могут рассматривать как «второстепенную» по сравнению с учебным процессом. Это выражается в:</w:t>
      </w:r>
    </w:p>
    <w:p w:rsidR="00B24E26" w:rsidRPr="001D134A" w:rsidRDefault="00B24E26" w:rsidP="001D134A">
      <w:pPr>
        <w:jc w:val="both"/>
        <w:rPr>
          <w:rFonts w:ascii="Times New Roman" w:hAnsi="Times New Roman" w:cs="Times New Roman"/>
          <w:sz w:val="28"/>
          <w:szCs w:val="28"/>
        </w:rPr>
      </w:pPr>
      <w:r w:rsidRPr="001D134A">
        <w:rPr>
          <w:rFonts w:ascii="Times New Roman" w:hAnsi="Times New Roman" w:cs="Times New Roman"/>
          <w:sz w:val="28"/>
          <w:szCs w:val="28"/>
        </w:rPr>
        <w:t>Недостатке методических материалов и бюджетов на профилактические программы.</w:t>
      </w:r>
    </w:p>
    <w:p w:rsidR="00B24E26" w:rsidRPr="001D134A" w:rsidRDefault="00B24E26" w:rsidP="001D134A">
      <w:pPr>
        <w:jc w:val="both"/>
        <w:rPr>
          <w:rFonts w:ascii="Times New Roman" w:hAnsi="Times New Roman" w:cs="Times New Roman"/>
          <w:sz w:val="28"/>
          <w:szCs w:val="28"/>
        </w:rPr>
      </w:pPr>
      <w:r w:rsidRPr="001D134A">
        <w:rPr>
          <w:rFonts w:ascii="Times New Roman" w:hAnsi="Times New Roman" w:cs="Times New Roman"/>
          <w:sz w:val="28"/>
          <w:szCs w:val="28"/>
        </w:rPr>
        <w:t>Отсутствии отдельного, конфиденциального кабинета для бесед.</w:t>
      </w:r>
    </w:p>
    <w:p w:rsidR="00B24E26" w:rsidRPr="001D134A" w:rsidRDefault="00B24E26" w:rsidP="001D134A">
      <w:pPr>
        <w:jc w:val="both"/>
        <w:rPr>
          <w:rFonts w:ascii="Times New Roman" w:hAnsi="Times New Roman" w:cs="Times New Roman"/>
          <w:sz w:val="28"/>
          <w:szCs w:val="28"/>
        </w:rPr>
      </w:pPr>
      <w:r w:rsidRPr="001D134A">
        <w:rPr>
          <w:rFonts w:ascii="Times New Roman" w:hAnsi="Times New Roman" w:cs="Times New Roman"/>
          <w:sz w:val="28"/>
          <w:szCs w:val="28"/>
        </w:rPr>
        <w:t>Перегруженности ставки (на 500-1000 учеников часто один специалист).</w:t>
      </w:r>
    </w:p>
    <w:p w:rsidR="00B24E26" w:rsidRPr="001D134A" w:rsidRDefault="00B24E26" w:rsidP="001D13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4E26" w:rsidRPr="001D134A" w:rsidRDefault="00173AFF" w:rsidP="001D13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24E26" w:rsidRPr="001D13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24E26" w:rsidRPr="001D134A">
        <w:rPr>
          <w:rFonts w:ascii="Times New Roman" w:hAnsi="Times New Roman" w:cs="Times New Roman"/>
          <w:sz w:val="28"/>
          <w:szCs w:val="28"/>
        </w:rPr>
        <w:t>Пути решения и перспективы: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24E26" w:rsidRPr="001D134A" w:rsidRDefault="00B24E26" w:rsidP="001D134A">
      <w:pPr>
        <w:jc w:val="both"/>
        <w:rPr>
          <w:rFonts w:ascii="Times New Roman" w:hAnsi="Times New Roman" w:cs="Times New Roman"/>
          <w:sz w:val="28"/>
          <w:szCs w:val="28"/>
        </w:rPr>
      </w:pPr>
      <w:r w:rsidRPr="001D134A">
        <w:rPr>
          <w:rFonts w:ascii="Times New Roman" w:hAnsi="Times New Roman" w:cs="Times New Roman"/>
          <w:sz w:val="28"/>
          <w:szCs w:val="28"/>
        </w:rPr>
        <w:t>1.  Четкое регламентирование функционала</w:t>
      </w:r>
      <w:r w:rsidR="00173AFF">
        <w:rPr>
          <w:rFonts w:ascii="Times New Roman" w:hAnsi="Times New Roman" w:cs="Times New Roman"/>
          <w:sz w:val="28"/>
          <w:szCs w:val="28"/>
        </w:rPr>
        <w:t xml:space="preserve">   </w:t>
      </w:r>
      <w:r w:rsidRPr="001D134A">
        <w:rPr>
          <w:rFonts w:ascii="Times New Roman" w:hAnsi="Times New Roman" w:cs="Times New Roman"/>
          <w:sz w:val="28"/>
          <w:szCs w:val="28"/>
        </w:rPr>
        <w:t xml:space="preserve"> на уровне школы и нормативных документов.</w:t>
      </w:r>
    </w:p>
    <w:p w:rsidR="00B24E26" w:rsidRPr="001D134A" w:rsidRDefault="00B24E26" w:rsidP="001D134A">
      <w:pPr>
        <w:jc w:val="both"/>
        <w:rPr>
          <w:rFonts w:ascii="Times New Roman" w:hAnsi="Times New Roman" w:cs="Times New Roman"/>
          <w:sz w:val="28"/>
          <w:szCs w:val="28"/>
        </w:rPr>
      </w:pPr>
      <w:r w:rsidRPr="001D134A">
        <w:rPr>
          <w:rFonts w:ascii="Times New Roman" w:hAnsi="Times New Roman" w:cs="Times New Roman"/>
          <w:sz w:val="28"/>
          <w:szCs w:val="28"/>
        </w:rPr>
        <w:t>2. Непрерывное повышение квалификации</w:t>
      </w:r>
      <w:r w:rsidR="00173AFF">
        <w:rPr>
          <w:rFonts w:ascii="Times New Roman" w:hAnsi="Times New Roman" w:cs="Times New Roman"/>
          <w:sz w:val="28"/>
          <w:szCs w:val="28"/>
        </w:rPr>
        <w:t xml:space="preserve">   </w:t>
      </w:r>
      <w:r w:rsidRPr="001D134A">
        <w:rPr>
          <w:rFonts w:ascii="Times New Roman" w:hAnsi="Times New Roman" w:cs="Times New Roman"/>
          <w:sz w:val="28"/>
          <w:szCs w:val="28"/>
        </w:rPr>
        <w:t xml:space="preserve"> в области цифровой безопасности, детской психопатологии, медиации.</w:t>
      </w:r>
    </w:p>
    <w:p w:rsidR="00B24E26" w:rsidRPr="001D134A" w:rsidRDefault="00B24E26" w:rsidP="001D134A">
      <w:pPr>
        <w:jc w:val="both"/>
        <w:rPr>
          <w:rFonts w:ascii="Times New Roman" w:hAnsi="Times New Roman" w:cs="Times New Roman"/>
          <w:sz w:val="28"/>
          <w:szCs w:val="28"/>
        </w:rPr>
      </w:pPr>
      <w:r w:rsidRPr="001D134A">
        <w:rPr>
          <w:rFonts w:ascii="Times New Roman" w:hAnsi="Times New Roman" w:cs="Times New Roman"/>
          <w:sz w:val="28"/>
          <w:szCs w:val="28"/>
        </w:rPr>
        <w:t xml:space="preserve">3. Внедрение </w:t>
      </w:r>
      <w:proofErr w:type="spellStart"/>
      <w:r w:rsidRPr="001D134A">
        <w:rPr>
          <w:rFonts w:ascii="Times New Roman" w:hAnsi="Times New Roman" w:cs="Times New Roman"/>
          <w:sz w:val="28"/>
          <w:szCs w:val="28"/>
        </w:rPr>
        <w:t>супервизии</w:t>
      </w:r>
      <w:proofErr w:type="spellEnd"/>
      <w:r w:rsidR="00173AFF">
        <w:rPr>
          <w:rFonts w:ascii="Times New Roman" w:hAnsi="Times New Roman" w:cs="Times New Roman"/>
          <w:sz w:val="28"/>
          <w:szCs w:val="28"/>
        </w:rPr>
        <w:t xml:space="preserve">   </w:t>
      </w:r>
      <w:r w:rsidRPr="001D134A">
        <w:rPr>
          <w:rFonts w:ascii="Times New Roman" w:hAnsi="Times New Roman" w:cs="Times New Roman"/>
          <w:sz w:val="28"/>
          <w:szCs w:val="28"/>
        </w:rPr>
        <w:t xml:space="preserve"> и методической поддержки для профилактики выгорания.</w:t>
      </w:r>
    </w:p>
    <w:p w:rsidR="00B24E26" w:rsidRPr="001D134A" w:rsidRDefault="00B24E26" w:rsidP="001D134A">
      <w:pPr>
        <w:jc w:val="both"/>
        <w:rPr>
          <w:rFonts w:ascii="Times New Roman" w:hAnsi="Times New Roman" w:cs="Times New Roman"/>
          <w:sz w:val="28"/>
          <w:szCs w:val="28"/>
        </w:rPr>
      </w:pPr>
      <w:r w:rsidRPr="001D134A">
        <w:rPr>
          <w:rFonts w:ascii="Times New Roman" w:hAnsi="Times New Roman" w:cs="Times New Roman"/>
          <w:sz w:val="28"/>
          <w:szCs w:val="28"/>
        </w:rPr>
        <w:t>4.</w:t>
      </w:r>
      <w:r w:rsidR="00173AFF">
        <w:rPr>
          <w:rFonts w:ascii="Times New Roman" w:hAnsi="Times New Roman" w:cs="Times New Roman"/>
          <w:sz w:val="28"/>
          <w:szCs w:val="28"/>
        </w:rPr>
        <w:t xml:space="preserve"> </w:t>
      </w:r>
      <w:r w:rsidRPr="001D134A">
        <w:rPr>
          <w:rFonts w:ascii="Times New Roman" w:hAnsi="Times New Roman" w:cs="Times New Roman"/>
          <w:sz w:val="28"/>
          <w:szCs w:val="28"/>
        </w:rPr>
        <w:t>Развитие сетевого партнерства</w:t>
      </w:r>
      <w:r w:rsidR="00173AFF">
        <w:rPr>
          <w:rFonts w:ascii="Times New Roman" w:hAnsi="Times New Roman" w:cs="Times New Roman"/>
          <w:sz w:val="28"/>
          <w:szCs w:val="28"/>
        </w:rPr>
        <w:t xml:space="preserve">   </w:t>
      </w:r>
      <w:r w:rsidRPr="001D134A">
        <w:rPr>
          <w:rFonts w:ascii="Times New Roman" w:hAnsi="Times New Roman" w:cs="Times New Roman"/>
          <w:sz w:val="28"/>
          <w:szCs w:val="28"/>
        </w:rPr>
        <w:t xml:space="preserve"> через заключение официальных соглашений между школой и другими ведомствами.</w:t>
      </w:r>
    </w:p>
    <w:p w:rsidR="00B24E26" w:rsidRPr="001D134A" w:rsidRDefault="00B24E26" w:rsidP="001D134A">
      <w:pPr>
        <w:jc w:val="both"/>
        <w:rPr>
          <w:rFonts w:ascii="Times New Roman" w:hAnsi="Times New Roman" w:cs="Times New Roman"/>
          <w:sz w:val="28"/>
          <w:szCs w:val="28"/>
        </w:rPr>
      </w:pPr>
      <w:r w:rsidRPr="001D134A">
        <w:rPr>
          <w:rFonts w:ascii="Times New Roman" w:hAnsi="Times New Roman" w:cs="Times New Roman"/>
          <w:sz w:val="28"/>
          <w:szCs w:val="28"/>
        </w:rPr>
        <w:t>5. Использование проектных технологий</w:t>
      </w:r>
      <w:r w:rsidR="00173AFF">
        <w:rPr>
          <w:rFonts w:ascii="Times New Roman" w:hAnsi="Times New Roman" w:cs="Times New Roman"/>
          <w:sz w:val="28"/>
          <w:szCs w:val="28"/>
        </w:rPr>
        <w:t xml:space="preserve">   </w:t>
      </w:r>
      <w:r w:rsidRPr="001D134A">
        <w:rPr>
          <w:rFonts w:ascii="Times New Roman" w:hAnsi="Times New Roman" w:cs="Times New Roman"/>
          <w:sz w:val="28"/>
          <w:szCs w:val="28"/>
        </w:rPr>
        <w:t xml:space="preserve"> для вовлечения подростков в </w:t>
      </w:r>
      <w:proofErr w:type="spellStart"/>
      <w:r w:rsidRPr="001D134A">
        <w:rPr>
          <w:rFonts w:ascii="Times New Roman" w:hAnsi="Times New Roman" w:cs="Times New Roman"/>
          <w:sz w:val="28"/>
          <w:szCs w:val="28"/>
        </w:rPr>
        <w:t>просоциальную</w:t>
      </w:r>
      <w:proofErr w:type="spellEnd"/>
      <w:r w:rsidRPr="001D134A">
        <w:rPr>
          <w:rFonts w:ascii="Times New Roman" w:hAnsi="Times New Roman" w:cs="Times New Roman"/>
          <w:sz w:val="28"/>
          <w:szCs w:val="28"/>
        </w:rPr>
        <w:t xml:space="preserve"> деятельность (</w:t>
      </w:r>
      <w:proofErr w:type="spellStart"/>
      <w:r w:rsidRPr="001D134A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1D134A">
        <w:rPr>
          <w:rFonts w:ascii="Times New Roman" w:hAnsi="Times New Roman" w:cs="Times New Roman"/>
          <w:sz w:val="28"/>
          <w:szCs w:val="28"/>
        </w:rPr>
        <w:t>, школьные медиа, клубы по интересам).</w:t>
      </w:r>
    </w:p>
    <w:p w:rsidR="00B24E26" w:rsidRPr="001D134A" w:rsidRDefault="00B24E26" w:rsidP="001D134A">
      <w:pPr>
        <w:jc w:val="both"/>
        <w:rPr>
          <w:rFonts w:ascii="Times New Roman" w:hAnsi="Times New Roman" w:cs="Times New Roman"/>
          <w:sz w:val="28"/>
          <w:szCs w:val="28"/>
        </w:rPr>
      </w:pPr>
      <w:r w:rsidRPr="001D134A">
        <w:rPr>
          <w:rFonts w:ascii="Times New Roman" w:hAnsi="Times New Roman" w:cs="Times New Roman"/>
          <w:sz w:val="28"/>
          <w:szCs w:val="28"/>
        </w:rPr>
        <w:t xml:space="preserve">6.  </w:t>
      </w:r>
      <w:r w:rsidR="00173AFF">
        <w:rPr>
          <w:rFonts w:ascii="Times New Roman" w:hAnsi="Times New Roman" w:cs="Times New Roman"/>
          <w:sz w:val="28"/>
          <w:szCs w:val="28"/>
        </w:rPr>
        <w:t xml:space="preserve">  </w:t>
      </w:r>
      <w:r w:rsidRPr="001D134A">
        <w:rPr>
          <w:rFonts w:ascii="Times New Roman" w:hAnsi="Times New Roman" w:cs="Times New Roman"/>
          <w:sz w:val="28"/>
          <w:szCs w:val="28"/>
        </w:rPr>
        <w:t>Просветительская работа с родителями</w:t>
      </w:r>
      <w:r w:rsidR="00173AFF">
        <w:rPr>
          <w:rFonts w:ascii="Times New Roman" w:hAnsi="Times New Roman" w:cs="Times New Roman"/>
          <w:sz w:val="28"/>
          <w:szCs w:val="28"/>
        </w:rPr>
        <w:t xml:space="preserve">   </w:t>
      </w:r>
      <w:r w:rsidRPr="001D134A">
        <w:rPr>
          <w:rFonts w:ascii="Times New Roman" w:hAnsi="Times New Roman" w:cs="Times New Roman"/>
          <w:sz w:val="28"/>
          <w:szCs w:val="28"/>
        </w:rPr>
        <w:t xml:space="preserve"> в формате родительских клубов, лекций, индивидуальных консультаций как формы профилактики.</w:t>
      </w:r>
    </w:p>
    <w:p w:rsidR="00B24E26" w:rsidRPr="001D134A" w:rsidRDefault="00B24E26" w:rsidP="001D13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4E26" w:rsidRPr="001D134A" w:rsidRDefault="00173AFF" w:rsidP="001D13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24E26" w:rsidRPr="001D134A">
        <w:rPr>
          <w:rFonts w:ascii="Times New Roman" w:hAnsi="Times New Roman" w:cs="Times New Roman"/>
          <w:sz w:val="28"/>
          <w:szCs w:val="28"/>
        </w:rPr>
        <w:t>Заключение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24E26" w:rsidRPr="001D134A" w:rsidRDefault="00B24E26" w:rsidP="001D134A">
      <w:pPr>
        <w:jc w:val="both"/>
        <w:rPr>
          <w:rFonts w:ascii="Times New Roman" w:hAnsi="Times New Roman" w:cs="Times New Roman"/>
          <w:sz w:val="28"/>
          <w:szCs w:val="28"/>
        </w:rPr>
      </w:pPr>
      <w:r w:rsidRPr="001D134A">
        <w:rPr>
          <w:rFonts w:ascii="Times New Roman" w:hAnsi="Times New Roman" w:cs="Times New Roman"/>
          <w:sz w:val="28"/>
          <w:szCs w:val="28"/>
        </w:rPr>
        <w:t xml:space="preserve">Профессия социального педагога сегодня находится в эпицентре социальных трансформаций. Его проблемы — это, по сути, проекция проблем общества на школьную среду. Преодоление этих трудностей требует не только личного мужества и высокого профессионализма самого специалиста, но и, в первую </w:t>
      </w:r>
      <w:proofErr w:type="gramStart"/>
      <w:r w:rsidRPr="001D134A">
        <w:rPr>
          <w:rFonts w:ascii="Times New Roman" w:hAnsi="Times New Roman" w:cs="Times New Roman"/>
          <w:sz w:val="28"/>
          <w:szCs w:val="28"/>
        </w:rPr>
        <w:t xml:space="preserve">очередь, </w:t>
      </w:r>
      <w:r w:rsidR="00173AF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173AFF">
        <w:rPr>
          <w:rFonts w:ascii="Times New Roman" w:hAnsi="Times New Roman" w:cs="Times New Roman"/>
          <w:sz w:val="28"/>
          <w:szCs w:val="28"/>
        </w:rPr>
        <w:t xml:space="preserve"> </w:t>
      </w:r>
      <w:r w:rsidRPr="001D134A">
        <w:rPr>
          <w:rFonts w:ascii="Times New Roman" w:hAnsi="Times New Roman" w:cs="Times New Roman"/>
          <w:sz w:val="28"/>
          <w:szCs w:val="28"/>
        </w:rPr>
        <w:t>системного пересмотра роли социально-психологической службы в школе</w:t>
      </w:r>
      <w:r w:rsidR="00173AFF">
        <w:rPr>
          <w:rFonts w:ascii="Times New Roman" w:hAnsi="Times New Roman" w:cs="Times New Roman"/>
          <w:sz w:val="28"/>
          <w:szCs w:val="28"/>
        </w:rPr>
        <w:t xml:space="preserve">   </w:t>
      </w:r>
      <w:r w:rsidRPr="001D134A">
        <w:rPr>
          <w:rFonts w:ascii="Times New Roman" w:hAnsi="Times New Roman" w:cs="Times New Roman"/>
          <w:sz w:val="28"/>
          <w:szCs w:val="28"/>
        </w:rPr>
        <w:t xml:space="preserve"> на уровне государственной образовательной политики. Только тогда социальный педагог сможет в полной мере реализовать свою миссию: быть гарантом безопасности, прав и возможностей для развития каждого ребенка.</w:t>
      </w:r>
    </w:p>
    <w:p w:rsidR="00B24E26" w:rsidRPr="001D134A" w:rsidRDefault="00B24E26" w:rsidP="001D13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724A" w:rsidRPr="001D134A" w:rsidRDefault="006D724A" w:rsidP="001D134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D724A" w:rsidRPr="001D1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E26"/>
    <w:rsid w:val="00173AFF"/>
    <w:rsid w:val="001D134A"/>
    <w:rsid w:val="006D724A"/>
    <w:rsid w:val="00B2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26FC2"/>
  <w15:chartTrackingRefBased/>
  <w15:docId w15:val="{DE9E04DC-4E13-4472-82D3-9514DADAB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794</Words>
  <Characters>4529</Characters>
  <Application>Microsoft Office Word</Application>
  <DocSecurity>0</DocSecurity>
  <Lines>37</Lines>
  <Paragraphs>10</Paragraphs>
  <ScaleCrop>false</ScaleCrop>
  <Company>RGU</Company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2025-12-12T12:25:00Z</dcterms:created>
  <dcterms:modified xsi:type="dcterms:W3CDTF">2025-12-17T07:24:00Z</dcterms:modified>
</cp:coreProperties>
</file>