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C4B1C" w:rsidRPr="007C4B1C" w:rsidRDefault="007C4B1C" w:rsidP="007C4B1C">
      <w:pPr>
        <w:shd w:val="clear" w:color="auto" w:fill="FFFFFF"/>
        <w:spacing w:after="0" w:line="36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color w:val="371D10"/>
          <w:kern w:val="36"/>
          <w:sz w:val="32"/>
          <w:szCs w:val="32"/>
          <w:lang w:eastAsia="ru-RU"/>
        </w:rPr>
        <w:t>Ко</w:t>
      </w:r>
      <w:r w:rsidRPr="007C4B1C">
        <w:rPr>
          <w:rFonts w:ascii="Times New Roman" w:eastAsia="Times New Roman" w:hAnsi="Times New Roman" w:cs="Times New Roman"/>
          <w:b/>
          <w:bCs/>
          <w:kern w:val="36"/>
          <w:sz w:val="32"/>
          <w:szCs w:val="32"/>
          <w:lang w:eastAsia="ru-RU"/>
        </w:rPr>
        <w:t xml:space="preserve">нспект занятия </w:t>
      </w:r>
    </w:p>
    <w:p w:rsidR="007C4B1C" w:rsidRDefault="007C4B1C" w:rsidP="007C4B1C">
      <w:pPr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по социально - коммуникативному развитию и</w:t>
      </w:r>
    </w:p>
    <w:p w:rsidR="007C4B1C" w:rsidRDefault="007C4B1C" w:rsidP="007C4B1C">
      <w:pPr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социальному воспитанию: </w:t>
      </w:r>
    </w:p>
    <w:p w:rsidR="007C4B1C" w:rsidRPr="007C4B1C" w:rsidRDefault="007C4B1C" w:rsidP="007C4B1C">
      <w:pPr>
        <w:spacing w:before="105" w:after="75" w:line="315" w:lineRule="atLeast"/>
        <w:jc w:val="center"/>
        <w:outlineLvl w:val="1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«Забота о близких»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Цель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: содействие нравственному развитию детей.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Задачи: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формировать первоначальные представления об особенностях труда и взаимоотношений людей разного пола и возраста в семье;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— способствовать возникновению желания заботиться о близких родственниках (мама и папа, бабушка и дедушка);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— обучать способам проявления заботы, доброжелательного отношения к членам семьи.</w:t>
      </w:r>
    </w:p>
    <w:p w:rsid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Оборудование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: игрушка мишка, фартук, стол, скатерть, предметы для сервировки стола (салфетки, тарелки, ложки, хлебница), сюжетные картинки с изображением детей, которые помогают взрослым.</w:t>
      </w:r>
    </w:p>
    <w:p w:rsidR="007C4B1C" w:rsidRPr="007C4B1C" w:rsidRDefault="007C4B1C" w:rsidP="007C4B1C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</w:p>
    <w:p w:rsidR="007C4B1C" w:rsidRPr="007C4B1C" w:rsidRDefault="007C4B1C" w:rsidP="007C4B1C">
      <w:pPr>
        <w:spacing w:after="0" w:line="240" w:lineRule="auto"/>
        <w:ind w:firstLine="300"/>
        <w:jc w:val="center"/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sz w:val="32"/>
          <w:szCs w:val="28"/>
          <w:lang w:eastAsia="ru-RU"/>
        </w:rPr>
        <w:t>Ход занятия:</w:t>
      </w:r>
      <w:bookmarkStart w:id="0" w:name="_GoBack"/>
      <w:bookmarkEnd w:id="0"/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Мамин день! Мамин день!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Платье лучшее надень!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Утром встань пораньше,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доме прибери,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Что-нибудь хорошее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подари.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Появляется Мишка в фартуке.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Мишка.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Здравствуйте, ребята!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Здравствуй, Мишутка! Что это ты так нарядился?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Мишка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 вот решил порадовать маму: накрыть праздничный стол к обеду, пока она ушла в магазин. А у меня ничего не получается.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Ребята, поможем Мишутке, порадуем его маму?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С чего мы начнем накрывать стол?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Сначала нужно постелить скатерть.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Для чего нужна скатерть?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Чтобы было красиво.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Молодцы, правильно объяснили Мишутке. Всегда приятно сидеть за столом, накрытым красивой скатертью.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Ребенок накрывает стол скатертью.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А теперь что нужно принести?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Тарелки и ложки.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приносят тарелки и ложки.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Куда нужно положить ложку?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Дети.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Рядом с тарелкой, справа.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Правильно, ложку надо положить справа от тарелки «лодочкой» вверх. А чего еще не хватает? Куда Мишутка положит хлеб?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Нужно поставить хлебницу.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приносят хлебницу.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вы еще что-то не принесли. Чем после еды рот вытирать?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 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Нужны салфетки.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Дети ставят на стол салфетки.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Молодцы, все правильно сделали. Ты, Мишутка, понял, как надо накрывать стол к обеду?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Мишка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Да, я все запомнил. Спасибо, ребята. Вы еще не очень большие, а уже так хорошо умеете маме помогать.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Наши дети, Мишутка, помогают не только маме, но и папе, и бабушке с дедушкой, ведь в семье все заботятся друг о друге! И у каждого в доме есть свои обязанности. Женщины и девочки наводят в доме порядок, а мальчики и мужчины выполняют тяжелую работу. Сейчас они расскажут тебе, какие домашние дела помогают выполнять своим любимым мамам и папам, бабушкам и дедушкам. А помогут им в этом картинки из игры «Помощники в семье».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Дидактическая игра «Помощники в семье»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proofErr w:type="spellStart"/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фланелеграфе</w:t>
      </w:r>
      <w:proofErr w:type="spellEnd"/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сюжетные картинки с изображением различных ситуаций: мама и дочка моют посуду; бабушка с внучкой пекут пирожки; дед с внуком ремонтируют стул; папа с сыном чистят дорожки... Затем предлагается второй набор картинок, только они разрезаны пополам и перемешаны, и детям нужно правильно их сложить. В ходе выполнения задания проводится беседа по содержанию картинок.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Дети, а как вы помогаете дома своим папам и мамам?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отвечают.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Какие вы молодцы — настоящие помощники, добрые и заботливые. А когда мама устала и отдыхает, как надо себя вести, можно кричать или шуметь?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Нельзя шуметь, играть надо тихо.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Давайте покажем Мишутке, как можно позаботиться о маме, если она отдыхает.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Физкультминутка «Мама спит»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надо отдыхать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Маме хочется поспать.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цыпочках </w:t>
      </w:r>
      <w:proofErr w:type="gramStart"/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хожу,   </w:t>
      </w:r>
      <w:proofErr w:type="gramEnd"/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C4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идут на цыпочках.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я не разбужу.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на пяточках </w:t>
      </w:r>
      <w:proofErr w:type="gramStart"/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хожу,   </w:t>
      </w:r>
      <w:proofErr w:type="gramEnd"/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       </w:t>
      </w:r>
      <w:r w:rsidRPr="007C4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 Идут на пяточках.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Маму я не разбужу.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Мишка.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 Я тоже буду заботиться о своих близких, помогать им, как и вы.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Воспитатель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Дети, а что еще можно сделать для мамы приятное, как порадовать ее?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Дети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Сделать подарок, спеть песенку и т.д.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lastRenderedPageBreak/>
        <w:t>Воспитатель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Давайте поучим Мишутку петь песенку «Про пирожки».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i/>
          <w:iCs/>
          <w:sz w:val="28"/>
          <w:szCs w:val="28"/>
          <w:bdr w:val="none" w:sz="0" w:space="0" w:color="auto" w:frame="1"/>
          <w:lang w:eastAsia="ru-RU"/>
        </w:rPr>
        <w:t>Дети исполняют песню.</w:t>
      </w:r>
    </w:p>
    <w:p w:rsidR="007C4B1C" w:rsidRPr="007C4B1C" w:rsidRDefault="007C4B1C" w:rsidP="007C4B1C">
      <w:pPr>
        <w:spacing w:after="0" w:line="240" w:lineRule="auto"/>
        <w:ind w:firstLine="3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4B1C">
        <w:rPr>
          <w:rFonts w:ascii="Times New Roman" w:eastAsia="Times New Roman" w:hAnsi="Times New Roman" w:cs="Times New Roman"/>
          <w:b/>
          <w:bCs/>
          <w:sz w:val="28"/>
          <w:szCs w:val="28"/>
          <w:bdr w:val="none" w:sz="0" w:space="0" w:color="auto" w:frame="1"/>
          <w:lang w:eastAsia="ru-RU"/>
        </w:rPr>
        <w:t>Мишка</w:t>
      </w:r>
      <w:r w:rsidRPr="007C4B1C">
        <w:rPr>
          <w:rFonts w:ascii="Times New Roman" w:eastAsia="Times New Roman" w:hAnsi="Times New Roman" w:cs="Times New Roman"/>
          <w:sz w:val="28"/>
          <w:szCs w:val="28"/>
          <w:lang w:eastAsia="ru-RU"/>
        </w:rPr>
        <w:t>. Большое вам спасибо, ребята, я многому у вас научился. Пойду для мамы стол накрою и песенку спою. До свидания!</w:t>
      </w:r>
    </w:p>
    <w:p w:rsidR="00341C7D" w:rsidRPr="007C4B1C" w:rsidRDefault="007C4B1C">
      <w:pPr>
        <w:rPr>
          <w:b/>
        </w:rPr>
      </w:pPr>
    </w:p>
    <w:sectPr w:rsidR="00341C7D" w:rsidRPr="007C4B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6119"/>
    <w:rsid w:val="00616119"/>
    <w:rsid w:val="007C4B1C"/>
    <w:rsid w:val="009C0A35"/>
    <w:rsid w:val="00CB6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88B249"/>
  <w15:chartTrackingRefBased/>
  <w15:docId w15:val="{CC99E72C-B5AE-488E-A6AA-1BAD06248F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7C4B1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7C4B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C4B1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7C4B1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7C4B1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7C4B1C"/>
    <w:rPr>
      <w:b/>
      <w:bCs/>
    </w:rPr>
  </w:style>
  <w:style w:type="character" w:styleId="a5">
    <w:name w:val="Emphasis"/>
    <w:basedOn w:val="a0"/>
    <w:uiPriority w:val="20"/>
    <w:qFormat/>
    <w:rsid w:val="007C4B1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380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96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581</Words>
  <Characters>3317</Characters>
  <Application>Microsoft Office Word</Application>
  <DocSecurity>0</DocSecurity>
  <Lines>27</Lines>
  <Paragraphs>7</Paragraphs>
  <ScaleCrop>false</ScaleCrop>
  <Company/>
  <LinksUpToDate>false</LinksUpToDate>
  <CharactersWithSpaces>3891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Халима Гаджимурадова</dc:creator>
  <cp:keywords/>
  <dc:description/>
  <cp:lastModifiedBy>Халима Гаджимурадова</cp:lastModifiedBy>
  <cp:revision>3</cp:revision>
  <dcterms:created xsi:type="dcterms:W3CDTF">2022-11-24T14:13:00Z</dcterms:created>
  <dcterms:modified xsi:type="dcterms:W3CDTF">2022-11-24T14:15:00Z</dcterms:modified>
</cp:coreProperties>
</file>