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43C" w:rsidRPr="00F45DF0" w:rsidRDefault="00E0143C" w:rsidP="00E0143C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45DF0">
        <w:rPr>
          <w:rFonts w:ascii="Times New Roman" w:eastAsiaTheme="minorEastAsia" w:hAnsi="Times New Roman" w:cs="Times New Roman"/>
          <w:sz w:val="24"/>
          <w:szCs w:val="24"/>
        </w:rPr>
        <w:t>Технологическая карта урока</w:t>
      </w:r>
    </w:p>
    <w:tbl>
      <w:tblPr>
        <w:tblStyle w:val="1"/>
        <w:tblW w:w="16018" w:type="dxa"/>
        <w:tblInd w:w="392" w:type="dxa"/>
        <w:tblLook w:val="04A0" w:firstRow="1" w:lastRow="0" w:firstColumn="1" w:lastColumn="0" w:noHBand="0" w:noVBand="1"/>
      </w:tblPr>
      <w:tblGrid>
        <w:gridCol w:w="3572"/>
        <w:gridCol w:w="12446"/>
      </w:tblGrid>
      <w:tr w:rsidR="00E0143C" w:rsidRPr="00F45DF0" w:rsidTr="00E0143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3C" w:rsidRPr="00F45DF0" w:rsidRDefault="00E0143C" w:rsidP="00B70A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DF0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3C" w:rsidRPr="00F45DF0" w:rsidRDefault="00E0143C" w:rsidP="00B70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DF0">
              <w:rPr>
                <w:rFonts w:ascii="Times New Roman" w:hAnsi="Times New Roman" w:cs="Times New Roman"/>
                <w:sz w:val="24"/>
                <w:szCs w:val="24"/>
              </w:rPr>
              <w:t>Арзамасцева</w:t>
            </w:r>
            <w:proofErr w:type="spellEnd"/>
            <w:r w:rsidRPr="00F45DF0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</w:tr>
      <w:tr w:rsidR="00E0143C" w:rsidRPr="00F45DF0" w:rsidTr="00E0143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43C" w:rsidRPr="00F45DF0" w:rsidRDefault="00E0143C" w:rsidP="00B70A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DF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43C" w:rsidRPr="00F45DF0" w:rsidRDefault="00E0143C" w:rsidP="00B70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DF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E0143C" w:rsidRPr="00F45DF0" w:rsidTr="00E0143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43C" w:rsidRPr="00F45DF0" w:rsidRDefault="00E0143C" w:rsidP="00B70A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DF0">
              <w:rPr>
                <w:rFonts w:ascii="Times New Roman" w:hAnsi="Times New Roman" w:cs="Times New Roman"/>
                <w:b/>
                <w:sz w:val="24"/>
                <w:szCs w:val="24"/>
              </w:rPr>
              <w:t>Класс, количество человек</w:t>
            </w:r>
          </w:p>
        </w:tc>
        <w:tc>
          <w:tcPr>
            <w:tcW w:w="1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43C" w:rsidRPr="00F45DF0" w:rsidRDefault="00E0143C" w:rsidP="00B70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6, 12 </w:t>
            </w:r>
            <w:r w:rsidRPr="00F45DF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0143C" w:rsidRPr="00F45DF0" w:rsidTr="00A873D9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43C" w:rsidRPr="00F45DF0" w:rsidRDefault="00E0143C" w:rsidP="00E01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DF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446" w:type="dxa"/>
            <w:hideMark/>
          </w:tcPr>
          <w:p w:rsidR="00E0143C" w:rsidRPr="0039710B" w:rsidRDefault="00E0143C" w:rsidP="00E0143C">
            <w:pPr>
              <w:rPr>
                <w:rFonts w:ascii="Times New Roman" w:hAnsi="Times New Roman"/>
                <w:sz w:val="24"/>
                <w:szCs w:val="24"/>
              </w:rPr>
            </w:pPr>
            <w:r w:rsidRPr="0039710B">
              <w:rPr>
                <w:rFonts w:ascii="Times New Roman" w:hAnsi="Times New Roman"/>
                <w:sz w:val="24"/>
                <w:szCs w:val="24"/>
              </w:rPr>
              <w:t>Счёт от 1000 разрядными единицами.</w:t>
            </w:r>
          </w:p>
        </w:tc>
      </w:tr>
      <w:tr w:rsidR="00E0143C" w:rsidRPr="00F45DF0" w:rsidTr="00E0143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43C" w:rsidRPr="00F45DF0" w:rsidRDefault="00E0143C" w:rsidP="00E01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DF0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43C" w:rsidRPr="00F45DF0" w:rsidRDefault="00E0143C" w:rsidP="00E014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Систематизации и обобщения знаний и умений</w:t>
            </w:r>
          </w:p>
        </w:tc>
      </w:tr>
      <w:tr w:rsidR="00E0143C" w:rsidRPr="00F45DF0" w:rsidTr="00E0143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43C" w:rsidRPr="00F45DF0" w:rsidRDefault="00E0143C" w:rsidP="00E01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DF0"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1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43C" w:rsidRPr="00F45DF0" w:rsidRDefault="00E0143C" w:rsidP="00E0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DF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r w:rsidRPr="00F45DF0">
              <w:rPr>
                <w:rFonts w:ascii="Times New Roman" w:eastAsia="Times New Roman" w:hAnsi="Times New Roman" w:cs="Times New Roman"/>
                <w:sz w:val="24"/>
                <w:szCs w:val="24"/>
              </w:rPr>
              <w:t>для закрепл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ения счёта от 1000 разрядными единицами.</w:t>
            </w:r>
          </w:p>
        </w:tc>
      </w:tr>
      <w:tr w:rsidR="00E0143C" w:rsidRPr="00F45DF0" w:rsidTr="00E0143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43C" w:rsidRPr="00F45DF0" w:rsidRDefault="00E0143C" w:rsidP="00E01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урока </w:t>
            </w:r>
          </w:p>
        </w:tc>
        <w:tc>
          <w:tcPr>
            <w:tcW w:w="1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43C" w:rsidRPr="00D202AB" w:rsidRDefault="00E0143C" w:rsidP="00E014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F53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</w:t>
            </w:r>
            <w:r w:rsidRPr="00F53E06">
              <w:rPr>
                <w:rFonts w:ascii="Times New Roman" w:hAnsi="Times New Roman"/>
                <w:sz w:val="24"/>
                <w:szCs w:val="24"/>
              </w:rPr>
              <w:t>ормировать</w:t>
            </w:r>
            <w:r w:rsidRPr="00F45DF0">
              <w:rPr>
                <w:rFonts w:ascii="Times New Roman" w:hAnsi="Times New Roman" w:cs="Times New Roman"/>
                <w:sz w:val="24"/>
                <w:szCs w:val="24"/>
              </w:rPr>
              <w:t xml:space="preserve"> знания 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хся </w:t>
            </w:r>
            <w:r>
              <w:rPr>
                <w:rFonts w:ascii="Times New Roman" w:hAnsi="Times New Roman"/>
                <w:sz w:val="24"/>
                <w:szCs w:val="24"/>
              </w:rPr>
              <w:t>считать от 1000 разрядными единицами</w:t>
            </w:r>
          </w:p>
          <w:p w:rsidR="00E0143C" w:rsidRDefault="00E0143C" w:rsidP="00E014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корригировать и </w:t>
            </w:r>
            <w:r w:rsidRPr="00ED362D">
              <w:rPr>
                <w:rFonts w:ascii="Times New Roman" w:hAnsi="Times New Roman"/>
                <w:sz w:val="24"/>
                <w:szCs w:val="24"/>
              </w:rPr>
              <w:t>развивать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память, развивать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речь </w:t>
            </w:r>
            <w:r w:rsidRPr="00F45DF0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proofErr w:type="gramEnd"/>
            <w:r w:rsidRPr="00F45DF0">
              <w:rPr>
                <w:rFonts w:ascii="Times New Roman" w:hAnsi="Times New Roman" w:cs="Times New Roman"/>
                <w:sz w:val="24"/>
                <w:szCs w:val="24"/>
              </w:rPr>
              <w:t xml:space="preserve">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DF0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</w:t>
            </w:r>
            <w:proofErr w:type="spellEnd"/>
            <w:r w:rsidRPr="00F45D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развивающихся заданий</w:t>
            </w:r>
            <w:r w:rsidRPr="00F45DF0">
              <w:rPr>
                <w:rFonts w:ascii="Times New Roman" w:hAnsi="Times New Roman" w:cs="Times New Roman"/>
                <w:sz w:val="24"/>
                <w:szCs w:val="24"/>
              </w:rPr>
              <w:t xml:space="preserve">;      </w:t>
            </w:r>
          </w:p>
          <w:p w:rsidR="00E0143C" w:rsidRPr="00D202AB" w:rsidRDefault="00E0143C" w:rsidP="00E014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F45DF0">
              <w:rPr>
                <w:rFonts w:ascii="Times New Roman" w:hAnsi="Times New Roman" w:cs="Times New Roman"/>
                <w:sz w:val="24"/>
                <w:szCs w:val="24"/>
              </w:rPr>
              <w:t>оспитывать у обучающихся положительную мотивацию к учебной деятельности.</w:t>
            </w:r>
          </w:p>
        </w:tc>
      </w:tr>
      <w:tr w:rsidR="00E0143C" w:rsidRPr="00F45DF0" w:rsidTr="00E0143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3C" w:rsidRPr="00F45DF0" w:rsidRDefault="00E0143C" w:rsidP="00E014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БУД:</w:t>
            </w:r>
          </w:p>
          <w:p w:rsidR="00E0143C" w:rsidRPr="00F45DF0" w:rsidRDefault="00E0143C" w:rsidP="00E01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3C" w:rsidRPr="00F53E06" w:rsidRDefault="00E0143C" w:rsidP="00E0143C">
            <w:pPr>
              <w:ind w:left="-142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5DF0"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</w:t>
            </w:r>
            <w:r w:rsidRPr="00F45D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БУД:</w:t>
            </w:r>
          </w:p>
          <w:p w:rsidR="00E0143C" w:rsidRPr="009D32C8" w:rsidRDefault="00E0143C" w:rsidP="00E0143C">
            <w:pPr>
              <w:spacing w:before="0" w:line="0" w:lineRule="atLeast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9D32C8">
              <w:rPr>
                <w:rFonts w:ascii="Times New Roman" w:hAnsi="Times New Roman"/>
                <w:sz w:val="24"/>
                <w:szCs w:val="24"/>
              </w:rPr>
              <w:t xml:space="preserve">гордиться школьными успехами и достижениями как собственными, так и своих товарищей; </w:t>
            </w:r>
          </w:p>
          <w:p w:rsidR="00E0143C" w:rsidRPr="00F45DF0" w:rsidRDefault="00E0143C" w:rsidP="00E0143C">
            <w:pPr>
              <w:autoSpaceDE w:val="0"/>
              <w:autoSpaceDN w:val="0"/>
              <w:adjustRightInd w:val="0"/>
              <w:spacing w:before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DF0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Коммуникативные БУД:</w:t>
            </w:r>
          </w:p>
          <w:p w:rsidR="00E0143C" w:rsidRPr="00EA373C" w:rsidRDefault="00E0143C" w:rsidP="00E0143C">
            <w:pPr>
              <w:pStyle w:val="a4"/>
              <w:numPr>
                <w:ilvl w:val="0"/>
                <w:numId w:val="1"/>
              </w:numPr>
              <w:spacing w:before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доступные источники и средства получения информации для решения коммуникативных и познавательных задач.</w:t>
            </w:r>
          </w:p>
          <w:p w:rsidR="00E0143C" w:rsidRPr="00F45DF0" w:rsidRDefault="00E0143C" w:rsidP="00E0143C">
            <w:pPr>
              <w:autoSpaceDE w:val="0"/>
              <w:autoSpaceDN w:val="0"/>
              <w:adjustRightInd w:val="0"/>
              <w:spacing w:before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DF0">
              <w:rPr>
                <w:rFonts w:ascii="Times New Roman" w:hAnsi="Times New Roman" w:cs="Times New Roman"/>
                <w:bCs/>
                <w:sz w:val="24"/>
                <w:szCs w:val="24"/>
              </w:rPr>
              <w:t>Регулятивные БУД:</w:t>
            </w:r>
          </w:p>
          <w:p w:rsidR="00E0143C" w:rsidRPr="00F45DF0" w:rsidRDefault="00E0143C" w:rsidP="00E0143C">
            <w:pPr>
              <w:pStyle w:val="a4"/>
              <w:numPr>
                <w:ilvl w:val="0"/>
                <w:numId w:val="1"/>
              </w:numPr>
              <w:spacing w:before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45DF0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адекватно реагировать на внешний контроль и оценку, корректировать в соответствии с ней свою деятельность.</w:t>
            </w:r>
          </w:p>
          <w:p w:rsidR="00E0143C" w:rsidRPr="00F45DF0" w:rsidRDefault="00E0143C" w:rsidP="00E0143C">
            <w:pPr>
              <w:autoSpaceDE w:val="0"/>
              <w:autoSpaceDN w:val="0"/>
              <w:adjustRightInd w:val="0"/>
              <w:spacing w:before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DF0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Познавательные БУД:</w:t>
            </w:r>
          </w:p>
          <w:p w:rsidR="00E0143C" w:rsidRPr="00EF67E8" w:rsidRDefault="00E0143C" w:rsidP="00E0143C">
            <w:pPr>
              <w:pStyle w:val="a4"/>
              <w:numPr>
                <w:ilvl w:val="0"/>
                <w:numId w:val="1"/>
              </w:numPr>
              <w:spacing w:before="0" w:line="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DF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готовые алгоритмы деятельности; устанавливать простейшие взаимосвязи и взаимозависимости.</w:t>
            </w:r>
          </w:p>
        </w:tc>
      </w:tr>
      <w:tr w:rsidR="00E0143C" w:rsidRPr="00F45DF0" w:rsidTr="00E0143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3C" w:rsidRPr="00F45DF0" w:rsidRDefault="00E0143C" w:rsidP="00E0143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5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Методы и формы обучения</w:t>
            </w:r>
          </w:p>
        </w:tc>
        <w:tc>
          <w:tcPr>
            <w:tcW w:w="1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3C" w:rsidRPr="00F45DF0" w:rsidRDefault="00E0143C" w:rsidP="00E0143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5D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Методы: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словесный, наглядный, практический.</w:t>
            </w:r>
            <w:r w:rsidRPr="00F45D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Формы: фронтальная, индивидуальная</w:t>
            </w:r>
          </w:p>
        </w:tc>
      </w:tr>
      <w:tr w:rsidR="00E0143C" w:rsidRPr="00F45DF0" w:rsidTr="00E0143C">
        <w:trPr>
          <w:trHeight w:val="469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43C" w:rsidRPr="00F45DF0" w:rsidRDefault="00E0143C" w:rsidP="00E01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DF0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1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43C" w:rsidRPr="004A5232" w:rsidRDefault="00E0143C" w:rsidP="00E0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ия, карточки </w:t>
            </w:r>
            <w:r w:rsidRPr="003E3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 заданием), кружки трех цветов (зеленый, желтый, красный).</w:t>
            </w:r>
          </w:p>
        </w:tc>
      </w:tr>
      <w:tr w:rsidR="00E0143C" w:rsidRPr="00F45DF0" w:rsidTr="00E0143C">
        <w:tc>
          <w:tcPr>
            <w:tcW w:w="3572" w:type="dxa"/>
            <w:hideMark/>
          </w:tcPr>
          <w:p w:rsidR="00E0143C" w:rsidRPr="00F45DF0" w:rsidRDefault="00E0143C" w:rsidP="00E01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DF0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2446" w:type="dxa"/>
            <w:hideMark/>
          </w:tcPr>
          <w:p w:rsidR="00E0143C" w:rsidRPr="0054600C" w:rsidRDefault="00E0143C" w:rsidP="00E014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r w:rsidRPr="00F45DF0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 w:rsidRPr="00F45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счёт от 1000 числовыми группами</w:t>
            </w:r>
          </w:p>
          <w:p w:rsidR="00E0143C" w:rsidRPr="00F45DF0" w:rsidRDefault="00E0143C" w:rsidP="00E0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DF0">
              <w:rPr>
                <w:rFonts w:ascii="Times New Roman" w:hAnsi="Times New Roman" w:cs="Times New Roman"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считать от 1000 числовыми группами</w:t>
            </w:r>
            <w:bookmarkEnd w:id="0"/>
          </w:p>
        </w:tc>
      </w:tr>
    </w:tbl>
    <w:p w:rsidR="002D288B" w:rsidRDefault="002D288B"/>
    <w:p w:rsidR="00E0143C" w:rsidRDefault="00E0143C"/>
    <w:p w:rsidR="00E0143C" w:rsidRDefault="00E0143C"/>
    <w:p w:rsidR="00E0143C" w:rsidRDefault="00E0143C"/>
    <w:p w:rsidR="00E0143C" w:rsidRDefault="00E0143C"/>
    <w:p w:rsidR="00E0143C" w:rsidRDefault="00E0143C"/>
    <w:p w:rsidR="00E0143C" w:rsidRDefault="00E0143C"/>
    <w:tbl>
      <w:tblPr>
        <w:tblStyle w:val="a3"/>
        <w:tblW w:w="16018" w:type="dxa"/>
        <w:tblInd w:w="392" w:type="dxa"/>
        <w:tblLook w:val="04A0" w:firstRow="1" w:lastRow="0" w:firstColumn="1" w:lastColumn="0" w:noHBand="0" w:noVBand="1"/>
      </w:tblPr>
      <w:tblGrid>
        <w:gridCol w:w="3254"/>
        <w:gridCol w:w="8596"/>
        <w:gridCol w:w="4168"/>
      </w:tblGrid>
      <w:tr w:rsidR="00E80B7E" w:rsidRPr="00F45DF0" w:rsidTr="00B70A86">
        <w:tc>
          <w:tcPr>
            <w:tcW w:w="3254" w:type="dxa"/>
          </w:tcPr>
          <w:p w:rsidR="00E0143C" w:rsidRPr="00F45DF0" w:rsidRDefault="00E0143C" w:rsidP="00B70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D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8596" w:type="dxa"/>
          </w:tcPr>
          <w:p w:rsidR="00E0143C" w:rsidRPr="00F45DF0" w:rsidRDefault="00E0143C" w:rsidP="00B70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DF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168" w:type="dxa"/>
          </w:tcPr>
          <w:p w:rsidR="00E0143C" w:rsidRPr="00F45DF0" w:rsidRDefault="00E0143C" w:rsidP="00B70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DF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обучающихся</w:t>
            </w:r>
          </w:p>
        </w:tc>
      </w:tr>
      <w:tr w:rsidR="00E80B7E" w:rsidRPr="00F45DF0" w:rsidTr="006C1913">
        <w:trPr>
          <w:trHeight w:val="1841"/>
        </w:trPr>
        <w:tc>
          <w:tcPr>
            <w:tcW w:w="3254" w:type="dxa"/>
          </w:tcPr>
          <w:p w:rsidR="00E0143C" w:rsidRPr="008230A1" w:rsidRDefault="00E0143C" w:rsidP="00B70A86">
            <w:pPr>
              <w:tabs>
                <w:tab w:val="left" w:pos="142"/>
                <w:tab w:val="left" w:pos="426"/>
              </w:tabs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230A1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Организационный этап.</w:t>
            </w:r>
          </w:p>
          <w:p w:rsidR="00E0143C" w:rsidRDefault="00E0143C" w:rsidP="00B70A86">
            <w:pPr>
              <w:tabs>
                <w:tab w:val="left" w:pos="142"/>
                <w:tab w:val="left" w:pos="426"/>
              </w:tabs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45DF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Цель: создание позитивной и комфортной атмосферы,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мотивация</w:t>
            </w:r>
            <w:r w:rsidRPr="00F45DF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E0143C" w:rsidRPr="00F45DF0" w:rsidRDefault="00E0143C" w:rsidP="00B70A86">
            <w:pPr>
              <w:tabs>
                <w:tab w:val="left" w:pos="142"/>
                <w:tab w:val="left" w:pos="426"/>
              </w:tabs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Pr="0053486F" w:rsidRDefault="00E0143C" w:rsidP="00B70A86">
            <w:pPr>
              <w:tabs>
                <w:tab w:val="left" w:pos="142"/>
                <w:tab w:val="left" w:pos="42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0143C" w:rsidRPr="0053486F" w:rsidRDefault="00E0143C" w:rsidP="00B70A86">
            <w:pPr>
              <w:tabs>
                <w:tab w:val="left" w:pos="142"/>
                <w:tab w:val="left" w:pos="42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0143C" w:rsidRPr="0053486F" w:rsidRDefault="00E0143C" w:rsidP="00B70A86">
            <w:pPr>
              <w:tabs>
                <w:tab w:val="left" w:pos="142"/>
                <w:tab w:val="left" w:pos="42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0143C" w:rsidRPr="0053486F" w:rsidRDefault="00E0143C" w:rsidP="00B70A86">
            <w:pPr>
              <w:tabs>
                <w:tab w:val="left" w:pos="142"/>
                <w:tab w:val="left" w:pos="42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0143C" w:rsidRPr="008230A1" w:rsidRDefault="00E0143C" w:rsidP="00B70A86">
            <w:pPr>
              <w:tabs>
                <w:tab w:val="left" w:pos="142"/>
                <w:tab w:val="left" w:pos="426"/>
              </w:tabs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2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82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Проверка домашнего задания, воспроизведение и коррекция опорных знаний учащихся.</w:t>
            </w:r>
          </w:p>
          <w:p w:rsidR="00E0143C" w:rsidRPr="0005658F" w:rsidRDefault="00E0143C" w:rsidP="00B70A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Цель:выявить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45D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трудности, возникшие при выполнении </w:t>
            </w:r>
          </w:p>
        </w:tc>
        <w:tc>
          <w:tcPr>
            <w:tcW w:w="8596" w:type="dxa"/>
          </w:tcPr>
          <w:p w:rsidR="00E0143C" w:rsidRDefault="00E0143C" w:rsidP="00B70A86">
            <w:pPr>
              <w:pStyle w:val="a6"/>
              <w:shd w:val="clear" w:color="auto" w:fill="FFFFFF"/>
              <w:spacing w:before="0" w:beforeAutospacing="0" w:after="0" w:afterAutospacing="0" w:line="300" w:lineRule="atLeast"/>
            </w:pPr>
            <w:r w:rsidRPr="00F45DF0">
              <w:t>- Сядет тот</w:t>
            </w:r>
            <w:r>
              <w:t xml:space="preserve">, кто </w:t>
            </w:r>
            <w:r w:rsidR="00303C6F">
              <w:t>назовет компоненты при сложении….</w:t>
            </w:r>
          </w:p>
          <w:p w:rsidR="00E0143C" w:rsidRDefault="00E0143C" w:rsidP="00B70A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Проверяет готовность обучающихся к уроку.</w:t>
            </w:r>
          </w:p>
          <w:p w:rsidR="00E0143C" w:rsidRPr="00F53E06" w:rsidRDefault="00E0143C" w:rsidP="00B70A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A24D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Организует работу по определению целей урока, обращает внимание на актуальность темы.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E80B7E" w:rsidRDefault="00E80B7E" w:rsidP="00E80B7E">
            <w:pPr>
              <w:pStyle w:val="c10"/>
              <w:shd w:val="clear" w:color="auto" w:fill="FFFFFF"/>
              <w:spacing w:before="0" w:beforeAutospacing="0" w:after="0" w:afterAutospacing="0"/>
              <w:ind w:left="7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Я сегодня быстро встал.</w:t>
            </w:r>
          </w:p>
          <w:p w:rsidR="00E80B7E" w:rsidRDefault="00E80B7E" w:rsidP="00E80B7E">
            <w:pPr>
              <w:pStyle w:val="c10"/>
              <w:shd w:val="clear" w:color="auto" w:fill="FFFFFF"/>
              <w:spacing w:before="0" w:beforeAutospacing="0" w:after="0" w:afterAutospacing="0"/>
              <w:ind w:left="7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В школу рано прибежал</w:t>
            </w:r>
          </w:p>
          <w:p w:rsidR="00E80B7E" w:rsidRDefault="00E80B7E" w:rsidP="00E80B7E">
            <w:pPr>
              <w:pStyle w:val="c10"/>
              <w:shd w:val="clear" w:color="auto" w:fill="FFFFFF"/>
              <w:spacing w:before="0" w:beforeAutospacing="0" w:after="0" w:afterAutospacing="0"/>
              <w:ind w:left="7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Очень я хочу учиться,</w:t>
            </w:r>
          </w:p>
          <w:p w:rsidR="00E0143C" w:rsidRDefault="00E80B7E" w:rsidP="00E80B7E">
            <w:pPr>
              <w:pStyle w:val="c10"/>
              <w:shd w:val="clear" w:color="auto" w:fill="FFFFFF"/>
              <w:spacing w:before="0" w:beforeAutospacing="0" w:after="0" w:afterAutospacing="0"/>
              <w:ind w:left="780"/>
              <w:jc w:val="center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Не лениться, а трудиться.</w:t>
            </w:r>
          </w:p>
          <w:p w:rsidR="00E80B7E" w:rsidRDefault="00E80B7E" w:rsidP="00E80B7E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Ребята, кто из вас пришел в школу с таким же настроением?</w:t>
            </w:r>
          </w:p>
          <w:p w:rsidR="00E80B7E" w:rsidRDefault="00E80B7E" w:rsidP="00E80B7E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hd w:val="clear" w:color="auto" w:fill="FFFFFF"/>
              </w:rPr>
            </w:pPr>
            <w:r w:rsidRPr="00E80B7E">
              <w:rPr>
                <w:rStyle w:val="c0"/>
                <w:color w:val="000000"/>
                <w:shd w:val="clear" w:color="auto" w:fill="FFFFFF"/>
              </w:rPr>
              <w:t>Я вижу</w:t>
            </w:r>
            <w:r>
              <w:rPr>
                <w:rStyle w:val="c1"/>
                <w:color w:val="000000"/>
                <w:shd w:val="clear" w:color="auto" w:fill="FFFFFF"/>
              </w:rPr>
              <w:t>, что пришли вы трудиться, с хорошим настроением, поэтому улыбнитесь друг другу и начнем наш урок. Сегодня на уроке мы будем заниматься интересной работой. Я думаю, что у вас все получится. Готовы? Тогда в путь! </w:t>
            </w:r>
          </w:p>
          <w:p w:rsidR="00E80B7E" w:rsidRPr="00E80B7E" w:rsidRDefault="00E80B7E" w:rsidP="00E80B7E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hd w:val="clear" w:color="auto" w:fill="FFFFFF"/>
              </w:rPr>
              <w:t>1.</w:t>
            </w:r>
          </w:p>
          <w:p w:rsidR="00E0143C" w:rsidRDefault="00E80B7E" w:rsidP="00E80B7E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B7E">
              <w:rPr>
                <w:noProof/>
                <w:lang w:eastAsia="ru-RU"/>
              </w:rPr>
              <w:drawing>
                <wp:inline distT="0" distB="0" distL="0" distR="0">
                  <wp:extent cx="1476375" cy="885825"/>
                  <wp:effectExtent l="0" t="0" r="9525" b="9525"/>
                  <wp:docPr id="2" name="Рисунок 2" descr="C:\Users\Клиент\Downloads\устный счё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лиент\Downloads\устный счё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0143C" w:rsidRPr="00E80B7E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80B7E" w:rsidRPr="00E80B7E" w:rsidRDefault="00E80B7E" w:rsidP="00E80B7E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E80B7E" w:rsidRDefault="00E80B7E" w:rsidP="00E80B7E">
            <w:pPr>
              <w:shd w:val="clear" w:color="auto" w:fill="FFFFFF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E80B7E"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819275" cy="971550"/>
                  <wp:effectExtent l="0" t="0" r="9525" b="0"/>
                  <wp:docPr id="3" name="Рисунок 3" descr="C:\Users\Клиент\Downloads\устный счёт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Клиент\Downloads\устный счёт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0B7E" w:rsidRDefault="00E80B7E" w:rsidP="00E80B7E">
            <w:pPr>
              <w:shd w:val="clear" w:color="auto" w:fill="FFFFFF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E80B7E" w:rsidRDefault="00E80B7E" w:rsidP="00E80B7E">
            <w:pPr>
              <w:shd w:val="clear" w:color="auto" w:fill="FFFFFF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E80B7E" w:rsidRDefault="00E80B7E" w:rsidP="00E80B7E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1913" w:rsidRDefault="006C1913" w:rsidP="00E80B7E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  <w:p w:rsidR="00E80B7E" w:rsidRPr="00E80B7E" w:rsidRDefault="006C1913" w:rsidP="00E80B7E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913"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095500" cy="1019175"/>
                  <wp:effectExtent l="0" t="0" r="0" b="9525"/>
                  <wp:docPr id="5" name="Рисунок 5" descr="C:\Users\Клиент\Downloads\устный счёт 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Клиент\Downloads\устный счёт 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8" w:type="dxa"/>
          </w:tcPr>
          <w:p w:rsidR="00E0143C" w:rsidRPr="00F45DF0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45DF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Подготовка к уроку. </w:t>
            </w:r>
          </w:p>
          <w:p w:rsidR="00E0143C" w:rsidRPr="00F45DF0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Pr="00F45DF0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Приветствие учителя.</w:t>
            </w:r>
          </w:p>
          <w:p w:rsidR="00E0143C" w:rsidRPr="00F45DF0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Default="00E0143C" w:rsidP="00B70A8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Default="00E0143C" w:rsidP="00B70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DF0">
              <w:rPr>
                <w:rFonts w:ascii="Times New Roman" w:eastAsiaTheme="minorEastAsia" w:hAnsi="Times New Roman" w:cs="Times New Roman"/>
                <w:sz w:val="24"/>
                <w:szCs w:val="24"/>
              </w:rPr>
              <w:t>Отвечают.</w:t>
            </w:r>
          </w:p>
          <w:p w:rsidR="00E0143C" w:rsidRPr="00B8354A" w:rsidRDefault="00E0143C" w:rsidP="00B70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43C" w:rsidRPr="00B8354A" w:rsidRDefault="00E0143C" w:rsidP="00B70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43C" w:rsidRPr="00B8354A" w:rsidRDefault="00E0143C" w:rsidP="00B70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43C" w:rsidRPr="00B8354A" w:rsidRDefault="00E0143C" w:rsidP="00B70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43C" w:rsidRPr="00B8354A" w:rsidRDefault="00E0143C" w:rsidP="00B70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43C" w:rsidRPr="00B8354A" w:rsidRDefault="00E0143C" w:rsidP="00B70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43C" w:rsidRPr="00B8354A" w:rsidRDefault="00E0143C" w:rsidP="00B70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43C" w:rsidRPr="00B8354A" w:rsidRDefault="00E0143C" w:rsidP="00B70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43C" w:rsidRDefault="00E0143C" w:rsidP="00B70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43C" w:rsidRPr="00B8354A" w:rsidRDefault="00E0143C" w:rsidP="00B70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Решают,</w:t>
            </w:r>
            <w:r w:rsidRPr="00DA61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61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роверяют</w:t>
            </w:r>
            <w:proofErr w:type="spellEnd"/>
            <w:r w:rsidRPr="00DA61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корректируют знания</w:t>
            </w:r>
          </w:p>
        </w:tc>
      </w:tr>
      <w:tr w:rsidR="00E80B7E" w:rsidRPr="00F45DF0" w:rsidTr="00B70A86">
        <w:trPr>
          <w:trHeight w:val="2412"/>
        </w:trPr>
        <w:tc>
          <w:tcPr>
            <w:tcW w:w="3254" w:type="dxa"/>
          </w:tcPr>
          <w:p w:rsidR="00E0143C" w:rsidRPr="00F45DF0" w:rsidRDefault="00E0143C" w:rsidP="00B70A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0143C" w:rsidRDefault="00E0143C" w:rsidP="00B70A86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A3A2B"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Постановка цели и задач задания, воспроизведения и коррекция опорных знаний учащихся</w:t>
            </w:r>
          </w:p>
          <w:p w:rsidR="00E0143C" w:rsidRPr="008230A1" w:rsidRDefault="00E0143C" w:rsidP="00B70A86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230A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230A1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Актуализация знаний.</w:t>
            </w:r>
          </w:p>
          <w:p w:rsidR="00E0143C" w:rsidRDefault="00E0143C" w:rsidP="00B70A86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F45DF0">
              <w:rPr>
                <w:rFonts w:ascii="Times New Roman" w:eastAsiaTheme="minorEastAsia" w:hAnsi="Times New Roman" w:cs="Times New Roman"/>
                <w:sz w:val="24"/>
                <w:szCs w:val="24"/>
              </w:rPr>
              <w:t>Цель:повторение</w:t>
            </w:r>
            <w:proofErr w:type="spellEnd"/>
            <w:proofErr w:type="gramEnd"/>
            <w:r w:rsidRPr="00F45DF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изученного материала, необходимого для новых  знаний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 w:rsidRPr="00F45DF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самостоятельно определить цель урока.</w:t>
            </w:r>
          </w:p>
          <w:p w:rsidR="00E0143C" w:rsidRDefault="00E0143C" w:rsidP="00B70A86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E0143C" w:rsidRDefault="00E0143C" w:rsidP="00B70A86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E0143C" w:rsidRDefault="00E0143C" w:rsidP="00B70A86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E0143C" w:rsidRDefault="00E0143C" w:rsidP="00B70A86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E0143C" w:rsidRDefault="00E0143C" w:rsidP="00B70A86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E0143C" w:rsidRPr="008230A1" w:rsidRDefault="00E0143C" w:rsidP="00B70A86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8230A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8230A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Обобщение и систематизация знаний</w:t>
            </w:r>
          </w:p>
          <w:p w:rsidR="00E0143C" w:rsidRDefault="00E0143C" w:rsidP="00B70A86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цель:</w:t>
            </w:r>
            <w:r w:rsidRPr="00F45DF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сформировать</w:t>
            </w:r>
            <w:proofErr w:type="spellEnd"/>
            <w:proofErr w:type="gramEnd"/>
            <w:r w:rsidRPr="00F45DF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представление о том, что дети узнают на уроке, чему научатся.</w:t>
            </w:r>
          </w:p>
          <w:p w:rsidR="00E0143C" w:rsidRPr="00F45DF0" w:rsidRDefault="00E0143C" w:rsidP="00B70A86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Подготовка учащихся к обобщённой деятельности.</w:t>
            </w:r>
          </w:p>
          <w:p w:rsidR="00E0143C" w:rsidRDefault="00E0143C" w:rsidP="00B70A86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E0143C" w:rsidRDefault="00E0143C" w:rsidP="00B70A86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E0143C" w:rsidRPr="008230A1" w:rsidRDefault="00E0143C" w:rsidP="00B70A86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8230A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8230A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Применение знаний и умений в новой ситуации.</w:t>
            </w:r>
          </w:p>
          <w:p w:rsidR="00E0143C" w:rsidRDefault="00E0143C" w:rsidP="00B70A86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E0143C" w:rsidRDefault="00E0143C" w:rsidP="00B70A86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E0143C" w:rsidRPr="008230A1" w:rsidRDefault="00E0143C" w:rsidP="00B70A86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8230A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  <w:r w:rsidRPr="008230A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Контроль усвоения, обсуждение допущенных ошибок и коррекция.</w:t>
            </w:r>
          </w:p>
          <w:p w:rsidR="00E0143C" w:rsidRDefault="00E0143C" w:rsidP="00B70A86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E0143C" w:rsidRDefault="00E0143C" w:rsidP="00B70A86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E0143C" w:rsidRDefault="00E0143C" w:rsidP="00B70A86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E0143C" w:rsidRDefault="00E0143C" w:rsidP="00B70A86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E0143C" w:rsidRPr="0053486F" w:rsidRDefault="00E0143C" w:rsidP="00B70A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43C" w:rsidRPr="0053486F" w:rsidRDefault="00E0143C" w:rsidP="00B70A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43C" w:rsidRPr="0053486F" w:rsidRDefault="00E0143C" w:rsidP="00B70A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43C" w:rsidRPr="0053486F" w:rsidRDefault="00E0143C" w:rsidP="00B70A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43C" w:rsidRPr="0053486F" w:rsidRDefault="00E0143C" w:rsidP="00B70A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43C" w:rsidRPr="0053486F" w:rsidRDefault="00E0143C" w:rsidP="00B70A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43C" w:rsidRPr="0053486F" w:rsidRDefault="00E0143C" w:rsidP="00B70A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43C" w:rsidRPr="0053486F" w:rsidRDefault="00E0143C" w:rsidP="00B70A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43C" w:rsidRPr="0053486F" w:rsidRDefault="00E0143C" w:rsidP="00B70A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43C" w:rsidRPr="0053486F" w:rsidRDefault="00E0143C" w:rsidP="00B70A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43C" w:rsidRPr="008230A1" w:rsidRDefault="00E0143C" w:rsidP="00B70A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proofErr w:type="spellStart"/>
            <w:proofErr w:type="gramStart"/>
            <w:r w:rsidRPr="008230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 w:rsidRPr="008230A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8230A1">
              <w:rPr>
                <w:rFonts w:ascii="Times New Roman" w:eastAsia="Calibri" w:hAnsi="Times New Roman" w:cs="Times New Roman"/>
                <w:sz w:val="24"/>
                <w:szCs w:val="24"/>
              </w:rPr>
              <w:t>1-2 мин)</w:t>
            </w:r>
          </w:p>
          <w:p w:rsidR="00E0143C" w:rsidRPr="008230A1" w:rsidRDefault="00E0143C" w:rsidP="00B70A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0A1"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снятие общего </w:t>
            </w:r>
            <w:r w:rsidRPr="008230A1">
              <w:rPr>
                <w:rFonts w:ascii="Times New Roman" w:eastAsia="Calibri" w:hAnsi="Times New Roman" w:cs="Times New Roman"/>
                <w:sz w:val="24"/>
                <w:szCs w:val="24"/>
              </w:rPr>
              <w:t>напряжения, напряжения мышц пальцев рук.</w:t>
            </w:r>
          </w:p>
          <w:p w:rsidR="00E0143C" w:rsidRPr="008230A1" w:rsidRDefault="00E0143C" w:rsidP="00B70A86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8230A1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выполнения упражнений (по показу учителя)</w:t>
            </w:r>
          </w:p>
          <w:p w:rsidR="00E0143C" w:rsidRDefault="00E0143C" w:rsidP="00B70A86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E0143C" w:rsidRDefault="00E0143C" w:rsidP="00B70A86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E0143C" w:rsidRDefault="00E0143C" w:rsidP="00B70A86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E0143C" w:rsidRDefault="00E0143C" w:rsidP="00B70A86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E0143C" w:rsidRPr="0053486F" w:rsidRDefault="00E0143C" w:rsidP="00B70A86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E0143C" w:rsidRPr="00D54F7E" w:rsidRDefault="00E0143C" w:rsidP="00B70A86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8230A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  <w:r w:rsidRPr="008230A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Информация о домашнем задании, </w:t>
            </w:r>
            <w:r w:rsidRPr="00D54F7E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инструктаж по его выполнению.</w:t>
            </w:r>
          </w:p>
          <w:p w:rsidR="00E0143C" w:rsidRPr="00453D3F" w:rsidRDefault="00E0143C" w:rsidP="00B70A86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E0143C" w:rsidRPr="008230A1" w:rsidRDefault="00E0143C" w:rsidP="00B70A86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 w:eastAsia="ru-RU"/>
              </w:rPr>
              <w:t>VII</w:t>
            </w:r>
            <w:r w:rsidRPr="008230A1">
              <w:rPr>
                <w:rFonts w:ascii="Times New Roman" w:hAnsi="Times New Roman"/>
                <w:b/>
                <w:sz w:val="24"/>
                <w:szCs w:val="24"/>
              </w:rPr>
              <w:t xml:space="preserve">Рефлексия. Анализ и содержание итогов работы, </w:t>
            </w:r>
            <w:r w:rsidRPr="00D54F7E">
              <w:rPr>
                <w:rFonts w:ascii="Times New Roman" w:hAnsi="Times New Roman"/>
                <w:sz w:val="24"/>
                <w:szCs w:val="24"/>
              </w:rPr>
              <w:t>формирование выводов по изученному материалу</w:t>
            </w:r>
            <w:r w:rsidRPr="008230A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E0143C" w:rsidRPr="0054600C" w:rsidRDefault="00E0143C" w:rsidP="00B70A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F45DF0">
              <w:rPr>
                <w:rFonts w:ascii="Times New Roman" w:hAnsi="Times New Roman"/>
                <w:sz w:val="24"/>
                <w:szCs w:val="24"/>
              </w:rPr>
              <w:t>Цель: оценка работы класса.</w:t>
            </w:r>
          </w:p>
        </w:tc>
        <w:tc>
          <w:tcPr>
            <w:tcW w:w="8596" w:type="dxa"/>
          </w:tcPr>
          <w:p w:rsidR="00E0143C" w:rsidRPr="003E3624" w:rsidRDefault="006C1913" w:rsidP="00B70A86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Молодцы, тема урока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Счёт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1000 числовыми группами».</w:t>
            </w:r>
          </w:p>
          <w:p w:rsidR="00E0143C" w:rsidRPr="003E3624" w:rsidRDefault="00256E7C" w:rsidP="00B70A86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Ребята, а какие действия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 умеете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выполнять с </w:t>
            </w:r>
            <w:r w:rsidR="00E0143C" w:rsidRPr="003E3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числами?( </w:t>
            </w:r>
            <w:r w:rsidR="00E0143C" w:rsidRPr="00CF27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сложение, вычитание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0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умножение и деление </w:t>
            </w:r>
            <w:r w:rsidR="00E0143C" w:rsidRPr="003E36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E0143C" w:rsidRPr="00CF275A" w:rsidRDefault="00E0143C" w:rsidP="00B70A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Повторим алгоритмы действий.</w:t>
            </w:r>
          </w:p>
          <w:p w:rsidR="00E0143C" w:rsidRDefault="00E0143C" w:rsidP="00B70A8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0143C" w:rsidRPr="003E3624" w:rsidRDefault="00256E7C" w:rsidP="00B70A86">
            <w:pPr>
              <w:shd w:val="clear" w:color="auto" w:fill="FFFFFF"/>
              <w:rPr>
                <w:rFonts w:ascii="Open Sans" w:eastAsia="Times New Roman" w:hAnsi="Open San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6E7C">
              <w:rPr>
                <w:rFonts w:ascii="Open Sans" w:eastAsia="Times New Roman" w:hAnsi="Open Sans" w:cs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095500" cy="1219200"/>
                  <wp:effectExtent l="0" t="0" r="0" b="0"/>
                  <wp:docPr id="6" name="Рисунок 6" descr="C:\Users\Клиент\Downloads\алгорит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Клиент\Downloads\алгорит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143C" w:rsidRPr="003E3624" w:rsidRDefault="00DC070C" w:rsidP="00B70A86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эпиграфом нашего урока буду</w:t>
            </w:r>
            <w:r w:rsidR="00E0143C" w:rsidRPr="003E3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слова Б. Паскаля</w:t>
            </w:r>
          </w:p>
          <w:p w:rsidR="00E0143C" w:rsidRPr="003E3624" w:rsidRDefault="00E0143C" w:rsidP="00B70A86">
            <w:pPr>
              <w:shd w:val="clear" w:color="auto" w:fill="FFFFFF"/>
              <w:jc w:val="right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E3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«Предмет математики настолько серьезен,</w:t>
            </w:r>
          </w:p>
          <w:p w:rsidR="00E0143C" w:rsidRPr="003E3624" w:rsidRDefault="00E0143C" w:rsidP="00B70A86">
            <w:pPr>
              <w:shd w:val="clear" w:color="auto" w:fill="FFFFFF"/>
              <w:jc w:val="right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полезно не </w:t>
            </w:r>
            <w:r w:rsidRPr="003E3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упускать случая делать</w:t>
            </w:r>
          </w:p>
          <w:p w:rsidR="00E0143C" w:rsidRDefault="00E0143C" w:rsidP="00B70A86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занимательным </w:t>
            </w:r>
            <w:r w:rsidRPr="003E3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0143C" w:rsidRDefault="00E0143C" w:rsidP="00B70A86">
            <w:pPr>
              <w:shd w:val="clear" w:color="auto" w:fill="FFFFFF"/>
              <w:tabs>
                <w:tab w:val="left" w:pos="270"/>
              </w:tabs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  <w:p w:rsidR="00E0143C" w:rsidRDefault="00E0143C" w:rsidP="00B70A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настроение? Тогда вперед!</w:t>
            </w:r>
          </w:p>
          <w:p w:rsidR="00E0143C" w:rsidRDefault="00E0143C" w:rsidP="00B70A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5B45" w:rsidRDefault="00E0143C" w:rsidP="00B70A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Открываем тетрадь и записываем число, классная работа.</w:t>
            </w:r>
          </w:p>
          <w:p w:rsidR="00256E7C" w:rsidRDefault="001A5B45" w:rsidP="00B70A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в тетрадях</w:t>
            </w:r>
          </w:p>
          <w:p w:rsidR="00E0143C" w:rsidRDefault="00E0143C" w:rsidP="00B70A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6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Математический диктант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0143C" w:rsidRDefault="00E0143C" w:rsidP="00E0143C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 w:hint="eastAsia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азвать число, которое стоит между 123 и 125?</w:t>
            </w:r>
          </w:p>
          <w:p w:rsidR="00E0143C" w:rsidRDefault="00E0143C" w:rsidP="00E0143C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 w:hint="eastAsia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азвать </w:t>
            </w:r>
            <w:r w:rsidR="00303C6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соседей числа 34</w:t>
            </w:r>
          </w:p>
          <w:p w:rsidR="00E0143C" w:rsidRDefault="00E0143C" w:rsidP="00E0143C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 w:hint="eastAsia"/>
                <w:color w:val="000000"/>
                <w:sz w:val="24"/>
                <w:szCs w:val="24"/>
                <w:lang w:eastAsia="ru-RU"/>
              </w:rPr>
              <w:t>Н</w:t>
            </w:r>
            <w:r w:rsidR="00303C6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азвать последующее число за 24</w:t>
            </w: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0143C" w:rsidRDefault="00E0143C" w:rsidP="00E0143C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 w:hint="eastAsia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азвать сумму чисел 200 и 150</w:t>
            </w:r>
          </w:p>
          <w:p w:rsidR="00E0143C" w:rsidRDefault="00E0143C" w:rsidP="00E0143C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 w:hint="eastAsia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колько будет 100 без 30?</w:t>
            </w:r>
          </w:p>
          <w:p w:rsidR="00E0143C" w:rsidRPr="00256E7C" w:rsidRDefault="00E0143C" w:rsidP="00B70A86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 w:hint="eastAsia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ля проверки обменяемся тетрадями и проверим друг у друга.</w:t>
            </w:r>
          </w:p>
          <w:p w:rsidR="00256E7C" w:rsidRDefault="00256E7C" w:rsidP="00B70A8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43C" w:rsidRPr="001A5B45" w:rsidRDefault="00E0143C" w:rsidP="00B70A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628">
              <w:rPr>
                <w:rFonts w:ascii="Open Sans" w:eastAsia="Times New Roman" w:hAnsi="Open Sans" w:cs="Times New Roman"/>
                <w:b/>
                <w:color w:val="000000"/>
                <w:sz w:val="24"/>
                <w:szCs w:val="24"/>
                <w:lang w:eastAsia="ru-RU"/>
              </w:rPr>
              <w:t>Решение задачи.</w:t>
            </w:r>
            <w:r w:rsidR="001A5B45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A5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с.51 № 207(3)</w:t>
            </w:r>
          </w:p>
          <w:p w:rsidR="00AE6630" w:rsidRPr="001A5B45" w:rsidRDefault="00AE6630" w:rsidP="00B70A8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 </w:t>
            </w:r>
            <w:r w:rsidRPr="001A5B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Овощи содержат много веществ, которые активизируют выработку желудочного сока и способствуют лучшему перевариванию пищи.</w:t>
            </w:r>
          </w:p>
          <w:p w:rsidR="00DC070C" w:rsidRPr="00DC070C" w:rsidRDefault="00DC070C" w:rsidP="00B70A86">
            <w:pPr>
              <w:shd w:val="clear" w:color="auto" w:fill="FFFFFF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070C">
              <w:rPr>
                <w:rFonts w:eastAsia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457325" cy="933450"/>
                  <wp:effectExtent l="0" t="0" r="9525" b="0"/>
                  <wp:docPr id="9" name="Рисунок 9" descr="C:\Users\Клиент\Downloads\овощ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Клиент\Downloads\овощ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143C" w:rsidRDefault="00AE6630" w:rsidP="001A5B4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Морковь – 1350 ц</w:t>
            </w:r>
          </w:p>
          <w:p w:rsidR="00AE6630" w:rsidRDefault="00AE6630" w:rsidP="001A5B4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Свёклы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?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235 ц больше</w:t>
            </w:r>
          </w:p>
          <w:p w:rsidR="00AE6630" w:rsidRDefault="00AE6630" w:rsidP="001A5B4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Капуста -? на 1308 ц больше</w:t>
            </w:r>
          </w:p>
          <w:p w:rsidR="00AE6630" w:rsidRDefault="00AE6630" w:rsidP="001A5B45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Сколько привезли свёклы?</w:t>
            </w:r>
          </w:p>
          <w:p w:rsidR="00AE6630" w:rsidRDefault="00AE6630" w:rsidP="001A5B45">
            <w:pPr>
              <w:shd w:val="clear" w:color="auto" w:fill="FFFFFF" w:themeFill="background1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1350+235=1585(ц)</w:t>
            </w:r>
          </w:p>
          <w:p w:rsidR="00AE6630" w:rsidRDefault="00AE6630" w:rsidP="001A5B45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Сколько привезли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капусты ?</w:t>
            </w:r>
            <w:proofErr w:type="gramEnd"/>
          </w:p>
          <w:p w:rsidR="00AE6630" w:rsidRDefault="00AE6630" w:rsidP="001A5B45">
            <w:pPr>
              <w:shd w:val="clear" w:color="auto" w:fill="FFFFFF" w:themeFill="background1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1585+1308=2</w:t>
            </w:r>
            <w:r w:rsidR="001A5B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93(ц)</w:t>
            </w:r>
          </w:p>
          <w:p w:rsidR="001A5B45" w:rsidRPr="00AE6630" w:rsidRDefault="001A5B45" w:rsidP="001A5B4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2893 центнеров </w:t>
            </w:r>
          </w:p>
          <w:p w:rsidR="00E0143C" w:rsidRDefault="00E0143C" w:rsidP="00B70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43C" w:rsidRDefault="00E0143C" w:rsidP="00B70A8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49A2">
              <w:rPr>
                <w:rFonts w:ascii="Times New Roman" w:hAnsi="Times New Roman" w:cs="Times New Roman"/>
                <w:sz w:val="24"/>
                <w:szCs w:val="24"/>
              </w:rPr>
              <w:t>Динамическая пауза.</w:t>
            </w:r>
            <w:r w:rsidRPr="00F45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  <w:p w:rsidR="00E0143C" w:rsidRDefault="00E0143C" w:rsidP="00B70A8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0143C" w:rsidRDefault="00E0143C" w:rsidP="00B70A8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4145C" w:rsidRDefault="0014145C" w:rsidP="00B70A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145C" w:rsidRDefault="0014145C" w:rsidP="00B70A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145C" w:rsidRDefault="0014145C" w:rsidP="00B70A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145C" w:rsidRDefault="0014145C" w:rsidP="00B70A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0143C" w:rsidRDefault="00E0143C" w:rsidP="00B70A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 примеров</w:t>
            </w:r>
          </w:p>
          <w:p w:rsidR="00E0143C" w:rsidRDefault="001A5B45" w:rsidP="00B70A8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ст.52 № 212     №216</w:t>
            </w:r>
          </w:p>
          <w:p w:rsidR="00E0143C" w:rsidRDefault="001A5B45" w:rsidP="00B70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40807+953=41760    1203+</w:t>
            </w:r>
            <w:r w:rsidR="0014145C">
              <w:rPr>
                <w:rFonts w:ascii="Times New Roman" w:hAnsi="Times New Roman" w:cs="Times New Roman"/>
                <w:sz w:val="24"/>
                <w:szCs w:val="24"/>
              </w:rPr>
              <w:t>3819=5022    952+734=1686     1939+5071=7010</w:t>
            </w:r>
          </w:p>
          <w:p w:rsidR="0014145C" w:rsidRDefault="0014145C" w:rsidP="00B70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6658+3242=9900      8464+1536=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10000  776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+4354=5130</w:t>
            </w:r>
          </w:p>
          <w:p w:rsidR="00E0143C" w:rsidRDefault="00E0143C" w:rsidP="00B70A8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E0143C" w:rsidRPr="001A5B45" w:rsidRDefault="00E0143C" w:rsidP="001A5B45">
            <w:pPr>
              <w:shd w:val="clear" w:color="auto" w:fill="FFFFFF"/>
              <w:rPr>
                <w:rFonts w:eastAsia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3E36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Учиться никогда не поздно.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3E36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Грамоте учиться – всегда пригодится.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3E36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Есть терпенье, будет и уменье</w:t>
            </w:r>
            <w:r w:rsidRPr="003E3624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sz w:val="15"/>
                <w:szCs w:val="15"/>
                <w:shd w:val="clear" w:color="auto" w:fill="FFFFFF"/>
                <w:lang w:eastAsia="ru-RU"/>
              </w:rPr>
              <w:t>.</w:t>
            </w:r>
          </w:p>
          <w:p w:rsidR="00E0143C" w:rsidRDefault="00E0143C" w:rsidP="00B70A8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43C" w:rsidRPr="003E3624" w:rsidRDefault="00E0143C" w:rsidP="00B70A86">
            <w:pPr>
              <w:shd w:val="clear" w:color="auto" w:fill="FFFFFF"/>
              <w:spacing w:line="294" w:lineRule="atLeast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Сейчас на лестнице успеха проверим все ли станции прошли вы. </w:t>
            </w:r>
            <w:r w:rsidRPr="003E3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вам понравилось больше всего?</w:t>
            </w:r>
            <w:r w:rsidR="00141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3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показалось трудным?</w:t>
            </w:r>
          </w:p>
          <w:p w:rsidR="00E0143C" w:rsidRPr="003E3624" w:rsidRDefault="00E0143C" w:rsidP="00B70A86">
            <w:pPr>
              <w:shd w:val="clear" w:color="auto" w:fill="FFFFFF"/>
              <w:spacing w:line="294" w:lineRule="atLeast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E3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сегодня завершен</w:t>
            </w:r>
          </w:p>
          <w:p w:rsidR="00E0143C" w:rsidRPr="003E3624" w:rsidRDefault="00E0143C" w:rsidP="00B70A86">
            <w:pPr>
              <w:shd w:val="clear" w:color="auto" w:fill="FFFFFF"/>
              <w:spacing w:line="294" w:lineRule="atLeast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E3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каждый должен знать:</w:t>
            </w:r>
          </w:p>
          <w:p w:rsidR="00E0143C" w:rsidRPr="003E3624" w:rsidRDefault="00E0143C" w:rsidP="00B70A86">
            <w:pPr>
              <w:shd w:val="clear" w:color="auto" w:fill="FFFFFF"/>
              <w:spacing w:line="294" w:lineRule="atLeast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E3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Познание, упорство, труд</w:t>
            </w:r>
          </w:p>
          <w:p w:rsidR="00E0143C" w:rsidRDefault="00E0143C" w:rsidP="00B70A86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успеху в жизни приведут!</w:t>
            </w:r>
          </w:p>
          <w:p w:rsidR="0014145C" w:rsidRDefault="0014145C" w:rsidP="00B70A86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145C" w:rsidRPr="00DE2AF4" w:rsidRDefault="0014145C" w:rsidP="00B70A86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53 №216 (2ст.) 1-2 вариант, 3 вариант (2 примера)</w:t>
            </w:r>
          </w:p>
        </w:tc>
        <w:tc>
          <w:tcPr>
            <w:tcW w:w="4168" w:type="dxa"/>
          </w:tcPr>
          <w:p w:rsidR="00E0143C" w:rsidRPr="00F45DF0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Pr="00F45DF0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Pr="00DA6183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4D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Обсуждают и формулируют цели урока</w:t>
            </w:r>
          </w:p>
          <w:p w:rsidR="00E0143C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Pr="00B8354A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45DF0">
              <w:rPr>
                <w:rFonts w:ascii="Times New Roman" w:eastAsiaTheme="minorEastAsia" w:hAnsi="Times New Roman" w:cs="Times New Roman"/>
                <w:sz w:val="24"/>
                <w:szCs w:val="24"/>
              </w:rPr>
              <w:t>Осуществляют взаимный контроль и оказывают в сотрудничестве необходимую взаимопомощь.</w:t>
            </w:r>
          </w:p>
          <w:p w:rsidR="00E0143C" w:rsidRPr="00F45DF0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45DF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Формулируют цель, задачи, которые они ставят перед собой.</w:t>
            </w:r>
          </w:p>
          <w:p w:rsidR="00E0143C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Default="00E0143C" w:rsidP="00B70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 и записывают ответ задачи.</w:t>
            </w:r>
          </w:p>
          <w:p w:rsidR="001A5B45" w:rsidRDefault="001A5B45" w:rsidP="00B70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145C" w:rsidRDefault="00E0143C" w:rsidP="00141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движения</w:t>
            </w:r>
            <w:r w:rsidR="00141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F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на коррекцию кисти </w:t>
            </w:r>
            <w:proofErr w:type="gramStart"/>
            <w:r w:rsidRPr="00D54F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рук,  осанки</w:t>
            </w:r>
            <w:proofErr w:type="gramEnd"/>
            <w:r w:rsidRPr="00D54F7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4F7E">
              <w:rPr>
                <w:rFonts w:ascii="Times New Roman" w:hAnsi="Times New Roman" w:cs="Times New Roman"/>
                <w:sz w:val="24"/>
                <w:szCs w:val="24"/>
              </w:rPr>
              <w:t>под  музыкальное сопровождение - видео.</w:t>
            </w:r>
          </w:p>
          <w:p w:rsidR="0014145C" w:rsidRDefault="0014145C" w:rsidP="0014145C">
            <w:pPr>
              <w:rPr>
                <w:rStyle w:val="c5"/>
                <w:rFonts w:ascii="Times New Roman" w:hAnsi="Times New Roman" w:cs="Times New Roman"/>
                <w:color w:val="000000"/>
              </w:rPr>
            </w:pPr>
          </w:p>
          <w:p w:rsidR="0014145C" w:rsidRDefault="0014145C" w:rsidP="0014145C">
            <w:pPr>
              <w:rPr>
                <w:rStyle w:val="c5"/>
                <w:rFonts w:ascii="Times New Roman" w:hAnsi="Times New Roman" w:cs="Times New Roman"/>
                <w:color w:val="000000"/>
              </w:rPr>
            </w:pPr>
          </w:p>
          <w:p w:rsidR="0014145C" w:rsidRDefault="0014145C" w:rsidP="0014145C">
            <w:pPr>
              <w:rPr>
                <w:rStyle w:val="c5"/>
                <w:rFonts w:ascii="Times New Roman" w:hAnsi="Times New Roman" w:cs="Times New Roman"/>
                <w:color w:val="000000"/>
              </w:rPr>
            </w:pPr>
          </w:p>
          <w:p w:rsidR="0014145C" w:rsidRDefault="0014145C" w:rsidP="0014145C">
            <w:pPr>
              <w:rPr>
                <w:rStyle w:val="c5"/>
                <w:rFonts w:ascii="Times New Roman" w:hAnsi="Times New Roman" w:cs="Times New Roman"/>
                <w:color w:val="000000"/>
              </w:rPr>
            </w:pPr>
          </w:p>
          <w:p w:rsidR="0014145C" w:rsidRDefault="0014145C" w:rsidP="0014145C">
            <w:pPr>
              <w:rPr>
                <w:rStyle w:val="c5"/>
                <w:rFonts w:ascii="Times New Roman" w:hAnsi="Times New Roman" w:cs="Times New Roman"/>
                <w:color w:val="000000"/>
              </w:rPr>
            </w:pPr>
          </w:p>
          <w:p w:rsidR="00E0143C" w:rsidRPr="0014145C" w:rsidRDefault="00E0143C" w:rsidP="0014145C">
            <w:pPr>
              <w:rPr>
                <w:rStyle w:val="c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5C">
              <w:rPr>
                <w:rStyle w:val="c5"/>
                <w:rFonts w:ascii="Times New Roman" w:hAnsi="Times New Roman" w:cs="Times New Roman"/>
                <w:color w:val="000000"/>
              </w:rPr>
              <w:t>Работают под руководством учителя.</w:t>
            </w:r>
          </w:p>
          <w:p w:rsidR="00E0143C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45DF0">
              <w:rPr>
                <w:rFonts w:ascii="Times New Roman" w:eastAsiaTheme="minorEastAsia" w:hAnsi="Times New Roman" w:cs="Times New Roman"/>
                <w:sz w:val="24"/>
                <w:szCs w:val="24"/>
              </w:rPr>
              <w:t>Участвуют в решении примеров.</w:t>
            </w:r>
          </w:p>
          <w:p w:rsidR="00E0143C" w:rsidRDefault="00E0143C" w:rsidP="00B70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DF0">
              <w:rPr>
                <w:rFonts w:ascii="Times New Roman" w:hAnsi="Times New Roman" w:cs="Times New Roman"/>
                <w:sz w:val="24"/>
                <w:szCs w:val="24"/>
              </w:rPr>
              <w:t xml:space="preserve">Слушают. Задают вопросы. </w:t>
            </w:r>
          </w:p>
          <w:p w:rsidR="00E0143C" w:rsidRPr="00453D3F" w:rsidRDefault="00E0143C" w:rsidP="00B70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D3F">
              <w:rPr>
                <w:rFonts w:ascii="Times New Roman" w:hAnsi="Times New Roman" w:cs="Times New Roman"/>
                <w:sz w:val="24"/>
                <w:szCs w:val="24"/>
              </w:rPr>
              <w:t>Работают у доски и в тетрадях самостоятельно.</w:t>
            </w:r>
          </w:p>
          <w:p w:rsidR="00E0143C" w:rsidRDefault="00E0143C" w:rsidP="00B70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43C" w:rsidRDefault="00E0143C" w:rsidP="00B70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пословиц.</w:t>
            </w:r>
          </w:p>
          <w:p w:rsidR="00E0143C" w:rsidRDefault="00E0143C" w:rsidP="00B70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43C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0143C" w:rsidRDefault="00E0143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14145C" w:rsidRDefault="00E0143C" w:rsidP="00141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Оценивают уровень собственных достижений (лист самоконтроля) записывают домашнее задание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.</w:t>
            </w:r>
            <w:r w:rsidR="0014145C" w:rsidRPr="00F45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145C" w:rsidRDefault="0014145C" w:rsidP="00141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45C" w:rsidRDefault="0014145C" w:rsidP="00141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45C" w:rsidRPr="0014145C" w:rsidRDefault="0014145C" w:rsidP="00B70A8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в дневники</w:t>
            </w:r>
          </w:p>
          <w:p w:rsidR="0014145C" w:rsidRDefault="0014145C" w:rsidP="00B70A86">
            <w:pPr>
              <w:jc w:val="both"/>
              <w:rPr>
                <w:rFonts w:cs="Helvetica"/>
                <w:color w:val="333333"/>
                <w:sz w:val="21"/>
                <w:szCs w:val="21"/>
                <w:shd w:val="clear" w:color="auto" w:fill="FFFFFF"/>
              </w:rPr>
            </w:pPr>
          </w:p>
          <w:p w:rsidR="0014145C" w:rsidRPr="0014145C" w:rsidRDefault="0014145C" w:rsidP="00B70A86">
            <w:pPr>
              <w:jc w:val="both"/>
              <w:rPr>
                <w:rFonts w:eastAsiaTheme="minorEastAsia" w:cs="Times New Roman"/>
                <w:sz w:val="24"/>
                <w:szCs w:val="24"/>
              </w:rPr>
            </w:pPr>
          </w:p>
        </w:tc>
      </w:tr>
    </w:tbl>
    <w:p w:rsidR="00E0143C" w:rsidRPr="00E95EBF" w:rsidRDefault="00E0143C" w:rsidP="00E0143C">
      <w:pPr>
        <w:tabs>
          <w:tab w:val="left" w:pos="4560"/>
        </w:tabs>
      </w:pPr>
    </w:p>
    <w:p w:rsidR="00E0143C" w:rsidRDefault="00E0143C"/>
    <w:p w:rsidR="00E0143C" w:rsidRDefault="00E0143C"/>
    <w:p w:rsidR="00E0143C" w:rsidRDefault="00E73F16">
      <w:r>
        <w:tab/>
      </w:r>
    </w:p>
    <w:sectPr w:rsidR="00E0143C" w:rsidSect="00E0143C">
      <w:pgSz w:w="16838" w:h="11906" w:orient="landscape"/>
      <w:pgMar w:top="426" w:right="113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0C28"/>
    <w:multiLevelType w:val="multilevel"/>
    <w:tmpl w:val="1C6C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96040"/>
    <w:multiLevelType w:val="hybridMultilevel"/>
    <w:tmpl w:val="131A465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504E7"/>
    <w:multiLevelType w:val="hybridMultilevel"/>
    <w:tmpl w:val="0FC8A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7197F"/>
    <w:multiLevelType w:val="hybridMultilevel"/>
    <w:tmpl w:val="94341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43C"/>
    <w:rsid w:val="0014145C"/>
    <w:rsid w:val="00142B70"/>
    <w:rsid w:val="001A5B45"/>
    <w:rsid w:val="00256E7C"/>
    <w:rsid w:val="002D288B"/>
    <w:rsid w:val="00303C6F"/>
    <w:rsid w:val="003176D9"/>
    <w:rsid w:val="003F2DD4"/>
    <w:rsid w:val="006C1913"/>
    <w:rsid w:val="00AE6630"/>
    <w:rsid w:val="00DC070C"/>
    <w:rsid w:val="00E0143C"/>
    <w:rsid w:val="00E73F16"/>
    <w:rsid w:val="00E8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31AF"/>
  <w15:chartTrackingRefBased/>
  <w15:docId w15:val="{75E778C0-E31D-424C-BFAD-2CA9C47B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0143C"/>
    <w:pPr>
      <w:spacing w:before="100"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0143C"/>
    <w:pPr>
      <w:ind w:left="720"/>
      <w:contextualSpacing/>
    </w:pPr>
  </w:style>
  <w:style w:type="table" w:styleId="a3">
    <w:name w:val="Table Grid"/>
    <w:basedOn w:val="a1"/>
    <w:uiPriority w:val="39"/>
    <w:rsid w:val="00E01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0143C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E01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E01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0143C"/>
  </w:style>
  <w:style w:type="paragraph" w:customStyle="1" w:styleId="c10">
    <w:name w:val="c10"/>
    <w:basedOn w:val="a"/>
    <w:rsid w:val="00E80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80B7E"/>
  </w:style>
  <w:style w:type="character" w:customStyle="1" w:styleId="c0">
    <w:name w:val="c0"/>
    <w:basedOn w:val="a0"/>
    <w:rsid w:val="00E80B7E"/>
  </w:style>
  <w:style w:type="paragraph" w:styleId="a7">
    <w:name w:val="Balloon Text"/>
    <w:basedOn w:val="a"/>
    <w:link w:val="a8"/>
    <w:uiPriority w:val="99"/>
    <w:semiHidden/>
    <w:unhideWhenUsed/>
    <w:rsid w:val="00E73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3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4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Клиент</cp:lastModifiedBy>
  <cp:revision>3</cp:revision>
  <cp:lastPrinted>2021-10-12T16:25:00Z</cp:lastPrinted>
  <dcterms:created xsi:type="dcterms:W3CDTF">2021-10-10T16:02:00Z</dcterms:created>
  <dcterms:modified xsi:type="dcterms:W3CDTF">2021-10-12T17:20:00Z</dcterms:modified>
</cp:coreProperties>
</file>