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5AE" w:rsidRDefault="00E875AE" w:rsidP="00E875AE">
      <w:pPr>
        <w:spacing w:after="0"/>
        <w:rPr>
          <w:rFonts w:ascii="Times New Roman" w:eastAsia="Times New Roman" w:hAnsi="Times New Roman" w:cs="Times New Roman"/>
          <w:kern w:val="36"/>
          <w:sz w:val="24"/>
          <w:szCs w:val="24"/>
        </w:rPr>
      </w:pPr>
      <w:r w:rsidRPr="00E875AE">
        <w:rPr>
          <w:rFonts w:ascii="Times New Roman" w:eastAsia="Times New Roman" w:hAnsi="Times New Roman" w:cs="Times New Roman"/>
          <w:kern w:val="36"/>
          <w:sz w:val="24"/>
          <w:szCs w:val="24"/>
        </w:rPr>
        <w:t>Изображение зимнего пейзажа в станковой композиции: уют и жизнь зимнего леса</w:t>
      </w:r>
      <w:r>
        <w:rPr>
          <w:rFonts w:ascii="Times New Roman" w:eastAsia="Times New Roman" w:hAnsi="Times New Roman" w:cs="Times New Roman"/>
          <w:kern w:val="36"/>
          <w:sz w:val="24"/>
          <w:szCs w:val="24"/>
        </w:rPr>
        <w:t>.</w:t>
      </w:r>
    </w:p>
    <w:p w:rsidR="00E875AE" w:rsidRPr="00E875AE" w:rsidRDefault="00E875AE" w:rsidP="00E875AE">
      <w:pPr>
        <w:spacing w:after="0"/>
        <w:rPr>
          <w:rFonts w:ascii="Times New Roman" w:eastAsia="Times New Roman" w:hAnsi="Times New Roman" w:cs="Times New Roman"/>
          <w:kern w:val="36"/>
          <w:sz w:val="24"/>
          <w:szCs w:val="24"/>
        </w:rPr>
      </w:pPr>
    </w:p>
    <w:p w:rsidR="00E875AE" w:rsidRPr="00E875AE" w:rsidRDefault="00E875AE" w:rsidP="00E875A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E875AE">
        <w:rPr>
          <w:rFonts w:ascii="Times New Roman" w:eastAsia="Times New Roman" w:hAnsi="Times New Roman" w:cs="Times New Roman"/>
          <w:sz w:val="24"/>
          <w:szCs w:val="24"/>
        </w:rPr>
        <w:t xml:space="preserve">Зимний пейзаж — одна из самых вдохновляющих тем </w:t>
      </w:r>
      <w:r w:rsidR="00A1791B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Pr="00E875AE">
        <w:rPr>
          <w:rFonts w:ascii="Times New Roman" w:eastAsia="Times New Roman" w:hAnsi="Times New Roman" w:cs="Times New Roman"/>
          <w:sz w:val="24"/>
          <w:szCs w:val="24"/>
        </w:rPr>
        <w:t>занятия</w:t>
      </w:r>
      <w:r w:rsidR="00A1791B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E875AE">
        <w:rPr>
          <w:rFonts w:ascii="Times New Roman" w:eastAsia="Times New Roman" w:hAnsi="Times New Roman" w:cs="Times New Roman"/>
          <w:sz w:val="24"/>
          <w:szCs w:val="24"/>
        </w:rPr>
        <w:t xml:space="preserve"> станковой композицией в художественной школе. На уроках особое внимание уделяется не только технической сторон</w:t>
      </w:r>
      <w:r w:rsidR="00A1791B">
        <w:rPr>
          <w:rFonts w:ascii="Times New Roman" w:eastAsia="Times New Roman" w:hAnsi="Times New Roman" w:cs="Times New Roman"/>
          <w:sz w:val="24"/>
          <w:szCs w:val="24"/>
        </w:rPr>
        <w:t>е изображения снега,</w:t>
      </w:r>
      <w:r w:rsidRPr="00E875AE">
        <w:rPr>
          <w:rFonts w:ascii="Times New Roman" w:eastAsia="Times New Roman" w:hAnsi="Times New Roman" w:cs="Times New Roman"/>
          <w:sz w:val="24"/>
          <w:szCs w:val="24"/>
        </w:rPr>
        <w:t xml:space="preserve"> света</w:t>
      </w:r>
      <w:r w:rsidR="00A1791B">
        <w:rPr>
          <w:rFonts w:ascii="Times New Roman" w:eastAsia="Times New Roman" w:hAnsi="Times New Roman" w:cs="Times New Roman"/>
          <w:sz w:val="24"/>
          <w:szCs w:val="24"/>
        </w:rPr>
        <w:t xml:space="preserve">  и пространства</w:t>
      </w:r>
      <w:r w:rsidRPr="00E875AE">
        <w:rPr>
          <w:rFonts w:ascii="Times New Roman" w:eastAsia="Times New Roman" w:hAnsi="Times New Roman" w:cs="Times New Roman"/>
          <w:sz w:val="24"/>
          <w:szCs w:val="24"/>
        </w:rPr>
        <w:t>, но и передачей атмосферы покоя, уюта и живого присутствия в холодное время года.</w:t>
      </w:r>
    </w:p>
    <w:p w:rsidR="00E875AE" w:rsidRPr="00E875AE" w:rsidRDefault="00E875AE" w:rsidP="00E875A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E875AE">
        <w:rPr>
          <w:rFonts w:ascii="Times New Roman" w:eastAsia="Times New Roman" w:hAnsi="Times New Roman" w:cs="Times New Roman"/>
          <w:sz w:val="24"/>
          <w:szCs w:val="24"/>
        </w:rPr>
        <w:t>Зима трансформирует лес до неузнаваемости: пушистый снег мягко покрывает ветви деревьев, создавая воздушные объемы</w:t>
      </w:r>
      <w:proofErr w:type="gramStart"/>
      <w:r w:rsidR="00F850D9">
        <w:rPr>
          <w:rFonts w:ascii="Times New Roman" w:eastAsia="Times New Roman" w:hAnsi="Times New Roman" w:cs="Times New Roman"/>
          <w:sz w:val="24"/>
          <w:szCs w:val="24"/>
        </w:rPr>
        <w:t>,и</w:t>
      </w:r>
      <w:proofErr w:type="gramEnd"/>
      <w:r w:rsidR="00F850D9">
        <w:rPr>
          <w:rFonts w:ascii="Times New Roman" w:eastAsia="Times New Roman" w:hAnsi="Times New Roman" w:cs="Times New Roman"/>
          <w:sz w:val="24"/>
          <w:szCs w:val="24"/>
        </w:rPr>
        <w:t>гру света и тени</w:t>
      </w:r>
      <w:r w:rsidRPr="00E875AE">
        <w:rPr>
          <w:rFonts w:ascii="Times New Roman" w:eastAsia="Times New Roman" w:hAnsi="Times New Roman" w:cs="Times New Roman"/>
          <w:sz w:val="24"/>
          <w:szCs w:val="24"/>
        </w:rPr>
        <w:t>. Следы зверей и птиц на снегу — это не только элемент сюжета, но и важный фактор динамики композиции, приводящий взгляд зрителя вглубь картины.</w:t>
      </w:r>
    </w:p>
    <w:p w:rsidR="00E875AE" w:rsidRPr="00E875AE" w:rsidRDefault="00E875AE" w:rsidP="00E875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75AE">
        <w:rPr>
          <w:rFonts w:ascii="Times New Roman" w:eastAsia="Times New Roman" w:hAnsi="Times New Roman" w:cs="Times New Roman"/>
          <w:sz w:val="24"/>
          <w:szCs w:val="24"/>
        </w:rPr>
        <w:t>При изображении зимнего леса важно передать:</w:t>
      </w:r>
    </w:p>
    <w:p w:rsidR="00E875AE" w:rsidRPr="00E875AE" w:rsidRDefault="00E875AE" w:rsidP="00E875AE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875AE">
        <w:rPr>
          <w:rFonts w:ascii="Times New Roman" w:eastAsia="Times New Roman" w:hAnsi="Times New Roman" w:cs="Times New Roman"/>
          <w:sz w:val="24"/>
          <w:szCs w:val="24"/>
        </w:rPr>
        <w:t>Хрупкость и чистоту снега, блестящего на солнце.</w:t>
      </w:r>
    </w:p>
    <w:p w:rsidR="00E875AE" w:rsidRPr="00E875AE" w:rsidRDefault="00E875AE" w:rsidP="00E875AE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875AE">
        <w:rPr>
          <w:rFonts w:ascii="Times New Roman" w:eastAsia="Times New Roman" w:hAnsi="Times New Roman" w:cs="Times New Roman"/>
          <w:sz w:val="24"/>
          <w:szCs w:val="24"/>
        </w:rPr>
        <w:t xml:space="preserve">Холодный, но </w:t>
      </w:r>
      <w:proofErr w:type="gramStart"/>
      <w:r w:rsidRPr="00E875AE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E875AE">
        <w:rPr>
          <w:rFonts w:ascii="Times New Roman" w:eastAsia="Times New Roman" w:hAnsi="Times New Roman" w:cs="Times New Roman"/>
          <w:sz w:val="24"/>
          <w:szCs w:val="24"/>
        </w:rPr>
        <w:t xml:space="preserve"> то же время мягкий свет зимнего дня.</w:t>
      </w:r>
    </w:p>
    <w:p w:rsidR="00E875AE" w:rsidRPr="00E875AE" w:rsidRDefault="00E875AE" w:rsidP="00E875AE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875AE">
        <w:rPr>
          <w:rFonts w:ascii="Times New Roman" w:eastAsia="Times New Roman" w:hAnsi="Times New Roman" w:cs="Times New Roman"/>
          <w:sz w:val="24"/>
          <w:szCs w:val="24"/>
        </w:rPr>
        <w:t>Тени, окрашенные в сине-серые оттенки.</w:t>
      </w:r>
    </w:p>
    <w:p w:rsidR="00E875AE" w:rsidRPr="00E875AE" w:rsidRDefault="00E875AE" w:rsidP="00E875AE">
      <w:pPr>
        <w:pStyle w:val="a3"/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E875AE">
        <w:rPr>
          <w:rFonts w:ascii="Times New Roman" w:eastAsia="Times New Roman" w:hAnsi="Times New Roman" w:cs="Times New Roman"/>
          <w:sz w:val="24"/>
          <w:szCs w:val="24"/>
        </w:rPr>
        <w:t>Скованность и одновременно тихое движение природы.</w:t>
      </w:r>
    </w:p>
    <w:p w:rsidR="00E875AE" w:rsidRPr="00A1791B" w:rsidRDefault="00E875AE" w:rsidP="00A1791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1791B">
        <w:rPr>
          <w:rFonts w:ascii="Times New Roman" w:eastAsia="Times New Roman" w:hAnsi="Times New Roman" w:cs="Times New Roman"/>
          <w:sz w:val="24"/>
          <w:szCs w:val="24"/>
        </w:rPr>
        <w:t>Живые существа в зимнем лесу — белки, зайцы, птицы, совы — добавляют эмоциональный акцент и позволяют рассказать историю композиции. Их позы и поведение отражают адаптацию к морозным условиям, делая картину выразительной и глубокой.</w:t>
      </w:r>
    </w:p>
    <w:p w:rsidR="00E875AE" w:rsidRPr="00E875AE" w:rsidRDefault="00E875AE" w:rsidP="00E875A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E875AE">
        <w:rPr>
          <w:rFonts w:ascii="Times New Roman" w:eastAsia="Times New Roman" w:hAnsi="Times New Roman" w:cs="Times New Roman"/>
          <w:sz w:val="24"/>
          <w:szCs w:val="24"/>
        </w:rPr>
        <w:t>Особое внимание на занятиях уделяется:</w:t>
      </w:r>
    </w:p>
    <w:p w:rsidR="00E875AE" w:rsidRPr="00E875AE" w:rsidRDefault="00E875AE" w:rsidP="00E875AE">
      <w:pPr>
        <w:pStyle w:val="a3"/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E875AE">
        <w:rPr>
          <w:rFonts w:ascii="Times New Roman" w:eastAsia="Times New Roman" w:hAnsi="Times New Roman" w:cs="Times New Roman"/>
          <w:sz w:val="24"/>
          <w:szCs w:val="24"/>
        </w:rPr>
        <w:t>Правильной пропорции и анатомии животных.</w:t>
      </w:r>
    </w:p>
    <w:p w:rsidR="00E875AE" w:rsidRPr="00E875AE" w:rsidRDefault="00E875AE" w:rsidP="00E875AE">
      <w:pPr>
        <w:pStyle w:val="a3"/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E875AE">
        <w:rPr>
          <w:rFonts w:ascii="Times New Roman" w:eastAsia="Times New Roman" w:hAnsi="Times New Roman" w:cs="Times New Roman"/>
          <w:sz w:val="24"/>
          <w:szCs w:val="24"/>
        </w:rPr>
        <w:t>Выражению их настроения через позы и движение.</w:t>
      </w:r>
    </w:p>
    <w:p w:rsidR="00E875AE" w:rsidRPr="00E875AE" w:rsidRDefault="00E875AE" w:rsidP="00E875AE">
      <w:pPr>
        <w:pStyle w:val="a3"/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E875AE">
        <w:rPr>
          <w:rFonts w:ascii="Times New Roman" w:eastAsia="Times New Roman" w:hAnsi="Times New Roman" w:cs="Times New Roman"/>
          <w:sz w:val="24"/>
          <w:szCs w:val="24"/>
        </w:rPr>
        <w:t>Использованию контрастов цвета и фактуры: пушистый мех, перья, отпечатки лап или когтей.</w:t>
      </w:r>
    </w:p>
    <w:p w:rsidR="00E875AE" w:rsidRPr="00E875AE" w:rsidRDefault="00E875AE" w:rsidP="00E875A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E875AE">
        <w:rPr>
          <w:rFonts w:ascii="Times New Roman" w:eastAsia="Times New Roman" w:hAnsi="Times New Roman" w:cs="Times New Roman"/>
          <w:sz w:val="24"/>
          <w:szCs w:val="24"/>
        </w:rPr>
        <w:t>Следы — не просто детали, а символы жизни и движения. Они создают линейное развитие композиции, вызывают интерес, побуждая зрителя «следовать» за ними вглубь картины.</w:t>
      </w:r>
    </w:p>
    <w:p w:rsidR="00E875AE" w:rsidRPr="00E875AE" w:rsidRDefault="00E875AE" w:rsidP="00E875A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E875AE">
        <w:rPr>
          <w:rFonts w:ascii="Times New Roman" w:eastAsia="Times New Roman" w:hAnsi="Times New Roman" w:cs="Times New Roman"/>
          <w:sz w:val="24"/>
          <w:szCs w:val="24"/>
        </w:rPr>
        <w:t>Следы лап животных могут вести к укрытию или источнику воды.</w:t>
      </w:r>
    </w:p>
    <w:p w:rsidR="00E875AE" w:rsidRPr="00E875AE" w:rsidRDefault="00E875AE" w:rsidP="00E875A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E875AE">
        <w:rPr>
          <w:rFonts w:ascii="Times New Roman" w:eastAsia="Times New Roman" w:hAnsi="Times New Roman" w:cs="Times New Roman"/>
          <w:sz w:val="24"/>
          <w:szCs w:val="24"/>
        </w:rPr>
        <w:t>Отпечатки птиц на снегу дополняют композицию ритмическими элементами.</w:t>
      </w:r>
    </w:p>
    <w:p w:rsidR="00E875AE" w:rsidRPr="00E875AE" w:rsidRDefault="00E875AE" w:rsidP="00E875A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E875AE">
        <w:rPr>
          <w:rFonts w:ascii="Times New Roman" w:eastAsia="Times New Roman" w:hAnsi="Times New Roman" w:cs="Times New Roman"/>
          <w:sz w:val="24"/>
          <w:szCs w:val="24"/>
        </w:rPr>
        <w:t>Размещение следов влияет на баланс картины и восприятие пространства.</w:t>
      </w:r>
    </w:p>
    <w:p w:rsidR="00E875AE" w:rsidRPr="00E875AE" w:rsidRDefault="00E875AE" w:rsidP="00E875A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E875AE">
        <w:rPr>
          <w:rFonts w:ascii="Times New Roman" w:eastAsia="Times New Roman" w:hAnsi="Times New Roman" w:cs="Times New Roman"/>
          <w:sz w:val="24"/>
          <w:szCs w:val="24"/>
        </w:rPr>
        <w:t>Несмотря на мороз и холод, зимой лес наполнен особой тишиной и гармонией. Передать это состояние — одна из важных эмоциональных задач в станковой композиции.</w:t>
      </w:r>
    </w:p>
    <w:p w:rsidR="00E875AE" w:rsidRPr="00E875AE" w:rsidRDefault="00E875AE" w:rsidP="00E875A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E875AE">
        <w:rPr>
          <w:rFonts w:ascii="Times New Roman" w:eastAsia="Times New Roman" w:hAnsi="Times New Roman" w:cs="Times New Roman"/>
          <w:sz w:val="24"/>
          <w:szCs w:val="24"/>
        </w:rPr>
        <w:t>Чтобы создать ощущение уюта, используют:</w:t>
      </w:r>
    </w:p>
    <w:p w:rsidR="00E875AE" w:rsidRPr="00E875AE" w:rsidRDefault="00E875AE" w:rsidP="00E875AE">
      <w:pPr>
        <w:pStyle w:val="a3"/>
        <w:numPr>
          <w:ilvl w:val="0"/>
          <w:numId w:val="8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E875AE">
        <w:rPr>
          <w:rFonts w:ascii="Times New Roman" w:eastAsia="Times New Roman" w:hAnsi="Times New Roman" w:cs="Times New Roman"/>
          <w:sz w:val="24"/>
          <w:szCs w:val="24"/>
        </w:rPr>
        <w:t>Мягкое, приглушенное освещение.</w:t>
      </w:r>
    </w:p>
    <w:p w:rsidR="00E875AE" w:rsidRPr="00E875AE" w:rsidRDefault="00E875AE" w:rsidP="00E875AE">
      <w:pPr>
        <w:pStyle w:val="a3"/>
        <w:numPr>
          <w:ilvl w:val="0"/>
          <w:numId w:val="8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E875AE">
        <w:rPr>
          <w:rFonts w:ascii="Times New Roman" w:eastAsia="Times New Roman" w:hAnsi="Times New Roman" w:cs="Times New Roman"/>
          <w:sz w:val="24"/>
          <w:szCs w:val="24"/>
        </w:rPr>
        <w:t>Теплые коричнево-желтые оттенки в деталях, таких как кора деревьев и животные.</w:t>
      </w:r>
    </w:p>
    <w:p w:rsidR="00E875AE" w:rsidRPr="00E875AE" w:rsidRDefault="00E875AE" w:rsidP="00E875AE">
      <w:pPr>
        <w:pStyle w:val="a3"/>
        <w:numPr>
          <w:ilvl w:val="0"/>
          <w:numId w:val="8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E875AE">
        <w:rPr>
          <w:rFonts w:ascii="Times New Roman" w:eastAsia="Times New Roman" w:hAnsi="Times New Roman" w:cs="Times New Roman"/>
          <w:sz w:val="24"/>
          <w:szCs w:val="24"/>
        </w:rPr>
        <w:t>Композиционные приемы, которые направляют взгляды внутрь картины, к центру покоя.</w:t>
      </w:r>
    </w:p>
    <w:p w:rsidR="00E875AE" w:rsidRPr="00E875AE" w:rsidRDefault="00E875AE" w:rsidP="00E875AE">
      <w:pPr>
        <w:pStyle w:val="a3"/>
        <w:numPr>
          <w:ilvl w:val="0"/>
          <w:numId w:val="8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E875AE">
        <w:rPr>
          <w:rFonts w:ascii="Times New Roman" w:eastAsia="Times New Roman" w:hAnsi="Times New Roman" w:cs="Times New Roman"/>
          <w:sz w:val="24"/>
          <w:szCs w:val="24"/>
        </w:rPr>
        <w:t>Акценты на маленьких уютных местах — птичьих гнездах, звериных убежищах.</w:t>
      </w:r>
    </w:p>
    <w:p w:rsidR="00E875AE" w:rsidRPr="00E875AE" w:rsidRDefault="00E875AE" w:rsidP="00E875A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E875AE">
        <w:rPr>
          <w:rFonts w:ascii="Times New Roman" w:eastAsia="Times New Roman" w:hAnsi="Times New Roman" w:cs="Times New Roman"/>
          <w:sz w:val="24"/>
          <w:szCs w:val="24"/>
        </w:rPr>
        <w:t>Изображение зимнего пейзажа с животными, птицами и следами на снегу — это уникальная возможность не только отработать технические навыки рисования снега и природы, но и погрузиться в атмосферу спокойствия и уюта зимнего леса. Занятия по станковой композиции помогают раскрыть визуальный язык зимы и сделать работы живыми и эмоционально насыщенными.</w:t>
      </w:r>
    </w:p>
    <w:p w:rsidR="00E875AE" w:rsidRPr="00E875AE" w:rsidRDefault="00E875AE" w:rsidP="00E875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75AE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0" o:hralign="center" o:hrstd="t" o:hrnoshade="t" o:hr="t" fillcolor="#1c2024" stroked="f"/>
        </w:pict>
      </w:r>
    </w:p>
    <w:p w:rsidR="00BE47D6" w:rsidRDefault="00BE47D6"/>
    <w:sectPr w:rsidR="00BE47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079F3"/>
    <w:multiLevelType w:val="multilevel"/>
    <w:tmpl w:val="70AE4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4D51F80"/>
    <w:multiLevelType w:val="hybridMultilevel"/>
    <w:tmpl w:val="77F694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B33F3A"/>
    <w:multiLevelType w:val="multilevel"/>
    <w:tmpl w:val="9C700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EA35AA7"/>
    <w:multiLevelType w:val="multilevel"/>
    <w:tmpl w:val="271A5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91E76E2"/>
    <w:multiLevelType w:val="hybridMultilevel"/>
    <w:tmpl w:val="2B1ADD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5732DD"/>
    <w:multiLevelType w:val="multilevel"/>
    <w:tmpl w:val="63425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75883079"/>
    <w:multiLevelType w:val="hybridMultilevel"/>
    <w:tmpl w:val="8C40D8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5E81C02"/>
    <w:multiLevelType w:val="multilevel"/>
    <w:tmpl w:val="60C01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7"/>
  </w:num>
  <w:num w:numId="5">
    <w:abstractNumId w:val="3"/>
  </w:num>
  <w:num w:numId="6">
    <w:abstractNumId w:val="1"/>
  </w:num>
  <w:num w:numId="7">
    <w:abstractNumId w:val="6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E875AE"/>
    <w:rsid w:val="00A1791B"/>
    <w:rsid w:val="00BE47D6"/>
    <w:rsid w:val="00E875AE"/>
    <w:rsid w:val="00F850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875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E875A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E875A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75A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E875A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E875AE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my-2">
    <w:name w:val="my-2"/>
    <w:basedOn w:val="a"/>
    <w:rsid w:val="00E875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E875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276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2517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недосекина</dc:creator>
  <cp:keywords/>
  <dc:description/>
  <cp:lastModifiedBy>оксана недосекина</cp:lastModifiedBy>
  <cp:revision>3</cp:revision>
  <dcterms:created xsi:type="dcterms:W3CDTF">2025-12-15T19:18:00Z</dcterms:created>
  <dcterms:modified xsi:type="dcterms:W3CDTF">2025-12-15T19:30:00Z</dcterms:modified>
</cp:coreProperties>
</file>