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E3D6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 w:rsidRPr="00211F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Муниципальное бюджетное дошкольное образовательное учреждение детский сад №5 «Звездочка»</w:t>
      </w:r>
    </w:p>
    <w:p w14:paraId="0F096C40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778A8F1D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19A150C3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5CA3FAD1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19DA03B0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5BCC2FA8" w14:textId="0B02AA76" w:rsidR="00975CEB" w:rsidRPr="00211F85" w:rsidRDefault="00ED6FC4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Сладкий вечер</w:t>
      </w:r>
    </w:p>
    <w:p w14:paraId="434D2D21" w14:textId="6C3CF5DC" w:rsidR="00975CEB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</w:pPr>
      <w:r w:rsidRPr="00211F85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«</w:t>
      </w:r>
      <w:r w:rsidR="003D0C71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Международный д</w:t>
      </w:r>
      <w:r w:rsidR="005729AC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ень чая</w:t>
      </w:r>
      <w:r w:rsidR="00ED6FC4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»</w:t>
      </w:r>
    </w:p>
    <w:p w14:paraId="02C91073" w14:textId="1F775804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в </w:t>
      </w:r>
      <w:r w:rsidR="005729AC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подготовительной</w:t>
      </w:r>
      <w:r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группе №1</w:t>
      </w:r>
    </w:p>
    <w:p w14:paraId="7688CDDC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794E7911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52877397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316A4FC8" w14:textId="77777777" w:rsidR="00975CEB" w:rsidRDefault="00975CEB" w:rsidP="00975C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11F8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</w:t>
      </w:r>
    </w:p>
    <w:p w14:paraId="56838306" w14:textId="77777777" w:rsidR="00975CEB" w:rsidRDefault="00975CEB" w:rsidP="00975C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E464F14" w14:textId="77777777" w:rsidR="00975CEB" w:rsidRDefault="00975CEB" w:rsidP="00975C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3A547A33" w14:textId="77777777" w:rsidR="00975CEB" w:rsidRPr="004920BD" w:rsidRDefault="00975CEB" w:rsidP="00975C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   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Подготовили:</w:t>
      </w:r>
    </w:p>
    <w:p w14:paraId="55E0B863" w14:textId="77777777" w:rsidR="00975CEB" w:rsidRPr="004920BD" w:rsidRDefault="00975CEB" w:rsidP="00975CE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</w:t>
      </w: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Воспитатель высшей категории</w:t>
      </w:r>
    </w:p>
    <w:p w14:paraId="290EA135" w14:textId="77777777" w:rsidR="00975CEB" w:rsidRPr="004920BD" w:rsidRDefault="00975CEB" w:rsidP="00975CEB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bookmarkStart w:id="0" w:name="_Hlk187427889"/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МБДОУ детский сад №5 «Звездочка»</w:t>
      </w:r>
    </w:p>
    <w:bookmarkEnd w:id="0"/>
    <w:p w14:paraId="314B2FAB" w14:textId="77777777" w:rsidR="00975CEB" w:rsidRPr="00211F85" w:rsidRDefault="00975CEB" w:rsidP="00975C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</w:t>
      </w:r>
      <w:proofErr w:type="spellStart"/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Колобухина</w:t>
      </w:r>
      <w:proofErr w:type="spellEnd"/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Елена Евгеньевна</w:t>
      </w:r>
    </w:p>
    <w:p w14:paraId="2C707C8D" w14:textId="77777777" w:rsidR="00975CEB" w:rsidRPr="004920BD" w:rsidRDefault="00975CEB" w:rsidP="00975C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Воспитатель </w:t>
      </w:r>
    </w:p>
    <w:p w14:paraId="7267075C" w14:textId="77777777" w:rsidR="00975CEB" w:rsidRPr="004920BD" w:rsidRDefault="00975CEB" w:rsidP="00975CEB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МБДОУ детский сад №5 «Звездочка»</w:t>
      </w:r>
    </w:p>
    <w:p w14:paraId="759241F7" w14:textId="77777777" w:rsidR="00975CEB" w:rsidRPr="00211F85" w:rsidRDefault="00975CEB" w:rsidP="00975C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Ладуха Екатерина Валерьевна</w:t>
      </w:r>
    </w:p>
    <w:p w14:paraId="06F99027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F1BDF8B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B5B93E3" w14:textId="77777777" w:rsidR="00975CEB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34554BD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11F85">
        <w:rPr>
          <w:rFonts w:ascii="Times New Roman" w:eastAsia="Calibri" w:hAnsi="Times New Roman" w:cs="Times New Roman"/>
          <w:b/>
          <w:kern w:val="0"/>
          <w14:ligatures w14:val="none"/>
        </w:rPr>
        <w:t>Осташков</w:t>
      </w:r>
    </w:p>
    <w:p w14:paraId="75D0B85D" w14:textId="77777777" w:rsidR="00975CEB" w:rsidRPr="00806701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11F85">
        <w:rPr>
          <w:rFonts w:ascii="Times New Roman" w:eastAsia="Calibri" w:hAnsi="Times New Roman" w:cs="Times New Roman"/>
          <w:b/>
          <w:kern w:val="0"/>
          <w14:ligatures w14:val="none"/>
        </w:rPr>
        <w:t>2025 г.</w:t>
      </w:r>
    </w:p>
    <w:p w14:paraId="12893273" w14:textId="77777777" w:rsid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rStyle w:val="c5"/>
          <w:rFonts w:ascii="Arial" w:eastAsiaTheme="majorEastAsia" w:hAnsi="Arial" w:cs="Arial"/>
          <w:b/>
          <w:bCs/>
          <w:color w:val="000000"/>
          <w:sz w:val="22"/>
          <w:szCs w:val="22"/>
        </w:rPr>
      </w:pPr>
    </w:p>
    <w:p w14:paraId="57C26E67" w14:textId="5912A588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rStyle w:val="c5"/>
          <w:rFonts w:eastAsiaTheme="majorEastAsia"/>
          <w:b/>
          <w:bCs/>
          <w:color w:val="000000"/>
          <w:sz w:val="28"/>
          <w:szCs w:val="28"/>
        </w:rPr>
      </w:pPr>
      <w:r w:rsidRPr="00996BC4">
        <w:rPr>
          <w:b/>
          <w:bCs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996BC4">
        <w:rPr>
          <w:b/>
          <w:bCs/>
          <w:color w:val="111111"/>
          <w:sz w:val="28"/>
          <w:szCs w:val="28"/>
          <w:shd w:val="clear" w:color="auto" w:fill="FFFFFF"/>
        </w:rPr>
        <w:t>:</w:t>
      </w:r>
      <w:r w:rsidRPr="003D0C71">
        <w:rPr>
          <w:color w:val="111111"/>
          <w:sz w:val="28"/>
          <w:szCs w:val="28"/>
          <w:shd w:val="clear" w:color="auto" w:fill="FFFFFF"/>
        </w:rPr>
        <w:t xml:space="preserve"> ознакомление с народными традициями, связанными с чаепитием; познакомить детей с историей возникновения чая; познакомить детей с настоящим самоваром; пропагандировать здоровый образ жизни; расширить представления о полезных свойствах чая; развивать познавательный интерес детей, расширять кругозор, развивать творческие способности детей, память, смекалку, внимание; воспитывать любовь к русским народным традициям, культуру поведения. Создать радостное настроение у каждого участника развлечения.</w:t>
      </w:r>
    </w:p>
    <w:p w14:paraId="2EA0FB2A" w14:textId="55A94855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rStyle w:val="c5"/>
          <w:rFonts w:eastAsiaTheme="majorEastAsia"/>
          <w:b/>
          <w:bCs/>
          <w:color w:val="000000"/>
          <w:sz w:val="28"/>
          <w:szCs w:val="28"/>
        </w:rPr>
      </w:pPr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Ход развлечения:</w:t>
      </w:r>
    </w:p>
    <w:p w14:paraId="3C7E9A22" w14:textId="5CD684B2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В</w:t>
      </w:r>
      <w:r w:rsidR="00996BC4">
        <w:rPr>
          <w:rStyle w:val="c5"/>
          <w:rFonts w:eastAsiaTheme="majorEastAsia"/>
          <w:b/>
          <w:bCs/>
          <w:color w:val="000000"/>
          <w:sz w:val="28"/>
          <w:szCs w:val="28"/>
        </w:rPr>
        <w:t>оспитатель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 xml:space="preserve">. Дорогие ребятишки! </w:t>
      </w:r>
    </w:p>
    <w:p w14:paraId="5FEBD953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Спасибо, что дела свои отложили.</w:t>
      </w:r>
    </w:p>
    <w:p w14:paraId="75FD3039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В зал наш светлый поспешили.</w:t>
      </w:r>
    </w:p>
    <w:p w14:paraId="0D2FEA34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Чтоб сладкий, вкусный чай попить,</w:t>
      </w:r>
    </w:p>
    <w:p w14:paraId="02388B29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Песни спеть, поговорить.</w:t>
      </w:r>
    </w:p>
    <w:p w14:paraId="4E3F5532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Пошутить и поиграть,</w:t>
      </w:r>
    </w:p>
    <w:p w14:paraId="6EB44CEF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Много нового узнать.</w:t>
      </w:r>
    </w:p>
    <w:p w14:paraId="15F861A4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Мы гостей всегда встречаем…</w:t>
      </w:r>
    </w:p>
    <w:p w14:paraId="74C68AF2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чаем, чаем!</w:t>
      </w:r>
    </w:p>
    <w:p w14:paraId="7FCD52DB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Первым делом угощаем…</w:t>
      </w:r>
    </w:p>
    <w:p w14:paraId="02F09FF6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чаем, чаем!</w:t>
      </w:r>
    </w:p>
    <w:p w14:paraId="64355258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Сегодня 15 декабря – </w:t>
      </w:r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международный день чая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, а у нас в детском саду </w:t>
      </w:r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праздник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, который тоже так называется – </w:t>
      </w:r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Праздник чая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! Говорить мы будем только о чае. Вряд ли есть среди нас кто-то, кто никогда не пил чай. Вы пьете чай? А откуда и когда к нам пришёл чай? Об этом я вам расскажу.</w:t>
      </w:r>
    </w:p>
    <w:p w14:paraId="6CA4D9BA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 xml:space="preserve">Однажды, пять тысяч лет назад, китайский император, отдыхая в лесу, приказал согревать воду для питья. Неожиданно поднялся ветер, и в чашку попало несколько чайных листочков. Император выпил напиток и почувствовал себя бодрее. Так зародился обычай пить чай. Много старинных обычаев было и есть на Руси. И один из самых добрых </w:t>
      </w:r>
      <w:proofErr w:type="gramStart"/>
      <w:r w:rsidRPr="003D0C71">
        <w:rPr>
          <w:rStyle w:val="c6"/>
          <w:rFonts w:eastAsiaTheme="majorEastAsia"/>
          <w:color w:val="000000"/>
          <w:sz w:val="28"/>
          <w:szCs w:val="28"/>
        </w:rPr>
        <w:t>- это</w:t>
      </w:r>
      <w:proofErr w:type="gramEnd"/>
      <w:r w:rsidRPr="003D0C71">
        <w:rPr>
          <w:rStyle w:val="c6"/>
          <w:rFonts w:eastAsiaTheme="majorEastAsia"/>
          <w:color w:val="000000"/>
          <w:sz w:val="28"/>
          <w:szCs w:val="28"/>
        </w:rPr>
        <w:t xml:space="preserve"> чаепитие. В русской избе под шум самовара велись душевные разговоры и распивался ароматный чай. Обычай чаепития сохранился и до наших дней. Чай </w:t>
      </w:r>
      <w:proofErr w:type="gramStart"/>
      <w:r w:rsidRPr="003D0C71">
        <w:rPr>
          <w:rStyle w:val="c6"/>
          <w:rFonts w:eastAsiaTheme="majorEastAsia"/>
          <w:color w:val="000000"/>
          <w:sz w:val="28"/>
          <w:szCs w:val="28"/>
        </w:rPr>
        <w:t>- это</w:t>
      </w:r>
      <w:proofErr w:type="gramEnd"/>
      <w:r w:rsidRPr="003D0C71">
        <w:rPr>
          <w:rStyle w:val="c6"/>
          <w:rFonts w:eastAsiaTheme="majorEastAsia"/>
          <w:color w:val="000000"/>
          <w:sz w:val="28"/>
          <w:szCs w:val="28"/>
        </w:rPr>
        <w:t xml:space="preserve"> полезный напиток, который утоляет жажду, снимает усталость, придает бодрость, поднимает настроение. Сейчас мы с вами рассмотрим, какой бывает чай, в каких баночках и пачках он попадает в магазин, а потом и к нам на чайную церемонию.</w:t>
      </w:r>
    </w:p>
    <w:p w14:paraId="0B41AAA9" w14:textId="6D467A5A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6BC4">
        <w:rPr>
          <w:rStyle w:val="c0"/>
          <w:rFonts w:eastAsiaTheme="majorEastAsia"/>
          <w:b/>
          <w:bCs/>
          <w:color w:val="000000"/>
          <w:sz w:val="28"/>
          <w:szCs w:val="28"/>
        </w:rPr>
        <w:t>В</w:t>
      </w:r>
      <w:r w:rsidR="00996BC4" w:rsidRPr="00996BC4">
        <w:rPr>
          <w:rStyle w:val="c0"/>
          <w:rFonts w:eastAsiaTheme="majorEastAsia"/>
          <w:b/>
          <w:bCs/>
          <w:color w:val="000000"/>
          <w:sz w:val="28"/>
          <w:szCs w:val="28"/>
        </w:rPr>
        <w:t>оспитатель</w:t>
      </w:r>
      <w:r w:rsidRPr="00996BC4">
        <w:rPr>
          <w:rStyle w:val="c5"/>
          <w:rFonts w:eastAsiaTheme="majorEastAsia"/>
          <w:b/>
          <w:bCs/>
          <w:color w:val="000000"/>
          <w:sz w:val="28"/>
          <w:szCs w:val="28"/>
        </w:rPr>
        <w:t>: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 «В России пили чай из самовара».</w:t>
      </w:r>
    </w:p>
    <w:p w14:paraId="713CD30F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(Показ самовара).</w:t>
      </w:r>
    </w:p>
    <w:p w14:paraId="4579D318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На Урале самовар родился,</w:t>
      </w:r>
    </w:p>
    <w:p w14:paraId="6DA4283E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В девятнадцатом веке он в Туле очутился.</w:t>
      </w:r>
    </w:p>
    <w:p w14:paraId="4DA8BB46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Самовары делали – медные, цветные.</w:t>
      </w:r>
    </w:p>
    <w:p w14:paraId="5D2543DF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rStyle w:val="c6"/>
          <w:rFonts w:eastAsiaTheme="majorEastAsia"/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А для очень богатых – даже золотые.</w:t>
      </w:r>
    </w:p>
    <w:p w14:paraId="14EDE24F" w14:textId="081AB19E" w:rsidR="003D0C71" w:rsidRPr="003D0C71" w:rsidRDefault="003D0C71" w:rsidP="003D0C7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0C71">
        <w:rPr>
          <w:color w:val="111111"/>
          <w:sz w:val="28"/>
          <w:szCs w:val="28"/>
        </w:rPr>
        <w:t xml:space="preserve">Чай – это ведь самый распространенный напиток! А </w:t>
      </w:r>
      <w:r w:rsidR="00996BC4">
        <w:rPr>
          <w:color w:val="111111"/>
          <w:sz w:val="28"/>
          <w:szCs w:val="28"/>
        </w:rPr>
        <w:t>вот и ещё одна легенда о происхождении чая.</w:t>
      </w:r>
    </w:p>
    <w:p w14:paraId="050FAF45" w14:textId="4D40D3A5" w:rsidR="003D0C71" w:rsidRPr="003D0C71" w:rsidRDefault="00996BC4" w:rsidP="003D0C7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6BC4">
        <w:rPr>
          <w:b/>
          <w:bCs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 w:rsidR="003D0C71" w:rsidRPr="003D0C71">
        <w:rPr>
          <w:color w:val="111111"/>
          <w:sz w:val="28"/>
          <w:szCs w:val="28"/>
        </w:rPr>
        <w:t>: Родиной чайного дерева принято считать Китай. Есть много легенд, разных историй об этом…</w:t>
      </w:r>
    </w:p>
    <w:p w14:paraId="45C390E1" w14:textId="77777777" w:rsidR="003D0C71" w:rsidRPr="003D0C71" w:rsidRDefault="003D0C71" w:rsidP="003D0C7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C71">
        <w:rPr>
          <w:color w:val="111111"/>
          <w:sz w:val="28"/>
          <w:szCs w:val="28"/>
        </w:rPr>
        <w:t>Одна из старинных легенд так - рассказывает о происхождении чая.</w:t>
      </w:r>
    </w:p>
    <w:p w14:paraId="7A99E505" w14:textId="77777777" w:rsidR="003D0C71" w:rsidRPr="003D0C71" w:rsidRDefault="003D0C71" w:rsidP="003D0C7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3D0C71">
        <w:rPr>
          <w:color w:val="111111"/>
          <w:sz w:val="28"/>
          <w:szCs w:val="28"/>
        </w:rPr>
        <w:t>Давным</w:t>
      </w:r>
      <w:proofErr w:type="spellEnd"/>
      <w:r w:rsidRPr="003D0C71">
        <w:rPr>
          <w:color w:val="111111"/>
          <w:sz w:val="28"/>
          <w:szCs w:val="28"/>
        </w:rPr>
        <w:t xml:space="preserve"> — давно пастухи заметили, что стоит овцам пощипать листьев зелёного растения, растущего в горах, как они начинают резвиться и легко взбираются на кручи гор. Пастухи решили использовать чудодейственную силу листьев на себе. Они высушили их, заварили в кипятке и стали пить ароматный настой, ощущая прилив сил.</w:t>
      </w:r>
    </w:p>
    <w:p w14:paraId="7CF3F67C" w14:textId="7FE78AA2" w:rsidR="003D0C71" w:rsidRPr="003D0C71" w:rsidRDefault="00996BC4" w:rsidP="003D0C7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6BC4">
        <w:rPr>
          <w:b/>
          <w:bCs/>
          <w:color w:val="111111"/>
          <w:sz w:val="28"/>
          <w:szCs w:val="28"/>
          <w:bdr w:val="none" w:sz="0" w:space="0" w:color="auto" w:frame="1"/>
        </w:rPr>
        <w:t>Воспитатель</w:t>
      </w:r>
      <w:r w:rsidRPr="003D0C71">
        <w:rPr>
          <w:color w:val="111111"/>
          <w:sz w:val="28"/>
          <w:szCs w:val="28"/>
        </w:rPr>
        <w:t>: однажды</w:t>
      </w:r>
      <w:r w:rsidR="003D0C71" w:rsidRPr="003D0C71">
        <w:rPr>
          <w:color w:val="111111"/>
          <w:sz w:val="28"/>
          <w:szCs w:val="28"/>
        </w:rPr>
        <w:t>, пять тысяч лет назад, китайский император, отдыхая в лесу, приказал согревать воду для питья. Неожиданно поднялся ветер, и в чашку попало несколько чайных листочков. Император выпил напиток и почувствовал себя бодрее. Так зародился обычай пить чай.</w:t>
      </w:r>
    </w:p>
    <w:p w14:paraId="3643F50C" w14:textId="62E6CA3B" w:rsidR="003D0C71" w:rsidRPr="003D0C71" w:rsidRDefault="003D0C71" w:rsidP="00996BC4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D0C71">
        <w:rPr>
          <w:color w:val="111111"/>
          <w:sz w:val="28"/>
          <w:szCs w:val="28"/>
        </w:rPr>
        <w:t xml:space="preserve"> В давние времена чай в Китае ценился очень высоко. Императоры дарили его своим вельможам за особые услуги. Во дворце этот ароматный напиток пили во время торжественных придворных церемоний. Чай поэты воспевали в стихах. Выращивание и изготовление чая в Китае стало таким же секретным, как и производство шелка, фарфора и бумаги.</w:t>
      </w:r>
    </w:p>
    <w:p w14:paraId="681CACE4" w14:textId="77777777" w:rsidR="003D0C71" w:rsidRPr="003D0C71" w:rsidRDefault="003D0C71" w:rsidP="003D0C7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C71">
        <w:rPr>
          <w:color w:val="111111"/>
          <w:sz w:val="28"/>
          <w:szCs w:val="28"/>
        </w:rPr>
        <w:t>В древности китайцы считали чай противоядием от 72 ядов и применяли только для лечения больных.</w:t>
      </w:r>
    </w:p>
    <w:p w14:paraId="2F21975F" w14:textId="55E0FB31" w:rsidR="003D0C71" w:rsidRPr="003D0C71" w:rsidRDefault="003D0C71" w:rsidP="00996BC4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D0C71">
        <w:rPr>
          <w:color w:val="111111"/>
          <w:sz w:val="28"/>
          <w:szCs w:val="28"/>
        </w:rPr>
        <w:t xml:space="preserve"> Много старинных обычаев было и есть на Руси. И один из самых добрых </w:t>
      </w:r>
      <w:r w:rsidR="00996BC4" w:rsidRPr="003D0C71">
        <w:rPr>
          <w:color w:val="111111"/>
          <w:sz w:val="28"/>
          <w:szCs w:val="28"/>
        </w:rPr>
        <w:t>— это</w:t>
      </w:r>
      <w:r w:rsidRPr="003D0C71">
        <w:rPr>
          <w:color w:val="111111"/>
          <w:sz w:val="28"/>
          <w:szCs w:val="28"/>
        </w:rPr>
        <w:t xml:space="preserve"> чаепитие. В русской избе под шум самовара велись душевные разговоры, и распивался ароматный чай. Обычай чаепития сохранился и до наших дней. Чай </w:t>
      </w:r>
      <w:r w:rsidR="00996BC4" w:rsidRPr="003D0C71">
        <w:rPr>
          <w:color w:val="111111"/>
          <w:sz w:val="28"/>
          <w:szCs w:val="28"/>
        </w:rPr>
        <w:t>— это</w:t>
      </w:r>
      <w:r w:rsidRPr="003D0C71">
        <w:rPr>
          <w:color w:val="111111"/>
          <w:sz w:val="28"/>
          <w:szCs w:val="28"/>
        </w:rPr>
        <w:t xml:space="preserve"> полезный напиток, который утоляет жажду, снимает усталость, придает бодрость, поднимает настроение. Сейчас мы с вами рассмотрим, какой бывает чай, в каких баночках и пачках он попадает в магазин, а потом и к нам на чайную церемонию.</w:t>
      </w:r>
    </w:p>
    <w:p w14:paraId="3431151E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30F3DD2" w14:textId="29118856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6BC4">
        <w:rPr>
          <w:rStyle w:val="c0"/>
          <w:rFonts w:eastAsiaTheme="majorEastAsia"/>
          <w:b/>
          <w:bCs/>
          <w:color w:val="000000"/>
          <w:sz w:val="28"/>
          <w:szCs w:val="28"/>
        </w:rPr>
        <w:t>В</w:t>
      </w:r>
      <w:r w:rsidR="00996BC4" w:rsidRPr="00996BC4">
        <w:rPr>
          <w:rStyle w:val="c0"/>
          <w:rFonts w:eastAsiaTheme="majorEastAsia"/>
          <w:b/>
          <w:bCs/>
          <w:color w:val="000000"/>
          <w:sz w:val="28"/>
          <w:szCs w:val="28"/>
        </w:rPr>
        <w:t>оспитатель</w:t>
      </w:r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: 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А сейчас попробуйте отгадать мои </w:t>
      </w:r>
      <w:r w:rsidRPr="003D0C71">
        <w:rPr>
          <w:rStyle w:val="c10"/>
          <w:rFonts w:eastAsiaTheme="majorEastAsia"/>
          <w:color w:val="000000"/>
          <w:sz w:val="28"/>
          <w:szCs w:val="28"/>
          <w:u w:val="single"/>
        </w:rPr>
        <w:t>загадки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:</w:t>
      </w:r>
    </w:p>
    <w:p w14:paraId="6AC37BA6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1.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 Был листок зелёным-</w:t>
      </w:r>
    </w:p>
    <w:p w14:paraId="686B91C1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10"/>
          <w:rFonts w:eastAsiaTheme="majorEastAsia"/>
          <w:color w:val="000000"/>
          <w:sz w:val="28"/>
          <w:szCs w:val="28"/>
          <w:u w:val="single"/>
        </w:rPr>
        <w:t>Чёрным стал, томлёным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:</w:t>
      </w:r>
    </w:p>
    <w:p w14:paraId="01C37C06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Был листочек зубчатым -</w:t>
      </w:r>
    </w:p>
    <w:p w14:paraId="43799CAA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Стал листочек трубчатым.</w:t>
      </w:r>
    </w:p>
    <w:p w14:paraId="2B7BFF3A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Был он на лозине -</w:t>
      </w:r>
    </w:p>
    <w:p w14:paraId="4EFB19E7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Вот он в магазине. (Чай)</w:t>
      </w:r>
    </w:p>
    <w:p w14:paraId="121D97D9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2.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 Бел как снег,</w:t>
      </w:r>
    </w:p>
    <w:p w14:paraId="14572D03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А рот попал -</w:t>
      </w:r>
    </w:p>
    <w:p w14:paraId="6F668302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Там и пропал.</w:t>
      </w:r>
    </w:p>
    <w:p w14:paraId="4ABCE966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(Сахар)</w:t>
      </w:r>
    </w:p>
    <w:p w14:paraId="4C52C9B1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3.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 Руки в боки, как начальник,</w:t>
      </w:r>
    </w:p>
    <w:p w14:paraId="1F106AC3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Раньше всех на стол встает,</w:t>
      </w:r>
    </w:p>
    <w:p w14:paraId="53DC7E0D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Сам себе плита, и чайник —</w:t>
      </w:r>
    </w:p>
    <w:p w14:paraId="4CDC8FF0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lastRenderedPageBreak/>
        <w:t>Сам заварит, сам нальет. (Самовар)</w:t>
      </w:r>
    </w:p>
    <w:p w14:paraId="448AD483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4.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 Под одной крышей,</w:t>
      </w:r>
    </w:p>
    <w:p w14:paraId="1D0775C4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Четыре братца стоят.</w:t>
      </w:r>
    </w:p>
    <w:p w14:paraId="423DA151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(Стол)</w:t>
      </w:r>
    </w:p>
    <w:p w14:paraId="51627458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5.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 Как начнёт говорить – разговаривать,</w:t>
      </w:r>
    </w:p>
    <w:p w14:paraId="49163E97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Надо чай поскорее заваривать.</w:t>
      </w:r>
    </w:p>
    <w:p w14:paraId="756C12E6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(Чайник)</w:t>
      </w:r>
    </w:p>
    <w:p w14:paraId="4E1DFEE9" w14:textId="4CCB4545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В</w:t>
      </w:r>
      <w:r w:rsidR="00996BC4"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оспитатель</w:t>
      </w:r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: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 Мы с вами стихи читали, загадки загадывали, а теперь пора и поиграть. (Все игры проводятся под музыкальное сопровождение)</w:t>
      </w:r>
    </w:p>
    <w:p w14:paraId="6FC90623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Давайте вспомним, что мы делаем (мама, бабушка) когда ждем гостей? (Ответы детей). Правильно, наводим порядок.</w:t>
      </w:r>
    </w:p>
    <w:p w14:paraId="0DFD5039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Наш первый конкурс “Веселая уборка”.</w:t>
      </w:r>
    </w:p>
    <w:p w14:paraId="49FB5693" w14:textId="55BA0FFE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В</w:t>
      </w:r>
      <w:r w:rsidR="00996BC4"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оспитатель</w:t>
      </w:r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: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 Каждой команде мы дадим по ведерку, в котором лежат кубики. Первый ребенок должен добежать до обруча, высыпает кубики в обруч, бежит обратно передает ведерко следующему ребенку. Второй бежит, собирает, бежит обратно, передает полное ведро следующему игроку. Тот высыпает и т. д.</w:t>
      </w:r>
    </w:p>
    <w:p w14:paraId="4A352443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Победительницей становится команда, которая справилась с “уборкой” быстрее.</w:t>
      </w:r>
    </w:p>
    <w:p w14:paraId="73BCF687" w14:textId="62055D06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В</w:t>
      </w:r>
      <w:r w:rsidR="00996BC4"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оспитатель</w:t>
      </w:r>
      <w:proofErr w:type="gramStart"/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: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 Поздравляем</w:t>
      </w:r>
      <w:proofErr w:type="gramEnd"/>
      <w:r w:rsidRPr="003D0C71">
        <w:rPr>
          <w:rStyle w:val="c6"/>
          <w:rFonts w:eastAsiaTheme="majorEastAsia"/>
          <w:color w:val="000000"/>
          <w:sz w:val="28"/>
          <w:szCs w:val="28"/>
        </w:rPr>
        <w:t xml:space="preserve"> чемпионов по уборке квартиры, у них, наверно в доме всегда чистота и порядок.</w:t>
      </w:r>
    </w:p>
    <w:p w14:paraId="334A913B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Пришли гости и мы с ними…. (здороваемся)</w:t>
      </w:r>
    </w:p>
    <w:p w14:paraId="4EB24565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2. Игра «Давайте поздороваемся».</w:t>
      </w:r>
    </w:p>
    <w:p w14:paraId="281D200A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Дети по сигналу начинают хаотично двигаться по комнате и здороваются со всеми, кто встречается ему на пути.</w:t>
      </w:r>
    </w:p>
    <w:p w14:paraId="0062EC24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спинками. Здороваться надо определенным </w:t>
      </w:r>
      <w:r w:rsidRPr="003D0C71">
        <w:rPr>
          <w:rStyle w:val="c10"/>
          <w:rFonts w:eastAsiaTheme="majorEastAsia"/>
          <w:color w:val="000000"/>
          <w:sz w:val="28"/>
          <w:szCs w:val="28"/>
          <w:u w:val="single"/>
        </w:rPr>
        <w:t>образом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:</w:t>
      </w:r>
    </w:p>
    <w:p w14:paraId="6E09BFA5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1 хлопок – здороваемся за руку;</w:t>
      </w:r>
    </w:p>
    <w:p w14:paraId="070A2158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2 хлопка – здороваемся плечиками;</w:t>
      </w:r>
    </w:p>
    <w:p w14:paraId="2AADED55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3 хлопка – здороваемся</w:t>
      </w:r>
    </w:p>
    <w:p w14:paraId="6D76B0D7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Во время игры запрещено разговаривать.</w:t>
      </w:r>
    </w:p>
    <w:p w14:paraId="7D6B1593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3. Игра «Сервировка стола».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 Детям предлагаются различные </w:t>
      </w:r>
      <w:r w:rsidRPr="003D0C71">
        <w:rPr>
          <w:rStyle w:val="c10"/>
          <w:rFonts w:eastAsiaTheme="majorEastAsia"/>
          <w:color w:val="000000"/>
          <w:sz w:val="28"/>
          <w:szCs w:val="28"/>
          <w:u w:val="single"/>
        </w:rPr>
        <w:t>принадлежности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: овощи, чайная и столовая посуда, скатерть, чай, фен и другое. Задача ребенка правильно накрыть стол к чаепитию.</w:t>
      </w:r>
    </w:p>
    <w:p w14:paraId="102790C8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4. Игра «Веселые поварята».</w:t>
      </w:r>
    </w:p>
    <w:p w14:paraId="23A2B437" w14:textId="5FEEC084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10"/>
          <w:rFonts w:eastAsiaTheme="majorEastAsia"/>
          <w:color w:val="000000"/>
          <w:sz w:val="28"/>
          <w:szCs w:val="28"/>
          <w:u w:val="single"/>
        </w:rPr>
        <w:t>Играют 2 команды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: девочки и мальчики. Вот вам поварские колпаки. Для каждой команды на противоположной стороне стоит стул, на нем кастрюля или чайник с водой, кружка, столовая ложка. Команды выстраиваются на линии старта, по сигналу игроки надевают колпак бегут к противоположным стульям. Там берут ложки, один раз зачерпывают воду и наливают её в кастрюлю, после чего возвращаются к своей команде и передают эстафету следующему игроку своей команды. Побеждает команда, наполнившая больше и аккуратнее.</w:t>
      </w:r>
    </w:p>
    <w:p w14:paraId="33E8680A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5. Игра «С чем пьём чай?» (Отвечайте да или нет)</w:t>
      </w:r>
    </w:p>
    <w:p w14:paraId="75EC1B1A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Итак, что едим мы с чаем?</w:t>
      </w:r>
    </w:p>
    <w:p w14:paraId="7DD89B9E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Торты и ватрушки? (Да)</w:t>
      </w:r>
    </w:p>
    <w:p w14:paraId="79D7013E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lastRenderedPageBreak/>
        <w:t>Мягкие подушки? (Нет)</w:t>
      </w:r>
    </w:p>
    <w:p w14:paraId="4857A9AC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Сладкие конфеты? (Да)</w:t>
      </w:r>
    </w:p>
    <w:p w14:paraId="661518F4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Летящие ракеты? (Нет)</w:t>
      </w:r>
    </w:p>
    <w:p w14:paraId="526B30F1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Пряник и печенье? (Да)</w:t>
      </w:r>
    </w:p>
    <w:p w14:paraId="75416165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Клубничное варенье? (Да)</w:t>
      </w:r>
    </w:p>
    <w:p w14:paraId="68424358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Итак, мы вспомнили, с чем же можно попить чай и сейчас я приглашаю вас поиграть в игру «Тарелка конфет».</w:t>
      </w:r>
    </w:p>
    <w:p w14:paraId="0371D47A" w14:textId="27D50FBE" w:rsidR="003D0C71" w:rsidRPr="003D0C71" w:rsidRDefault="00996BC4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rFonts w:eastAsiaTheme="majorEastAsia"/>
          <w:b/>
          <w:bCs/>
          <w:color w:val="000000"/>
          <w:sz w:val="28"/>
          <w:szCs w:val="28"/>
        </w:rPr>
        <w:t>6</w:t>
      </w:r>
      <w:r w:rsidR="003D0C71"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. Игра «Перенеси бублики».</w:t>
      </w:r>
    </w:p>
    <w:p w14:paraId="40F10365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Играют двое участников. На стульях, стоящих напротив, стоят две корзинки и две тарелки. В корзинках – бублики. </w:t>
      </w:r>
      <w:r w:rsidRPr="003D0C71">
        <w:rPr>
          <w:rStyle w:val="c10"/>
          <w:rFonts w:eastAsiaTheme="majorEastAsia"/>
          <w:color w:val="000000"/>
          <w:sz w:val="28"/>
          <w:szCs w:val="28"/>
          <w:u w:val="single"/>
        </w:rPr>
        <w:t>Задачи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: взять в руки корзинку, добежать до другого стула с тарелочкой, положить бублик на тарелочку и вернуться обратно.</w:t>
      </w:r>
    </w:p>
    <w:p w14:paraId="791C0092" w14:textId="5C121F7A" w:rsidR="003D0C71" w:rsidRPr="003D0C71" w:rsidRDefault="00996BC4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rFonts w:eastAsiaTheme="majorEastAsia"/>
          <w:b/>
          <w:bCs/>
          <w:color w:val="000000"/>
          <w:sz w:val="28"/>
          <w:szCs w:val="28"/>
        </w:rPr>
        <w:t>7</w:t>
      </w:r>
      <w:r w:rsidR="003D0C71"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. Игра «Угадай по вкусу чай».</w:t>
      </w:r>
    </w:p>
    <w:p w14:paraId="424EDACC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Дети с завязанными глазами должны угадать вкус </w:t>
      </w:r>
      <w:r w:rsidRPr="003D0C71">
        <w:rPr>
          <w:rStyle w:val="c10"/>
          <w:rFonts w:eastAsiaTheme="majorEastAsia"/>
          <w:color w:val="000000"/>
          <w:sz w:val="28"/>
          <w:szCs w:val="28"/>
          <w:u w:val="single"/>
        </w:rPr>
        <w:t>чая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: с лимоном или молоком.</w:t>
      </w:r>
    </w:p>
    <w:p w14:paraId="662CA464" w14:textId="627FD110" w:rsidR="003D0C71" w:rsidRPr="003D0C71" w:rsidRDefault="00996BC4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rFonts w:eastAsiaTheme="majorEastAsia"/>
          <w:b/>
          <w:bCs/>
          <w:color w:val="000000"/>
          <w:sz w:val="28"/>
          <w:szCs w:val="28"/>
        </w:rPr>
        <w:t>8</w:t>
      </w:r>
      <w:r w:rsidR="003D0C71"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. Игра «Кто быстрее выпьет чай?»</w:t>
      </w:r>
    </w:p>
    <w:p w14:paraId="59AB79D3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Участвуют два человека. Садятся друг против друга. Нужно как можно быстрее выпить чашку чая, пользуясь ложкой. (Вместо ложки можно использовать трубочку)</w:t>
      </w:r>
    </w:p>
    <w:p w14:paraId="226D8A44" w14:textId="77777777" w:rsidR="003D0C71" w:rsidRPr="003D0C71" w:rsidRDefault="003D0C71" w:rsidP="003D0C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C71">
        <w:rPr>
          <w:rStyle w:val="c6"/>
          <w:rFonts w:eastAsiaTheme="majorEastAsia"/>
          <w:color w:val="000000"/>
          <w:sz w:val="28"/>
          <w:szCs w:val="28"/>
        </w:rPr>
        <w:t>Молодцы ребята! Вам понравился </w:t>
      </w:r>
      <w:r w:rsidRPr="003D0C71">
        <w:rPr>
          <w:rStyle w:val="c5"/>
          <w:rFonts w:eastAsiaTheme="majorEastAsia"/>
          <w:b/>
          <w:bCs/>
          <w:color w:val="000000"/>
          <w:sz w:val="28"/>
          <w:szCs w:val="28"/>
        </w:rPr>
        <w:t>праздник</w:t>
      </w:r>
      <w:r w:rsidRPr="003D0C71">
        <w:rPr>
          <w:rStyle w:val="c6"/>
          <w:rFonts w:eastAsiaTheme="majorEastAsia"/>
          <w:color w:val="000000"/>
          <w:sz w:val="28"/>
          <w:szCs w:val="28"/>
        </w:rPr>
        <w:t>? А сейчас я приглашаю вас всех на чаепитие группу.</w:t>
      </w:r>
    </w:p>
    <w:p w14:paraId="1C58033B" w14:textId="77777777" w:rsidR="00073B25" w:rsidRDefault="00073B25" w:rsidP="00975CEB">
      <w:pPr>
        <w:rPr>
          <w:rFonts w:ascii="Times New Roman" w:hAnsi="Times New Roman" w:cs="Times New Roman"/>
          <w:sz w:val="28"/>
          <w:szCs w:val="28"/>
        </w:rPr>
      </w:pPr>
    </w:p>
    <w:p w14:paraId="37E9BC66" w14:textId="77777777" w:rsidR="003D0C71" w:rsidRPr="003D0C71" w:rsidRDefault="003D0C71" w:rsidP="00975CEB">
      <w:pPr>
        <w:rPr>
          <w:rFonts w:ascii="Times New Roman" w:hAnsi="Times New Roman" w:cs="Times New Roman"/>
          <w:sz w:val="28"/>
          <w:szCs w:val="28"/>
        </w:rPr>
      </w:pPr>
    </w:p>
    <w:sectPr w:rsidR="003D0C71" w:rsidRPr="003D0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EB"/>
    <w:rsid w:val="00073B25"/>
    <w:rsid w:val="0019105D"/>
    <w:rsid w:val="00396420"/>
    <w:rsid w:val="003D0C71"/>
    <w:rsid w:val="00541A4B"/>
    <w:rsid w:val="005729AC"/>
    <w:rsid w:val="006F09D2"/>
    <w:rsid w:val="007A6738"/>
    <w:rsid w:val="00975CEB"/>
    <w:rsid w:val="00996BC4"/>
    <w:rsid w:val="00B90270"/>
    <w:rsid w:val="00C07C31"/>
    <w:rsid w:val="00CA629B"/>
    <w:rsid w:val="00D17414"/>
    <w:rsid w:val="00DE1FE9"/>
    <w:rsid w:val="00DF25F0"/>
    <w:rsid w:val="00EB6D44"/>
    <w:rsid w:val="00E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ECAD"/>
  <w15:chartTrackingRefBased/>
  <w15:docId w15:val="{1536E4C5-2BCF-455C-9C3A-8C28C6C5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5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5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5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5C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5C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5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5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5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5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5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5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5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5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5C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5C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5C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5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5C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5CE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75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No Spacing"/>
    <w:uiPriority w:val="1"/>
    <w:qFormat/>
    <w:rsid w:val="00975CEB"/>
    <w:pPr>
      <w:spacing w:after="0" w:line="240" w:lineRule="auto"/>
    </w:pPr>
  </w:style>
  <w:style w:type="character" w:customStyle="1" w:styleId="c0">
    <w:name w:val="c0"/>
    <w:basedOn w:val="a0"/>
    <w:rsid w:val="00EB6D44"/>
  </w:style>
  <w:style w:type="character" w:customStyle="1" w:styleId="c6">
    <w:name w:val="c6"/>
    <w:basedOn w:val="a0"/>
    <w:rsid w:val="00EB6D44"/>
  </w:style>
  <w:style w:type="paragraph" w:customStyle="1" w:styleId="c2">
    <w:name w:val="c2"/>
    <w:basedOn w:val="a"/>
    <w:rsid w:val="003D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5">
    <w:name w:val="c5"/>
    <w:basedOn w:val="a0"/>
    <w:rsid w:val="003D0C71"/>
  </w:style>
  <w:style w:type="character" w:customStyle="1" w:styleId="c10">
    <w:name w:val="c10"/>
    <w:basedOn w:val="a0"/>
    <w:rsid w:val="003D0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Ладуха</dc:creator>
  <cp:keywords/>
  <dc:description/>
  <cp:lastModifiedBy>Алексей Ладуха</cp:lastModifiedBy>
  <cp:revision>4</cp:revision>
  <dcterms:created xsi:type="dcterms:W3CDTF">2025-02-09T16:37:00Z</dcterms:created>
  <dcterms:modified xsi:type="dcterms:W3CDTF">2025-12-03T07:47:00Z</dcterms:modified>
</cp:coreProperties>
</file>