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AC8FD" w14:textId="77777777" w:rsidR="00B34CF6" w:rsidRDefault="00B34CF6" w:rsidP="00B34CF6">
      <w:pPr>
        <w:jc w:val="center"/>
        <w:rPr>
          <w:rFonts w:ascii="Times New Roman" w:hAnsi="Times New Roman" w:cs="Times New Roman"/>
          <w:sz w:val="20"/>
          <w:szCs w:val="20"/>
        </w:rPr>
      </w:pPr>
      <w:r w:rsidRPr="00B34CF6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города Новосибирска </w:t>
      </w:r>
    </w:p>
    <w:p w14:paraId="2824B453" w14:textId="3009EB76" w:rsidR="00B34CF6" w:rsidRPr="00B34CF6" w:rsidRDefault="00B34CF6" w:rsidP="00B34CF6">
      <w:pPr>
        <w:jc w:val="center"/>
        <w:rPr>
          <w:rFonts w:ascii="Times New Roman" w:hAnsi="Times New Roman" w:cs="Times New Roman"/>
          <w:sz w:val="20"/>
          <w:szCs w:val="20"/>
        </w:rPr>
      </w:pPr>
      <w:r w:rsidRPr="00B34CF6">
        <w:rPr>
          <w:rFonts w:ascii="Times New Roman" w:hAnsi="Times New Roman" w:cs="Times New Roman"/>
          <w:sz w:val="20"/>
          <w:szCs w:val="20"/>
        </w:rPr>
        <w:t>«Детский сад №440»</w:t>
      </w:r>
    </w:p>
    <w:p w14:paraId="23268F0C" w14:textId="3FD6D72F" w:rsidR="00B34CF6" w:rsidRPr="00B34CF6" w:rsidRDefault="00B34CF6" w:rsidP="00B34CF6">
      <w:pPr>
        <w:jc w:val="center"/>
        <w:rPr>
          <w:rFonts w:ascii="Times New Roman" w:hAnsi="Times New Roman" w:cs="Times New Roman"/>
          <w:sz w:val="20"/>
          <w:szCs w:val="20"/>
        </w:rPr>
      </w:pPr>
      <w:r w:rsidRPr="00B34CF6">
        <w:rPr>
          <w:rFonts w:ascii="Times New Roman" w:hAnsi="Times New Roman" w:cs="Times New Roman"/>
          <w:sz w:val="20"/>
          <w:szCs w:val="20"/>
        </w:rPr>
        <w:t>630089, г. Новосибирск, ул.Б.Богаткова,220 тел:211-63-68, 256-05-</w:t>
      </w:r>
      <w:proofErr w:type="gramStart"/>
      <w:r w:rsidRPr="00B34CF6">
        <w:rPr>
          <w:rFonts w:ascii="Times New Roman" w:hAnsi="Times New Roman" w:cs="Times New Roman"/>
          <w:sz w:val="20"/>
          <w:szCs w:val="20"/>
        </w:rPr>
        <w:t xml:space="preserve">00,   </w:t>
      </w:r>
      <w:proofErr w:type="gramEnd"/>
      <w:r w:rsidRPr="00B34CF6">
        <w:rPr>
          <w:rFonts w:ascii="Times New Roman" w:hAnsi="Times New Roman" w:cs="Times New Roman"/>
          <w:sz w:val="20"/>
          <w:szCs w:val="20"/>
        </w:rPr>
        <w:t xml:space="preserve"> 267-18-49</w:t>
      </w:r>
    </w:p>
    <w:p w14:paraId="194A905C" w14:textId="77777777" w:rsidR="00F72B00" w:rsidRDefault="00B34CF6" w:rsidP="00B34CF6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34CF6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B34CF6">
        <w:rPr>
          <w:rFonts w:ascii="Times New Roman" w:hAnsi="Times New Roman" w:cs="Times New Roman"/>
          <w:sz w:val="20"/>
          <w:szCs w:val="20"/>
        </w:rPr>
        <w:t>: ds_440 @edu54/ru</w:t>
      </w:r>
    </w:p>
    <w:p w14:paraId="2EF26155" w14:textId="77777777" w:rsidR="00B34CF6" w:rsidRPr="00B34CF6" w:rsidRDefault="00B34CF6" w:rsidP="00B34CF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C90DA75" w14:textId="327390C8" w:rsidR="00F72B00" w:rsidRPr="00B34CF6" w:rsidRDefault="00B34CF6">
      <w:pPr>
        <w:rPr>
          <w:b/>
          <w:bCs/>
        </w:rPr>
      </w:pPr>
      <w:r w:rsidRPr="00B34CF6">
        <w:rPr>
          <w:b/>
          <w:bCs/>
        </w:rPr>
        <w:t xml:space="preserve">                </w:t>
      </w:r>
      <w:r w:rsidR="00000000" w:rsidRPr="00B34CF6">
        <w:rPr>
          <w:b/>
          <w:bCs/>
        </w:rPr>
        <w:t>«Работа с семьёй, согласие взаимодействия»</w:t>
      </w:r>
    </w:p>
    <w:p w14:paraId="3C19ADD2" w14:textId="77777777" w:rsidR="00F72B00" w:rsidRDefault="00000000">
      <w:r>
        <w:t xml:space="preserve">Статью о публиковала: </w:t>
      </w:r>
    </w:p>
    <w:p w14:paraId="402E19AC" w14:textId="77777777" w:rsidR="00F72B00" w:rsidRDefault="00000000">
      <w:r>
        <w:t xml:space="preserve">Воспитатель: Мухамедшина Екатерина </w:t>
      </w:r>
      <w:proofErr w:type="spellStart"/>
      <w:r>
        <w:t>Фаридовна</w:t>
      </w:r>
      <w:proofErr w:type="spellEnd"/>
    </w:p>
    <w:p w14:paraId="439BA0CB" w14:textId="77777777" w:rsidR="00F72B00" w:rsidRDefault="00000000">
      <w:r>
        <w:t>Введение</w:t>
      </w:r>
      <w:r>
        <w:br/>
      </w:r>
      <w:r>
        <w:br/>
        <w:t xml:space="preserve">               На сегодняшний день перед дошкольными образовательными учреждениями стоят важные задачи формирования целостной системы воспитания ребенка. Одной из ключевых составляющих успешного развития является согласованная работа педагогов и родителей. Именно такая тесная связь обеспечивает ребенку гармоничное развитие, формирует чувство защищенности и уверенности в себе.</w:t>
      </w:r>
      <w:r>
        <w:br/>
        <w:t xml:space="preserve">              Семья играет огромную роль в формировании базовых качеств характера, нравственных ценностей и социального поведения детей. Совместная деятельность семьи и дошкольного образовательного учреждения способствует созданию условий для оптимального психического и физического развития каждого воспитанника.</w:t>
      </w:r>
      <w:r>
        <w:br/>
      </w:r>
      <w:r>
        <w:br/>
      </w:r>
      <w:r>
        <w:rPr>
          <w:rFonts w:ascii="Calibri" w:hAnsi="Calibri" w:cs="Calibri"/>
        </w:rPr>
        <w:t>Значение</w:t>
      </w:r>
      <w:r>
        <w:t xml:space="preserve"> </w:t>
      </w:r>
      <w:r>
        <w:rPr>
          <w:rFonts w:ascii="Calibri" w:hAnsi="Calibri" w:cs="Calibri"/>
        </w:rPr>
        <w:t>семейного</w:t>
      </w:r>
      <w:r>
        <w:t xml:space="preserve"> </w:t>
      </w:r>
      <w:r>
        <w:rPr>
          <w:rFonts w:ascii="Calibri" w:hAnsi="Calibri" w:cs="Calibri"/>
        </w:rPr>
        <w:t>сотрудничества</w:t>
      </w:r>
      <w:r>
        <w:br/>
      </w:r>
      <w:r>
        <w:br/>
        <w:t>Родители являются первичными воспитателями ребенка. Их влияние остается значимым на протяжении всей жизни малыша. Педагоги же выступают помощниками и наставниками, способствующими правильному формированию социальных навыков и эмоционального интеллекта.</w:t>
      </w:r>
      <w:r>
        <w:br/>
      </w:r>
      <w:r>
        <w:br/>
        <w:t>Совместная работа ДОУ и семьи помогает решать многие проблемы, возникающие в процессе воспитания. Например, ребенок, привыкший получать поддержку дома, легче адаптируется к условиям детского сада, быстрее находит общий язык с педагогами и сверстниками.</w:t>
      </w:r>
      <w:r>
        <w:br/>
        <w:t xml:space="preserve">              Педагогическое сопровождение семей позволяет родителям лучше понимать особенности своего ребенка, выявлять его сильные стороны и помогать преодолевать трудности. Это особенно важно в условиях современного мира, полного стрессов и перегрузок.</w:t>
      </w:r>
      <w:r>
        <w:br/>
        <w:t xml:space="preserve">             Одним из основных методов взаимодействия являются консультации и индивидуальные беседы. Они позволяют выявить конкретные потребности каждой семьи, предложить рекомендации по развитию ребенка и решению возникающих проблем.</w:t>
      </w:r>
      <w:r>
        <w:br/>
      </w:r>
      <w:r>
        <w:br/>
        <w:t>Педагоги проводят тематические встречи, направленные на повышение родительской компетентности. Такие мероприятия помогают родителям осознать важность активного участия в жизни ребенка, создать условия для раскрытия его потенциала.</w:t>
      </w:r>
      <w:r>
        <w:br/>
      </w:r>
      <w:r>
        <w:lastRenderedPageBreak/>
        <w:br/>
        <w:t xml:space="preserve">            Семинары и лекции посвящены различным аспектам воспитания и образования. Тематика занятий включает вопросы здоровья, психологии, развития речи, подготовки к школе и др. Участие в семинарах расширяет кругозор родителей, знакомит их с современными методами воспитания и новыми тенденциями в образовании.</w:t>
      </w:r>
      <w:r>
        <w:br/>
        <w:t xml:space="preserve">            Практикумы, мастер-классы и творческие вечера способствуют активному вовлечению родителей в процесс воспитания. Подобные мероприятия позволяют семьям обмениваться опытом, находить новые подходы к взаимодействию с детьми.</w:t>
      </w:r>
      <w:r>
        <w:br/>
        <w:t>Например, совместные экскурсии, походы в театр или музей создают уникальные возможности для совместного творчества и обогащения жизненного опыта малышей.</w:t>
      </w:r>
      <w:r>
        <w:br/>
        <w:t xml:space="preserve">            Эффективная организация работы с семьями предполагает систематичность и целенаправленность действий педагогического коллектива.</w:t>
      </w:r>
    </w:p>
    <w:p w14:paraId="44746642" w14:textId="77777777" w:rsidR="00F72B00" w:rsidRDefault="00000000">
      <w:r>
        <w:t>Основные направления деятельности включают:</w:t>
      </w:r>
      <w:r>
        <w:br/>
      </w:r>
      <w:r>
        <w:br/>
        <w:t>- Индивидуальная работа — поддержка отдельных семей, нуждающихся в особой помощи и внимании.</w:t>
      </w:r>
      <w:r>
        <w:br/>
        <w:t>- Коллективная работа — вовлечение всех членов сообщества в активные процессы.</w:t>
      </w:r>
      <w:r>
        <w:br/>
        <w:t>- Информационная работа — распространение полезных материалов среди родителей, проведение консультаций и тренингов.</w:t>
      </w:r>
      <w:r>
        <w:br/>
      </w:r>
      <w:r>
        <w:br/>
        <w:t>Таким образом, выстраивая сотрудничество с семьей, педагоги обеспечивают благоприятные условия для полноценного личностного роста и социальной адаптации ребенка.</w:t>
      </w:r>
      <w:r>
        <w:br/>
        <w:t xml:space="preserve">          Согласованное взаимодействие семьи и дошкольного образовательного учреждения — залог успешной социализации и всестороннего развития ребенка. Только объединив усилия взрослых, мы можем создать оптимальные условия для становления нового поколения здоровых, уверенных в себе и социально адаптированных граждан нашей большой семьи.</w:t>
      </w:r>
    </w:p>
    <w:sectPr w:rsidR="00F72B00" w:rsidSect="00B34C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3A7C" w14:textId="77777777" w:rsidR="00382C34" w:rsidRDefault="00382C34">
      <w:pPr>
        <w:spacing w:line="240" w:lineRule="auto"/>
      </w:pPr>
      <w:r>
        <w:separator/>
      </w:r>
    </w:p>
  </w:endnote>
  <w:endnote w:type="continuationSeparator" w:id="0">
    <w:p w14:paraId="13F02143" w14:textId="77777777" w:rsidR="00382C34" w:rsidRDefault="00382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9DEAD" w14:textId="77777777" w:rsidR="00382C34" w:rsidRDefault="00382C34">
      <w:pPr>
        <w:spacing w:after="0"/>
      </w:pPr>
      <w:r>
        <w:separator/>
      </w:r>
    </w:p>
  </w:footnote>
  <w:footnote w:type="continuationSeparator" w:id="0">
    <w:p w14:paraId="0837FF9B" w14:textId="77777777" w:rsidR="00382C34" w:rsidRDefault="00382C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5"/>
    <w:rsid w:val="002B25F0"/>
    <w:rsid w:val="002E4788"/>
    <w:rsid w:val="00382C34"/>
    <w:rsid w:val="00691DF3"/>
    <w:rsid w:val="00945599"/>
    <w:rsid w:val="00B2342D"/>
    <w:rsid w:val="00B34CF6"/>
    <w:rsid w:val="00E2177A"/>
    <w:rsid w:val="00E3179C"/>
    <w:rsid w:val="00E87935"/>
    <w:rsid w:val="00F72B00"/>
    <w:rsid w:val="013C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CD35"/>
  <w15:docId w15:val="{218B4A71-47C6-49BF-89FE-EB73928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dcterms:created xsi:type="dcterms:W3CDTF">2025-12-12T15:56:00Z</dcterms:created>
  <dcterms:modified xsi:type="dcterms:W3CDTF">2025-12-15T04:57:00Z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BF4A9E4860CE400690CFB816508283C5_12</vt:lpwstr>
  </property>
</Properties>
</file>