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7B73" w14:textId="7CD7689E" w:rsidR="001604E4" w:rsidRPr="001604E4" w:rsidRDefault="001604E4" w:rsidP="001604E4">
      <w:pPr>
        <w:jc w:val="both"/>
        <w:rPr>
          <w:b/>
        </w:rPr>
      </w:pPr>
      <w:r>
        <w:rPr>
          <w:b/>
        </w:rPr>
        <w:t>Музыкальное з</w:t>
      </w:r>
      <w:r w:rsidRPr="00C354FF">
        <w:rPr>
          <w:b/>
        </w:rPr>
        <w:t xml:space="preserve">анятие  </w:t>
      </w:r>
      <w:r w:rsidRPr="00C354FF">
        <w:rPr>
          <w:b/>
          <w:bCs/>
        </w:rPr>
        <w:t>«Готовимся к новогоднему балу»</w:t>
      </w:r>
    </w:p>
    <w:p w14:paraId="6DDAC73D" w14:textId="77777777" w:rsidR="001604E4" w:rsidRPr="00C354FF" w:rsidRDefault="001604E4" w:rsidP="001604E4">
      <w:pPr>
        <w:jc w:val="both"/>
        <w:rPr>
          <w:b/>
          <w:i/>
        </w:rPr>
      </w:pPr>
      <w:r w:rsidRPr="00C354FF">
        <w:rPr>
          <w:b/>
          <w:i/>
        </w:rPr>
        <w:t>Программные задачи:</w:t>
      </w:r>
    </w:p>
    <w:p w14:paraId="7D1A4E8A" w14:textId="77777777" w:rsidR="001604E4" w:rsidRPr="00C354FF" w:rsidRDefault="001604E4" w:rsidP="001604E4">
      <w:pPr>
        <w:numPr>
          <w:ilvl w:val="0"/>
          <w:numId w:val="2"/>
        </w:numPr>
        <w:ind w:left="0" w:firstLine="0"/>
        <w:jc w:val="both"/>
      </w:pPr>
      <w:r w:rsidRPr="00C354FF">
        <w:t xml:space="preserve">Учить </w:t>
      </w:r>
      <w:proofErr w:type="gramStart"/>
      <w:r w:rsidRPr="00C354FF">
        <w:t>выполнять  поскоки</w:t>
      </w:r>
      <w:proofErr w:type="gramEnd"/>
      <w:r w:rsidRPr="00C354FF">
        <w:t xml:space="preserve"> легко, непринужденно. Продолжать развивать у детей четкость движения голеностопного сустава.</w:t>
      </w:r>
    </w:p>
    <w:p w14:paraId="75440D2C" w14:textId="77777777" w:rsidR="001604E4" w:rsidRPr="00C354FF" w:rsidRDefault="001604E4" w:rsidP="001604E4">
      <w:pPr>
        <w:numPr>
          <w:ilvl w:val="0"/>
          <w:numId w:val="2"/>
        </w:numPr>
        <w:ind w:left="0" w:firstLine="0"/>
        <w:jc w:val="both"/>
      </w:pPr>
      <w:r w:rsidRPr="00C354FF">
        <w:t>Закрепить знания о музыкальных жанрах и инструментах симфонического оркестра.</w:t>
      </w:r>
    </w:p>
    <w:p w14:paraId="4EBA59BA" w14:textId="77777777" w:rsidR="001604E4" w:rsidRPr="00C354FF" w:rsidRDefault="001604E4" w:rsidP="001604E4">
      <w:pPr>
        <w:numPr>
          <w:ilvl w:val="0"/>
          <w:numId w:val="2"/>
        </w:numPr>
        <w:ind w:left="0" w:firstLine="0"/>
        <w:jc w:val="both"/>
      </w:pPr>
      <w:r w:rsidRPr="00C354FF">
        <w:t>Развивать умение использовать знакомые движения в импровизированном танце.</w:t>
      </w:r>
    </w:p>
    <w:p w14:paraId="5E112171" w14:textId="77777777" w:rsidR="001604E4" w:rsidRPr="00C354FF" w:rsidRDefault="001604E4" w:rsidP="001604E4">
      <w:pPr>
        <w:numPr>
          <w:ilvl w:val="0"/>
          <w:numId w:val="2"/>
        </w:numPr>
        <w:ind w:left="0" w:firstLine="0"/>
        <w:jc w:val="both"/>
      </w:pPr>
      <w:r w:rsidRPr="00C354FF">
        <w:t>Развивать умение петь чисто, интонируя без напряжения.</w:t>
      </w:r>
      <w:r w:rsidRPr="00C354FF">
        <w:br/>
        <w:t xml:space="preserve">Чисто </w:t>
      </w:r>
      <w:proofErr w:type="gramStart"/>
      <w:r w:rsidRPr="00C354FF">
        <w:t>интонировать  отдельные</w:t>
      </w:r>
      <w:proofErr w:type="gramEnd"/>
      <w:r w:rsidRPr="00C354FF">
        <w:t xml:space="preserve"> мелодические обороты.</w:t>
      </w:r>
    </w:p>
    <w:p w14:paraId="523CC2F8" w14:textId="77777777" w:rsidR="001604E4" w:rsidRPr="00C354FF" w:rsidRDefault="001604E4" w:rsidP="001604E4">
      <w:pPr>
        <w:numPr>
          <w:ilvl w:val="0"/>
          <w:numId w:val="2"/>
        </w:numPr>
        <w:ind w:left="0" w:firstLine="0"/>
        <w:jc w:val="both"/>
      </w:pPr>
      <w:r w:rsidRPr="00C354FF">
        <w:t>Правильно брать дыхание между фразами, ясно, отчетливо произносить слова песни.</w:t>
      </w:r>
    </w:p>
    <w:p w14:paraId="0010728C" w14:textId="77777777" w:rsidR="001604E4" w:rsidRPr="00C354FF" w:rsidRDefault="001604E4" w:rsidP="001604E4">
      <w:pPr>
        <w:numPr>
          <w:ilvl w:val="0"/>
          <w:numId w:val="2"/>
        </w:numPr>
        <w:ind w:left="0" w:firstLine="0"/>
        <w:jc w:val="both"/>
      </w:pPr>
      <w:r w:rsidRPr="00C354FF">
        <w:t>Вспоминать, выразительно исполнять знакомые песни.</w:t>
      </w:r>
    </w:p>
    <w:p w14:paraId="12071F28" w14:textId="77777777" w:rsidR="001604E4" w:rsidRPr="00C354FF" w:rsidRDefault="001604E4" w:rsidP="001604E4">
      <w:pPr>
        <w:numPr>
          <w:ilvl w:val="0"/>
          <w:numId w:val="2"/>
        </w:numPr>
        <w:ind w:left="0" w:firstLine="0"/>
        <w:jc w:val="both"/>
      </w:pPr>
      <w:r w:rsidRPr="00C354FF">
        <w:t>Осваивать навыки игры на металлофоне на 2х звуках. Развивать звуковысотный слух.</w:t>
      </w:r>
    </w:p>
    <w:p w14:paraId="36430126" w14:textId="77777777" w:rsidR="001604E4" w:rsidRPr="00C354FF" w:rsidRDefault="001604E4" w:rsidP="001604E4">
      <w:pPr>
        <w:numPr>
          <w:ilvl w:val="0"/>
          <w:numId w:val="2"/>
        </w:numPr>
        <w:ind w:left="0" w:firstLine="0"/>
        <w:jc w:val="both"/>
      </w:pPr>
      <w:r w:rsidRPr="00C354FF">
        <w:t xml:space="preserve">Учить детей сужать и расширять круг, ритмично хлопать в ладоши. </w:t>
      </w:r>
    </w:p>
    <w:p w14:paraId="438FD81A" w14:textId="77777777" w:rsidR="001604E4" w:rsidRPr="00C354FF" w:rsidRDefault="001604E4" w:rsidP="001604E4">
      <w:pPr>
        <w:numPr>
          <w:ilvl w:val="0"/>
          <w:numId w:val="2"/>
        </w:numPr>
        <w:ind w:left="0" w:firstLine="0"/>
        <w:jc w:val="both"/>
      </w:pPr>
      <w:r w:rsidRPr="00C354FF">
        <w:t>Упражнять в сужении и расширении круга точно на 6 шагах.</w:t>
      </w:r>
    </w:p>
    <w:p w14:paraId="00624826" w14:textId="77777777" w:rsidR="001604E4" w:rsidRPr="00C354FF" w:rsidRDefault="001604E4" w:rsidP="001604E4">
      <w:pPr>
        <w:numPr>
          <w:ilvl w:val="0"/>
          <w:numId w:val="2"/>
        </w:numPr>
        <w:ind w:left="0" w:firstLine="0"/>
        <w:jc w:val="both"/>
      </w:pPr>
      <w:r w:rsidRPr="00C354FF">
        <w:t>Развивать наблюдательность де</w:t>
      </w:r>
      <w:r>
        <w:t>тей, уметь находить сове место.</w:t>
      </w:r>
    </w:p>
    <w:p w14:paraId="55768018" w14:textId="77777777" w:rsidR="001604E4" w:rsidRPr="00C354FF" w:rsidRDefault="001604E4" w:rsidP="001604E4">
      <w:pPr>
        <w:jc w:val="both"/>
        <w:rPr>
          <w:b/>
          <w:i/>
        </w:rPr>
      </w:pPr>
      <w:r w:rsidRPr="00C354FF">
        <w:rPr>
          <w:b/>
          <w:i/>
        </w:rPr>
        <w:t>Содержание занятия:</w:t>
      </w:r>
    </w:p>
    <w:p w14:paraId="3E1CEB97" w14:textId="77777777" w:rsidR="001604E4" w:rsidRPr="00C354FF" w:rsidRDefault="001604E4" w:rsidP="001604E4">
      <w:pPr>
        <w:numPr>
          <w:ilvl w:val="0"/>
          <w:numId w:val="1"/>
        </w:numPr>
        <w:ind w:left="0" w:firstLine="0"/>
        <w:jc w:val="both"/>
      </w:pPr>
      <w:r w:rsidRPr="00C354FF">
        <w:t xml:space="preserve">Упражнение: «Поскоки» англ. н. м., «Полуприседание с </w:t>
      </w:r>
      <w:proofErr w:type="gramStart"/>
      <w:r w:rsidRPr="00C354FF">
        <w:t>выст</w:t>
      </w:r>
      <w:r>
        <w:t>авлением  ноги</w:t>
      </w:r>
      <w:proofErr w:type="gramEnd"/>
      <w:r>
        <w:t xml:space="preserve"> на пятку», р.н.м. </w:t>
      </w:r>
    </w:p>
    <w:p w14:paraId="7686E408" w14:textId="77777777" w:rsidR="001604E4" w:rsidRPr="00C354FF" w:rsidRDefault="001604E4" w:rsidP="001604E4">
      <w:pPr>
        <w:numPr>
          <w:ilvl w:val="0"/>
          <w:numId w:val="1"/>
        </w:numPr>
        <w:ind w:left="0" w:firstLine="0"/>
        <w:jc w:val="both"/>
      </w:pPr>
      <w:r w:rsidRPr="00C354FF">
        <w:t>Слушание «Вальс снежных хлопьев» Чайковского, «Елочка-</w:t>
      </w:r>
      <w:proofErr w:type="gramStart"/>
      <w:r w:rsidRPr="00C354FF">
        <w:t>красавица»  Левиной</w:t>
      </w:r>
      <w:proofErr w:type="gramEnd"/>
      <w:r w:rsidRPr="00C354FF">
        <w:tab/>
      </w:r>
    </w:p>
    <w:p w14:paraId="2FE7017E" w14:textId="77777777" w:rsidR="001604E4" w:rsidRPr="00C354FF" w:rsidRDefault="001604E4" w:rsidP="001604E4">
      <w:pPr>
        <w:numPr>
          <w:ilvl w:val="0"/>
          <w:numId w:val="1"/>
        </w:numPr>
        <w:ind w:left="0" w:firstLine="0"/>
        <w:jc w:val="both"/>
      </w:pPr>
      <w:r w:rsidRPr="00C354FF">
        <w:t>Игра на музыкальных инструментах: «Дождик» р. н. м.</w:t>
      </w:r>
      <w:r w:rsidRPr="00C354FF">
        <w:tab/>
      </w:r>
    </w:p>
    <w:p w14:paraId="4C30F88B" w14:textId="77777777" w:rsidR="001604E4" w:rsidRPr="00C354FF" w:rsidRDefault="001604E4" w:rsidP="001604E4">
      <w:pPr>
        <w:numPr>
          <w:ilvl w:val="0"/>
          <w:numId w:val="1"/>
        </w:numPr>
        <w:ind w:left="0" w:firstLine="0"/>
        <w:jc w:val="both"/>
      </w:pPr>
      <w:r w:rsidRPr="00C354FF">
        <w:t xml:space="preserve">Пение: Распевание «Бай, </w:t>
      </w:r>
      <w:proofErr w:type="gramStart"/>
      <w:r w:rsidRPr="00C354FF">
        <w:t>качи»  р.</w:t>
      </w:r>
      <w:proofErr w:type="gramEnd"/>
      <w:r w:rsidRPr="00C354FF">
        <w:t xml:space="preserve"> н. п.,</w:t>
      </w:r>
      <w:r>
        <w:t xml:space="preserve"> «Новогодний хоровод» Морозовой</w:t>
      </w:r>
      <w:r w:rsidRPr="00C354FF">
        <w:t xml:space="preserve">, «Гуси-гусенята» Александрова </w:t>
      </w:r>
    </w:p>
    <w:p w14:paraId="0DBBC810" w14:textId="77777777" w:rsidR="001604E4" w:rsidRPr="00C354FF" w:rsidRDefault="001604E4" w:rsidP="001604E4">
      <w:pPr>
        <w:numPr>
          <w:ilvl w:val="0"/>
          <w:numId w:val="1"/>
        </w:numPr>
        <w:ind w:left="0" w:firstLine="0"/>
        <w:jc w:val="both"/>
      </w:pPr>
      <w:r w:rsidRPr="00C354FF">
        <w:rPr>
          <w:bCs/>
        </w:rPr>
        <w:t>Упражнение для развития мелкой моторики рук «Елочные украшения»</w:t>
      </w:r>
    </w:p>
    <w:p w14:paraId="77F6BFF0" w14:textId="77777777" w:rsidR="001604E4" w:rsidRPr="00C354FF" w:rsidRDefault="001604E4" w:rsidP="001604E4">
      <w:pPr>
        <w:numPr>
          <w:ilvl w:val="0"/>
          <w:numId w:val="1"/>
        </w:numPr>
        <w:ind w:left="0" w:firstLine="0"/>
        <w:jc w:val="both"/>
      </w:pPr>
      <w:r w:rsidRPr="00C354FF">
        <w:t>Игровое творчество: «Угадай, кто мы!»</w:t>
      </w:r>
    </w:p>
    <w:p w14:paraId="502E47E2" w14:textId="77777777" w:rsidR="001604E4" w:rsidRPr="00C354FF" w:rsidRDefault="001604E4" w:rsidP="001604E4">
      <w:pPr>
        <w:numPr>
          <w:ilvl w:val="0"/>
          <w:numId w:val="1"/>
        </w:numPr>
        <w:ind w:left="0" w:firstLine="0"/>
        <w:jc w:val="both"/>
      </w:pPr>
      <w:r w:rsidRPr="00C354FF">
        <w:rPr>
          <w:bCs/>
        </w:rPr>
        <w:t>Упражнение для развития координации слова с движением.</w:t>
      </w:r>
    </w:p>
    <w:p w14:paraId="1A887FF2" w14:textId="77777777" w:rsidR="001604E4" w:rsidRPr="00C354FF" w:rsidRDefault="001604E4" w:rsidP="001604E4">
      <w:pPr>
        <w:numPr>
          <w:ilvl w:val="0"/>
          <w:numId w:val="1"/>
        </w:numPr>
        <w:ind w:left="0" w:firstLine="0"/>
        <w:jc w:val="both"/>
      </w:pPr>
      <w:r>
        <w:t>Танец «Веселые дети» лит.н.</w:t>
      </w:r>
      <w:r w:rsidRPr="00C354FF">
        <w:t xml:space="preserve">м. </w:t>
      </w:r>
      <w:r w:rsidRPr="00C354FF">
        <w:tab/>
      </w:r>
    </w:p>
    <w:p w14:paraId="01A12E66" w14:textId="77777777" w:rsidR="001604E4" w:rsidRPr="00DD52C2" w:rsidRDefault="001604E4" w:rsidP="001604E4">
      <w:pPr>
        <w:numPr>
          <w:ilvl w:val="0"/>
          <w:numId w:val="1"/>
        </w:numPr>
        <w:ind w:left="0" w:firstLine="0"/>
        <w:jc w:val="both"/>
      </w:pPr>
      <w:r>
        <w:t>Игра «Ищи игрушку» р.н.</w:t>
      </w:r>
      <w:r w:rsidRPr="00C354FF">
        <w:t>м.</w:t>
      </w:r>
      <w:r w:rsidRPr="00C354FF">
        <w:tab/>
      </w:r>
      <w:r w:rsidRPr="00C354FF">
        <w:tab/>
      </w:r>
    </w:p>
    <w:p w14:paraId="1F7DBD79" w14:textId="77777777" w:rsidR="001604E4" w:rsidRPr="00C354FF" w:rsidRDefault="001604E4" w:rsidP="001604E4">
      <w:pPr>
        <w:jc w:val="both"/>
        <w:rPr>
          <w:b/>
          <w:i/>
        </w:rPr>
      </w:pPr>
      <w:r w:rsidRPr="00C354FF">
        <w:rPr>
          <w:b/>
          <w:i/>
        </w:rPr>
        <w:t xml:space="preserve">Материал: </w:t>
      </w:r>
      <w:r w:rsidRPr="00C354FF">
        <w:t>игрушки для игры, искусственная елочка, иллюстрации, музыкальные инструменты</w:t>
      </w:r>
    </w:p>
    <w:p w14:paraId="35DA8A33" w14:textId="77777777" w:rsidR="001604E4" w:rsidRPr="00C354FF" w:rsidRDefault="001604E4" w:rsidP="001604E4">
      <w:pPr>
        <w:jc w:val="both"/>
        <w:rPr>
          <w:b/>
          <w:i/>
        </w:rPr>
      </w:pPr>
      <w:r w:rsidRPr="00C354FF">
        <w:rPr>
          <w:b/>
          <w:i/>
        </w:rPr>
        <w:t>Ход занятия:</w:t>
      </w:r>
    </w:p>
    <w:p w14:paraId="1BF49132" w14:textId="77777777" w:rsidR="001604E4" w:rsidRPr="00C354FF" w:rsidRDefault="001604E4" w:rsidP="001604E4">
      <w:pPr>
        <w:jc w:val="both"/>
      </w:pPr>
      <w:r w:rsidRPr="00C354FF">
        <w:t>Дети входят в зал свободно, без музыкального сопровождения.</w:t>
      </w:r>
    </w:p>
    <w:p w14:paraId="1072F20D" w14:textId="77777777" w:rsidR="001604E4" w:rsidRPr="00C354FF" w:rsidRDefault="001604E4" w:rsidP="001604E4">
      <w:pPr>
        <w:jc w:val="both"/>
      </w:pPr>
      <w:r w:rsidRPr="00C354FF">
        <w:rPr>
          <w:b/>
        </w:rPr>
        <w:t xml:space="preserve">Музыкальный </w:t>
      </w:r>
      <w:proofErr w:type="gramStart"/>
      <w:r w:rsidRPr="00C354FF">
        <w:rPr>
          <w:b/>
        </w:rPr>
        <w:t>руководитель</w:t>
      </w:r>
      <w:r w:rsidRPr="00C354FF">
        <w:t>:  Проводит</w:t>
      </w:r>
      <w:proofErr w:type="gramEnd"/>
      <w:r w:rsidRPr="00C354FF">
        <w:t xml:space="preserve"> небольшую вступительную беседу о предстоящем празднике.</w:t>
      </w:r>
    </w:p>
    <w:p w14:paraId="24BC89C2" w14:textId="77777777" w:rsidR="001604E4" w:rsidRPr="00C354FF" w:rsidRDefault="001604E4" w:rsidP="001604E4">
      <w:pPr>
        <w:jc w:val="both"/>
      </w:pPr>
      <w:r w:rsidRPr="00C354FF">
        <w:t>Дети, под спокойную музыку двигаются по кругу хороводным шагом, здороваются с воображаемой елочкой, сужая и расширяя круг, под легкую музыку бегут по кругу вправо, влево.</w:t>
      </w:r>
    </w:p>
    <w:p w14:paraId="6FFD9152" w14:textId="77777777" w:rsidR="001604E4" w:rsidRPr="00C354FF" w:rsidRDefault="001604E4" w:rsidP="001604E4">
      <w:pPr>
        <w:jc w:val="both"/>
        <w:rPr>
          <w:b/>
        </w:rPr>
      </w:pPr>
      <w:r w:rsidRPr="00C354FF">
        <w:rPr>
          <w:b/>
        </w:rPr>
        <w:t xml:space="preserve">Упражнение: «Поскоки» англ. н. м. </w:t>
      </w:r>
    </w:p>
    <w:p w14:paraId="6DBCD951" w14:textId="77777777" w:rsidR="001604E4" w:rsidRPr="00C354FF" w:rsidRDefault="001604E4" w:rsidP="001604E4">
      <w:pPr>
        <w:jc w:val="both"/>
        <w:rPr>
          <w:b/>
        </w:rPr>
      </w:pPr>
      <w:r w:rsidRPr="00C354FF">
        <w:rPr>
          <w:b/>
        </w:rPr>
        <w:t xml:space="preserve">«Полуприседание с </w:t>
      </w:r>
      <w:proofErr w:type="gramStart"/>
      <w:r w:rsidRPr="00C354FF">
        <w:rPr>
          <w:b/>
        </w:rPr>
        <w:t>выставлением  ноги</w:t>
      </w:r>
      <w:proofErr w:type="gramEnd"/>
      <w:r w:rsidRPr="00C354FF">
        <w:rPr>
          <w:b/>
        </w:rPr>
        <w:t xml:space="preserve"> на </w:t>
      </w:r>
      <w:proofErr w:type="gramStart"/>
      <w:r w:rsidRPr="00C354FF">
        <w:rPr>
          <w:b/>
        </w:rPr>
        <w:t>пятку»  р.</w:t>
      </w:r>
      <w:proofErr w:type="gramEnd"/>
      <w:r w:rsidRPr="00C354FF">
        <w:rPr>
          <w:b/>
        </w:rPr>
        <w:t xml:space="preserve"> н. м. </w:t>
      </w:r>
      <w:r w:rsidRPr="00C354FF">
        <w:rPr>
          <w:b/>
        </w:rPr>
        <w:tab/>
      </w:r>
    </w:p>
    <w:p w14:paraId="00E9F33D" w14:textId="77777777" w:rsidR="001604E4" w:rsidRPr="00C354FF" w:rsidRDefault="001604E4" w:rsidP="001604E4">
      <w:pPr>
        <w:rPr>
          <w:b/>
        </w:rPr>
      </w:pPr>
      <w:r w:rsidRPr="00C354FF">
        <w:rPr>
          <w:b/>
        </w:rPr>
        <w:t>Музыкальный руководитель:</w:t>
      </w:r>
      <w:r w:rsidRPr="00C354FF">
        <w:t xml:space="preserve"> Ребята, а знаете ли вы, что зимний пушистый снег – это бывшие снежинки, замерзшие сейчас на зимнем ветру. Снежинки легкие, воздушные, музыку их танца почти невозможно услышать, но ее можно придумать. Сегодня мы с вами послушаем музыку вот этого композитора. (Портрет) Как же его зовут?</w:t>
      </w:r>
      <w:r w:rsidRPr="00C354FF">
        <w:br/>
      </w:r>
      <w:proofErr w:type="gramStart"/>
      <w:r w:rsidRPr="00C354FF">
        <w:t>Конечно,  это</w:t>
      </w:r>
      <w:proofErr w:type="gramEnd"/>
      <w:r w:rsidRPr="00C354FF">
        <w:t xml:space="preserve"> русский композитор Петр Ильич Чайковский. И сегодня мы послушаем «Вальс снежных хлопьев». </w:t>
      </w:r>
      <w:proofErr w:type="gramStart"/>
      <w:r w:rsidRPr="00C354FF">
        <w:t>Ребята,  подскажите</w:t>
      </w:r>
      <w:proofErr w:type="gramEnd"/>
      <w:r w:rsidRPr="00C354FF">
        <w:t xml:space="preserve"> мне, к какому жанру относится вальс? Правильно это танец. Вальс – это плавный, красивый танец с кружащей мелодией и определённым ритмом. Само слово “вальс” происходит от слова “кружиться”. Итак, слушаем вальс снежных хлопьев» Чайковского.</w:t>
      </w:r>
      <w:r w:rsidRPr="00C354FF">
        <w:br/>
      </w:r>
      <w:r w:rsidRPr="00C354FF">
        <w:rPr>
          <w:b/>
        </w:rPr>
        <w:t xml:space="preserve">Слушание «Вальс снежных </w:t>
      </w:r>
      <w:proofErr w:type="gramStart"/>
      <w:r w:rsidRPr="00C354FF">
        <w:rPr>
          <w:b/>
        </w:rPr>
        <w:t>хлопьев»  Чайковского</w:t>
      </w:r>
      <w:proofErr w:type="gramEnd"/>
      <w:r w:rsidRPr="00C354FF">
        <w:rPr>
          <w:b/>
        </w:rPr>
        <w:br/>
        <w:t>Музыкальный руководитель:</w:t>
      </w:r>
      <w:r w:rsidRPr="00C354FF">
        <w:t xml:space="preserve"> Вам понравилась музыка? Какая она была по характеру?  (сказочная, волшебная, кружащаяся, полетная, изящная, воздушная, тревожная, </w:t>
      </w:r>
      <w:proofErr w:type="gramStart"/>
      <w:r w:rsidRPr="00C354FF">
        <w:t>волнующая )</w:t>
      </w:r>
      <w:proofErr w:type="gramEnd"/>
      <w:r w:rsidRPr="00C354FF">
        <w:t xml:space="preserve">. Как вы думаете, музыку исполнял один </w:t>
      </w:r>
      <w:proofErr w:type="gramStart"/>
      <w:r w:rsidRPr="00C354FF">
        <w:t>музыкальный  инструмент</w:t>
      </w:r>
      <w:proofErr w:type="gramEnd"/>
      <w:r w:rsidRPr="00C354FF">
        <w:t xml:space="preserve"> или много? Вальс снежных хлопьев исполнял симфонический оркестр. Какие инструменты </w:t>
      </w:r>
      <w:r w:rsidRPr="00C354FF">
        <w:lastRenderedPageBreak/>
        <w:t xml:space="preserve">симфонического оркестра вы знаете?  Показ иллюстрации симфонического оркестра. Как приятно смотреть на падающие снежинки. Каждая будто свой танец исполняет, кружась в воздухе. Вот и я девочкам предлагаю на время превратиться </w:t>
      </w:r>
      <w:proofErr w:type="gramStart"/>
      <w:r w:rsidRPr="00C354FF">
        <w:t>в снежинок</w:t>
      </w:r>
      <w:proofErr w:type="gramEnd"/>
      <w:r w:rsidRPr="00C354FF">
        <w:t>. И пусть каждый из вас придумает и исполнит свой танец, возьмите ленточки. Пока девочки готовятся к танцу, мальчики должны взять музыкальные инструменты, которые больше всего подойдут для танца снежинок. какие? ну конечно колокольчики.</w:t>
      </w:r>
      <w:r w:rsidRPr="00C354FF">
        <w:br/>
      </w:r>
      <w:r w:rsidRPr="00C354FF">
        <w:rPr>
          <w:b/>
        </w:rPr>
        <w:t>Повторное слушание фрагмента «Вальс снежных хлопьев» с импровизацией девочек и игрой мальчиков.</w:t>
      </w:r>
      <w:r w:rsidRPr="00C354FF">
        <w:rPr>
          <w:b/>
        </w:rPr>
        <w:br/>
        <w:t xml:space="preserve"> «Елочка-</w:t>
      </w:r>
      <w:proofErr w:type="gramStart"/>
      <w:r w:rsidRPr="00C354FF">
        <w:rPr>
          <w:b/>
        </w:rPr>
        <w:t>красавица»  Левиной</w:t>
      </w:r>
      <w:proofErr w:type="gramEnd"/>
      <w:r w:rsidRPr="00C354FF">
        <w:tab/>
      </w:r>
    </w:p>
    <w:p w14:paraId="2A25138C" w14:textId="77777777" w:rsidR="001604E4" w:rsidRPr="00C354FF" w:rsidRDefault="001604E4" w:rsidP="001604E4">
      <w:pPr>
        <w:jc w:val="both"/>
      </w:pPr>
      <w:r w:rsidRPr="00C354FF">
        <w:t xml:space="preserve">Загадка о елке: «Я прихожу с подарками, блещу огнями яркими. Нарядная, забавная, на Новый год я главная». Предложить детям </w:t>
      </w:r>
      <w:proofErr w:type="gramStart"/>
      <w:r w:rsidRPr="00C354FF">
        <w:t>аккомпанировать  на</w:t>
      </w:r>
      <w:proofErr w:type="gramEnd"/>
      <w:r w:rsidRPr="00C354FF">
        <w:t xml:space="preserve"> </w:t>
      </w:r>
      <w:proofErr w:type="gramStart"/>
      <w:r w:rsidRPr="00C354FF">
        <w:t>музыкальных  инструментах</w:t>
      </w:r>
      <w:proofErr w:type="gramEnd"/>
      <w:r w:rsidRPr="00C354FF">
        <w:t>, соответствующих характеру музыки. (Колокольчик, треугольник, металлофон)</w:t>
      </w:r>
    </w:p>
    <w:p w14:paraId="6B6BB807" w14:textId="77777777" w:rsidR="001604E4" w:rsidRPr="00C354FF" w:rsidRDefault="001604E4" w:rsidP="001604E4">
      <w:pPr>
        <w:jc w:val="both"/>
      </w:pPr>
      <w:r w:rsidRPr="00C354FF">
        <w:rPr>
          <w:b/>
        </w:rPr>
        <w:t>Игра на музыкальных инструментах: «Дождик» р. н. м.</w:t>
      </w:r>
      <w:r w:rsidRPr="00C354FF">
        <w:rPr>
          <w:b/>
        </w:rPr>
        <w:tab/>
      </w:r>
    </w:p>
    <w:p w14:paraId="1E7FC58A" w14:textId="77777777" w:rsidR="001604E4" w:rsidRPr="00C354FF" w:rsidRDefault="001604E4" w:rsidP="001604E4">
      <w:pPr>
        <w:jc w:val="both"/>
      </w:pPr>
      <w:r w:rsidRPr="00C354FF">
        <w:t xml:space="preserve">Дети поют попевку, </w:t>
      </w:r>
      <w:proofErr w:type="gramStart"/>
      <w:r w:rsidRPr="00C354FF">
        <w:t>одновременно  показывая</w:t>
      </w:r>
      <w:proofErr w:type="gramEnd"/>
      <w:r w:rsidRPr="00C354FF">
        <w:t xml:space="preserve"> рукой высоту звуков. </w:t>
      </w:r>
      <w:proofErr w:type="gramStart"/>
      <w:r w:rsidRPr="00C354FF">
        <w:t>При  повторном</w:t>
      </w:r>
      <w:proofErr w:type="gramEnd"/>
      <w:r w:rsidRPr="00C354FF">
        <w:t xml:space="preserve"> исполнении часть детей играет на ударных инструментах, часть на металлофонах. </w:t>
      </w:r>
    </w:p>
    <w:p w14:paraId="26CA0B09" w14:textId="77777777" w:rsidR="001604E4" w:rsidRPr="00C354FF" w:rsidRDefault="001604E4" w:rsidP="001604E4">
      <w:pPr>
        <w:rPr>
          <w:b/>
        </w:rPr>
      </w:pPr>
      <w:r w:rsidRPr="00C354FF">
        <w:rPr>
          <w:b/>
        </w:rPr>
        <w:t>Музыкальный руководитель:</w:t>
      </w:r>
      <w:r w:rsidRPr="00C354FF">
        <w:br/>
        <w:t>Зима пришла непрошено, зима пришла тайком.</w:t>
      </w:r>
      <w:r w:rsidRPr="00C354FF">
        <w:br/>
        <w:t>Наутро запорошила все улицы снежком.</w:t>
      </w:r>
      <w:r w:rsidRPr="00C354FF">
        <w:br/>
        <w:t>А мы не будем унывать, будет петь и танцевать.</w:t>
      </w:r>
      <w:r w:rsidRPr="00C354FF">
        <w:br/>
      </w:r>
      <w:r w:rsidRPr="00C354FF">
        <w:rPr>
          <w:b/>
        </w:rPr>
        <w:t xml:space="preserve">Пение: Распевание «Бай, </w:t>
      </w:r>
      <w:proofErr w:type="gramStart"/>
      <w:r w:rsidRPr="00C354FF">
        <w:rPr>
          <w:b/>
        </w:rPr>
        <w:t>качи»  р.</w:t>
      </w:r>
      <w:proofErr w:type="gramEnd"/>
      <w:r w:rsidRPr="00C354FF">
        <w:rPr>
          <w:b/>
        </w:rPr>
        <w:t xml:space="preserve"> н. п.</w:t>
      </w:r>
    </w:p>
    <w:p w14:paraId="3016322F" w14:textId="77777777" w:rsidR="001604E4" w:rsidRPr="00C354FF" w:rsidRDefault="001604E4" w:rsidP="001604E4">
      <w:r w:rsidRPr="00C354FF">
        <w:t>Пропевание мелодических оборотов в сопровождении мелодии.</w:t>
      </w:r>
    </w:p>
    <w:p w14:paraId="5E900DB6" w14:textId="77777777" w:rsidR="001604E4" w:rsidRPr="00C354FF" w:rsidRDefault="001604E4" w:rsidP="001604E4">
      <w:pPr>
        <w:rPr>
          <w:b/>
        </w:rPr>
      </w:pPr>
      <w:r w:rsidRPr="00C354FF">
        <w:rPr>
          <w:b/>
        </w:rPr>
        <w:t xml:space="preserve"> «Новогодний хоровод» Морозовой </w:t>
      </w:r>
    </w:p>
    <w:p w14:paraId="576AFABF" w14:textId="77777777" w:rsidR="001604E4" w:rsidRPr="00C354FF" w:rsidRDefault="001604E4" w:rsidP="001604E4">
      <w:r w:rsidRPr="00C354FF">
        <w:t>Пение по фразам за м.р. индивидуально и все вместе.</w:t>
      </w:r>
    </w:p>
    <w:p w14:paraId="3E22665A" w14:textId="77777777" w:rsidR="001604E4" w:rsidRPr="00C354FF" w:rsidRDefault="001604E4" w:rsidP="001604E4">
      <w:pPr>
        <w:rPr>
          <w:b/>
        </w:rPr>
      </w:pPr>
      <w:r w:rsidRPr="00C354FF">
        <w:rPr>
          <w:b/>
        </w:rPr>
        <w:t xml:space="preserve"> «Гуси-гусенята» Александрова </w:t>
      </w:r>
    </w:p>
    <w:p w14:paraId="48BD52ED" w14:textId="77777777" w:rsidR="001604E4" w:rsidRPr="00C354FF" w:rsidRDefault="001604E4" w:rsidP="001604E4">
      <w:r w:rsidRPr="00C354FF">
        <w:t>Пропевание с задержкой на последнем звуке слов: «лесочке, красные, свеженькой, братцев, корыте».  Пение по цепочке 1куплет.</w:t>
      </w:r>
    </w:p>
    <w:p w14:paraId="22232BD6" w14:textId="77777777" w:rsidR="001604E4" w:rsidRPr="00C354FF" w:rsidRDefault="001604E4" w:rsidP="001604E4">
      <w:pPr>
        <w:rPr>
          <w:b/>
        </w:rPr>
      </w:pPr>
      <w:r w:rsidRPr="00C354FF">
        <w:rPr>
          <w:b/>
        </w:rPr>
        <w:t>Песня по желанию детей.</w:t>
      </w:r>
      <w:r w:rsidRPr="00C354FF">
        <w:rPr>
          <w:b/>
        </w:rPr>
        <w:tab/>
      </w:r>
    </w:p>
    <w:p w14:paraId="3A556D23" w14:textId="77777777" w:rsidR="001604E4" w:rsidRPr="00C354FF" w:rsidRDefault="001604E4" w:rsidP="001604E4">
      <w:r w:rsidRPr="00C354FF">
        <w:t xml:space="preserve">Дети выбирают </w:t>
      </w:r>
      <w:proofErr w:type="gramStart"/>
      <w:r w:rsidRPr="00C354FF">
        <w:t>песню  из</w:t>
      </w:r>
      <w:proofErr w:type="gramEnd"/>
      <w:r w:rsidRPr="00C354FF">
        <w:t xml:space="preserve"> картинок к песням, предлагают свои любимые песни.</w:t>
      </w:r>
    </w:p>
    <w:p w14:paraId="7A489A9F" w14:textId="77777777" w:rsidR="001604E4" w:rsidRPr="00C354FF" w:rsidRDefault="001604E4" w:rsidP="001604E4">
      <w:r w:rsidRPr="00C354FF">
        <w:rPr>
          <w:b/>
        </w:rPr>
        <w:t xml:space="preserve">Музыкальный </w:t>
      </w:r>
      <w:proofErr w:type="gramStart"/>
      <w:r w:rsidRPr="00C354FF">
        <w:rPr>
          <w:b/>
        </w:rPr>
        <w:t xml:space="preserve">руководитель:  </w:t>
      </w:r>
      <w:r w:rsidRPr="00C354FF">
        <w:t>Дети</w:t>
      </w:r>
      <w:proofErr w:type="gramEnd"/>
      <w:r w:rsidRPr="00C354FF">
        <w:t>, посмотрите, какая красивая елочка, да вот только игрушек на ней нет.</w:t>
      </w:r>
    </w:p>
    <w:p w14:paraId="4E60CDD5" w14:textId="77777777" w:rsidR="001604E4" w:rsidRPr="00C354FF" w:rsidRDefault="001604E4" w:rsidP="001604E4">
      <w:pPr>
        <w:jc w:val="both"/>
      </w:pPr>
      <w:r w:rsidRPr="00C354FF">
        <w:rPr>
          <w:b/>
          <w:bCs/>
        </w:rPr>
        <w:t xml:space="preserve">«Чем можно </w:t>
      </w:r>
      <w:proofErr w:type="gramStart"/>
      <w:r w:rsidRPr="00C354FF">
        <w:rPr>
          <w:b/>
          <w:bCs/>
        </w:rPr>
        <w:t>украсить  елку</w:t>
      </w:r>
      <w:proofErr w:type="gramEnd"/>
      <w:r w:rsidRPr="00C354FF">
        <w:rPr>
          <w:b/>
          <w:bCs/>
        </w:rPr>
        <w:t>?»</w:t>
      </w:r>
    </w:p>
    <w:p w14:paraId="72C538D2" w14:textId="77777777" w:rsidR="001604E4" w:rsidRPr="00C354FF" w:rsidRDefault="001604E4" w:rsidP="001604E4">
      <w:pPr>
        <w:jc w:val="both"/>
      </w:pPr>
      <w:r w:rsidRPr="00C354FF">
        <w:t xml:space="preserve">Педагог называет предметы, дети в зависимости от их принадлежности </w:t>
      </w:r>
      <w:proofErr w:type="gramStart"/>
      <w:r w:rsidRPr="00C354FF">
        <w:t>говорят</w:t>
      </w:r>
      <w:proofErr w:type="gramEnd"/>
      <w:r w:rsidRPr="00C354FF">
        <w:t xml:space="preserve"> «Да» и поднимают руки вверх или «нет» и приседают.</w:t>
      </w:r>
    </w:p>
    <w:p w14:paraId="1321C555" w14:textId="77777777" w:rsidR="001604E4" w:rsidRPr="00C354FF" w:rsidRDefault="001604E4" w:rsidP="001604E4">
      <w:pPr>
        <w:jc w:val="both"/>
      </w:pPr>
      <w:r w:rsidRPr="00C354FF">
        <w:rPr>
          <w:b/>
          <w:bCs/>
        </w:rPr>
        <w:t>Педагог</w:t>
      </w:r>
      <w:proofErr w:type="gramStart"/>
      <w:r w:rsidRPr="00C354FF">
        <w:rPr>
          <w:b/>
          <w:bCs/>
        </w:rPr>
        <w:t>:</w:t>
      </w:r>
      <w:r w:rsidRPr="00C354FF">
        <w:t xml:space="preserve"> Что</w:t>
      </w:r>
      <w:proofErr w:type="gramEnd"/>
      <w:r w:rsidRPr="00C354FF">
        <w:t xml:space="preserve"> растет на елке? Белые снежинки -     Да</w:t>
      </w:r>
    </w:p>
    <w:p w14:paraId="119BF6DE" w14:textId="77777777" w:rsidR="001604E4" w:rsidRPr="00C354FF" w:rsidRDefault="001604E4" w:rsidP="001604E4">
      <w:pPr>
        <w:jc w:val="both"/>
      </w:pPr>
      <w:r w:rsidRPr="00C354FF">
        <w:t xml:space="preserve">Рваные </w:t>
      </w:r>
      <w:proofErr w:type="gramStart"/>
      <w:r w:rsidRPr="00C354FF">
        <w:t>ботинки  -</w:t>
      </w:r>
      <w:proofErr w:type="gramEnd"/>
      <w:r w:rsidRPr="00C354FF">
        <w:t xml:space="preserve"> Нет Яркие флажки   - Да</w:t>
      </w:r>
    </w:p>
    <w:p w14:paraId="275A63D6" w14:textId="77777777" w:rsidR="001604E4" w:rsidRPr="00C354FF" w:rsidRDefault="001604E4" w:rsidP="001604E4">
      <w:pPr>
        <w:jc w:val="both"/>
      </w:pPr>
      <w:r w:rsidRPr="00C354FF">
        <w:t xml:space="preserve">Зимние </w:t>
      </w:r>
      <w:proofErr w:type="gramStart"/>
      <w:r w:rsidRPr="00C354FF">
        <w:t>платки  -</w:t>
      </w:r>
      <w:proofErr w:type="gramEnd"/>
      <w:r w:rsidRPr="00C354FF">
        <w:t xml:space="preserve"> Нет Яблоки и </w:t>
      </w:r>
      <w:proofErr w:type="gramStart"/>
      <w:r w:rsidRPr="00C354FF">
        <w:t>шишки  -</w:t>
      </w:r>
      <w:proofErr w:type="gramEnd"/>
      <w:r w:rsidRPr="00C354FF">
        <w:t xml:space="preserve"> Да</w:t>
      </w:r>
    </w:p>
    <w:p w14:paraId="51B4E3A1" w14:textId="77777777" w:rsidR="001604E4" w:rsidRPr="00C354FF" w:rsidRDefault="001604E4" w:rsidP="001604E4">
      <w:pPr>
        <w:jc w:val="both"/>
      </w:pPr>
      <w:r w:rsidRPr="00C354FF">
        <w:t xml:space="preserve">Петины штанишки   - Нет Шарики, </w:t>
      </w:r>
      <w:proofErr w:type="gramStart"/>
      <w:r w:rsidRPr="00C354FF">
        <w:t>игрушки  -</w:t>
      </w:r>
      <w:proofErr w:type="gramEnd"/>
      <w:r w:rsidRPr="00C354FF">
        <w:t xml:space="preserve"> Да</w:t>
      </w:r>
    </w:p>
    <w:p w14:paraId="238D7DFE" w14:textId="77777777" w:rsidR="001604E4" w:rsidRPr="00C354FF" w:rsidRDefault="001604E4" w:rsidP="001604E4">
      <w:pPr>
        <w:jc w:val="both"/>
      </w:pPr>
      <w:r w:rsidRPr="00C354FF">
        <w:t xml:space="preserve">Бабушки, </w:t>
      </w:r>
      <w:proofErr w:type="gramStart"/>
      <w:r w:rsidRPr="00C354FF">
        <w:t>старушки  -</w:t>
      </w:r>
      <w:proofErr w:type="gramEnd"/>
      <w:r w:rsidRPr="00C354FF">
        <w:t xml:space="preserve"> Нет</w:t>
      </w:r>
    </w:p>
    <w:p w14:paraId="06273F56" w14:textId="77777777" w:rsidR="001604E4" w:rsidRPr="00C354FF" w:rsidRDefault="001604E4" w:rsidP="001604E4">
      <w:pPr>
        <w:jc w:val="both"/>
      </w:pPr>
      <w:r w:rsidRPr="00C354FF">
        <w:rPr>
          <w:b/>
          <w:bCs/>
        </w:rPr>
        <w:t>Упражнение для развития мелкой моторики рук «Елочные украшения»</w:t>
      </w:r>
    </w:p>
    <w:p w14:paraId="2AB5735A" w14:textId="77777777" w:rsidR="001604E4" w:rsidRPr="00C354FF" w:rsidRDefault="001604E4" w:rsidP="001604E4">
      <w:pPr>
        <w:jc w:val="both"/>
        <w:rPr>
          <w:b/>
          <w:bCs/>
        </w:rPr>
      </w:pPr>
      <w:r w:rsidRPr="00C354FF">
        <w:t xml:space="preserve">Дети жестами изображают сосульку, шарик, игрушки из гофрированной бумаги, елочные украшения </w:t>
      </w:r>
      <w:r w:rsidRPr="00C354FF">
        <w:rPr>
          <w:i/>
          <w:iCs/>
        </w:rPr>
        <w:t>(ладони вместе, затем пальцы раскрывают веером и т. д.)</w:t>
      </w:r>
      <w:r w:rsidRPr="00C354FF">
        <w:rPr>
          <w:b/>
          <w:bCs/>
        </w:rPr>
        <w:t xml:space="preserve"> </w:t>
      </w:r>
    </w:p>
    <w:p w14:paraId="0E170483" w14:textId="77777777" w:rsidR="001604E4" w:rsidRPr="00C354FF" w:rsidRDefault="001604E4" w:rsidP="001604E4">
      <w:pPr>
        <w:jc w:val="both"/>
        <w:rPr>
          <w:b/>
        </w:rPr>
      </w:pPr>
      <w:r w:rsidRPr="00C354FF">
        <w:rPr>
          <w:b/>
        </w:rPr>
        <w:t>Игровое творчество: «Угадай, кто мы!»</w:t>
      </w:r>
    </w:p>
    <w:p w14:paraId="2414CDA3" w14:textId="77777777" w:rsidR="001604E4" w:rsidRPr="00C354FF" w:rsidRDefault="001604E4" w:rsidP="001604E4">
      <w:pPr>
        <w:jc w:val="both"/>
      </w:pPr>
      <w:r w:rsidRPr="00C354FF">
        <w:t>Дети идут вокруг воображаемой елочки, представляя себя персонажами новогоднего праздника.</w:t>
      </w:r>
    </w:p>
    <w:p w14:paraId="4D21BAF5" w14:textId="77777777" w:rsidR="001604E4" w:rsidRPr="00C354FF" w:rsidRDefault="001604E4" w:rsidP="001604E4">
      <w:pPr>
        <w:jc w:val="both"/>
      </w:pPr>
      <w:r w:rsidRPr="00C354FF">
        <w:rPr>
          <w:b/>
        </w:rPr>
        <w:t xml:space="preserve">Музыкальный </w:t>
      </w:r>
      <w:proofErr w:type="gramStart"/>
      <w:r w:rsidRPr="00C354FF">
        <w:rPr>
          <w:b/>
        </w:rPr>
        <w:t xml:space="preserve">руководитель:  </w:t>
      </w:r>
      <w:r w:rsidRPr="00C354FF">
        <w:t>Елочку</w:t>
      </w:r>
      <w:proofErr w:type="gramEnd"/>
      <w:r w:rsidRPr="00C354FF">
        <w:t xml:space="preserve"> украсили красиво, остей на елке собралось множество, теперь </w:t>
      </w:r>
      <w:proofErr w:type="gramStart"/>
      <w:r w:rsidRPr="00C354FF">
        <w:t>можно  потанцевать,  и</w:t>
      </w:r>
      <w:proofErr w:type="gramEnd"/>
      <w:r w:rsidRPr="00C354FF">
        <w:t xml:space="preserve"> поиграть возле елочки.</w:t>
      </w:r>
    </w:p>
    <w:p w14:paraId="220E338E" w14:textId="77777777" w:rsidR="001604E4" w:rsidRPr="00C354FF" w:rsidRDefault="001604E4" w:rsidP="001604E4">
      <w:pPr>
        <w:jc w:val="both"/>
      </w:pPr>
      <w:r w:rsidRPr="00C354FF">
        <w:rPr>
          <w:b/>
          <w:bCs/>
        </w:rPr>
        <w:t>Упражнение для развития координации слова с движением.</w:t>
      </w:r>
    </w:p>
    <w:p w14:paraId="15DC8D4E" w14:textId="77777777" w:rsidR="001604E4" w:rsidRPr="00C354FF" w:rsidRDefault="001604E4" w:rsidP="001604E4">
      <w:pPr>
        <w:jc w:val="both"/>
      </w:pPr>
      <w:proofErr w:type="gramStart"/>
      <w:r w:rsidRPr="00C354FF">
        <w:rPr>
          <w:b/>
          <w:bCs/>
        </w:rPr>
        <w:t>Педагог:   </w:t>
      </w:r>
      <w:proofErr w:type="gramEnd"/>
      <w:r w:rsidRPr="00C354FF">
        <w:rPr>
          <w:b/>
          <w:bCs/>
        </w:rPr>
        <w:t>                                                                                 Дети:</w:t>
      </w:r>
    </w:p>
    <w:p w14:paraId="49259E16" w14:textId="77777777" w:rsidR="001604E4" w:rsidRPr="00C354FF" w:rsidRDefault="001604E4" w:rsidP="001604E4">
      <w:pPr>
        <w:jc w:val="both"/>
      </w:pPr>
      <w:r w:rsidRPr="00C354FF">
        <w:t xml:space="preserve">Хлоп, хлоп, </w:t>
      </w:r>
      <w:proofErr w:type="gramStart"/>
      <w:r w:rsidRPr="00C354FF">
        <w:t>хлоп                                                     Хлопают</w:t>
      </w:r>
      <w:proofErr w:type="gramEnd"/>
      <w:r w:rsidRPr="00C354FF">
        <w:t xml:space="preserve"> в ладоши</w:t>
      </w:r>
    </w:p>
    <w:p w14:paraId="432E8709" w14:textId="77777777" w:rsidR="001604E4" w:rsidRPr="00C354FF" w:rsidRDefault="001604E4" w:rsidP="001604E4">
      <w:pPr>
        <w:jc w:val="both"/>
      </w:pPr>
      <w:r w:rsidRPr="00C354FF">
        <w:t xml:space="preserve">Топ, топ, </w:t>
      </w:r>
      <w:proofErr w:type="gramStart"/>
      <w:r w:rsidRPr="00C354FF">
        <w:t>топ                                                            Топают</w:t>
      </w:r>
      <w:proofErr w:type="gramEnd"/>
      <w:r w:rsidRPr="00C354FF">
        <w:t xml:space="preserve"> ногами</w:t>
      </w:r>
    </w:p>
    <w:p w14:paraId="6AFF4453" w14:textId="77777777" w:rsidR="001604E4" w:rsidRPr="00C354FF" w:rsidRDefault="001604E4" w:rsidP="001604E4">
      <w:pPr>
        <w:jc w:val="both"/>
      </w:pPr>
      <w:r w:rsidRPr="00C354FF">
        <w:t xml:space="preserve">А под елкой черный </w:t>
      </w:r>
      <w:proofErr w:type="gramStart"/>
      <w:r w:rsidRPr="00C354FF">
        <w:t>кот                                         Приседают</w:t>
      </w:r>
      <w:proofErr w:type="gramEnd"/>
      <w:r w:rsidRPr="00C354FF">
        <w:t xml:space="preserve">, пружиня </w:t>
      </w:r>
    </w:p>
    <w:p w14:paraId="5DED1F1C" w14:textId="77777777" w:rsidR="001604E4" w:rsidRPr="00C354FF" w:rsidRDefault="001604E4" w:rsidP="001604E4">
      <w:pPr>
        <w:jc w:val="both"/>
      </w:pPr>
      <w:r w:rsidRPr="00C354FF">
        <w:lastRenderedPageBreak/>
        <w:t xml:space="preserve">                                                                                   коленями</w:t>
      </w:r>
    </w:p>
    <w:p w14:paraId="6CCF51DB" w14:textId="77777777" w:rsidR="001604E4" w:rsidRPr="00C354FF" w:rsidRDefault="001604E4" w:rsidP="001604E4">
      <w:pPr>
        <w:jc w:val="both"/>
      </w:pPr>
      <w:r w:rsidRPr="00C354FF">
        <w:t xml:space="preserve">Под елку он залез </w:t>
      </w:r>
      <w:proofErr w:type="gramStart"/>
      <w:r w:rsidRPr="00C354FF">
        <w:t>поспать                                     Сгибают</w:t>
      </w:r>
      <w:proofErr w:type="gramEnd"/>
      <w:r w:rsidRPr="00C354FF">
        <w:t xml:space="preserve"> и разгибают кисти рук</w:t>
      </w:r>
    </w:p>
    <w:p w14:paraId="688432D8" w14:textId="77777777" w:rsidR="001604E4" w:rsidRPr="00C354FF" w:rsidRDefault="001604E4" w:rsidP="001604E4">
      <w:pPr>
        <w:jc w:val="both"/>
      </w:pPr>
      <w:r w:rsidRPr="00C354FF">
        <w:t xml:space="preserve">Нам мешает </w:t>
      </w:r>
      <w:proofErr w:type="gramStart"/>
      <w:r w:rsidRPr="00C354FF">
        <w:t>танцевать                                            Грозят</w:t>
      </w:r>
      <w:proofErr w:type="gramEnd"/>
      <w:r w:rsidRPr="00C354FF">
        <w:t xml:space="preserve"> пальцем на    </w:t>
      </w:r>
    </w:p>
    <w:p w14:paraId="329F8513" w14:textId="77777777" w:rsidR="001604E4" w:rsidRPr="00C354FF" w:rsidRDefault="001604E4" w:rsidP="001604E4">
      <w:pPr>
        <w:jc w:val="both"/>
      </w:pPr>
      <w:r>
        <w:t xml:space="preserve">           </w:t>
      </w:r>
      <w:r w:rsidRPr="00C354FF">
        <w:t xml:space="preserve">                                                                        каждый слог.</w:t>
      </w:r>
    </w:p>
    <w:p w14:paraId="2CC1065E" w14:textId="77777777" w:rsidR="001604E4" w:rsidRPr="00C354FF" w:rsidRDefault="001604E4" w:rsidP="001604E4">
      <w:pPr>
        <w:jc w:val="both"/>
      </w:pPr>
      <w:r w:rsidRPr="00C354FF">
        <w:rPr>
          <w:b/>
        </w:rPr>
        <w:t>Танец «Веселые дети» лит. н. м.</w:t>
      </w:r>
      <w:r w:rsidRPr="00C354FF">
        <w:t xml:space="preserve"> </w:t>
      </w:r>
      <w:r w:rsidRPr="00C354FF">
        <w:tab/>
      </w:r>
    </w:p>
    <w:p w14:paraId="041DFD2C" w14:textId="77777777" w:rsidR="001604E4" w:rsidRPr="00C354FF" w:rsidRDefault="001604E4" w:rsidP="001604E4">
      <w:pPr>
        <w:jc w:val="both"/>
      </w:pPr>
      <w:r w:rsidRPr="00C354FF">
        <w:rPr>
          <w:b/>
        </w:rPr>
        <w:t>Игра «Ищи игрушку» р. н. м.</w:t>
      </w:r>
      <w:r w:rsidRPr="00C354FF">
        <w:rPr>
          <w:b/>
        </w:rPr>
        <w:tab/>
      </w:r>
      <w:r w:rsidRPr="00C354FF">
        <w:tab/>
      </w:r>
    </w:p>
    <w:p w14:paraId="0D863D3B" w14:textId="77777777" w:rsidR="001604E4" w:rsidRPr="00C354FF" w:rsidRDefault="001604E4" w:rsidP="001604E4">
      <w:pPr>
        <w:jc w:val="both"/>
      </w:pPr>
      <w:r w:rsidRPr="00C354FF">
        <w:t xml:space="preserve">Игра проводится полностью. </w:t>
      </w:r>
      <w:proofErr w:type="gramStart"/>
      <w:r w:rsidRPr="00C354FF">
        <w:t>Отметить  группу</w:t>
      </w:r>
      <w:proofErr w:type="gramEnd"/>
      <w:r w:rsidRPr="00C354FF">
        <w:t>, которая быстрее и организованнее найдет свою игрушку.</w:t>
      </w:r>
    </w:p>
    <w:p w14:paraId="13638C2D" w14:textId="77777777" w:rsidR="008C751B" w:rsidRDefault="008C751B"/>
    <w:sectPr w:rsidR="008C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B4070"/>
    <w:multiLevelType w:val="hybridMultilevel"/>
    <w:tmpl w:val="8F6CA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A1E8D"/>
    <w:multiLevelType w:val="hybridMultilevel"/>
    <w:tmpl w:val="A106E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946502">
    <w:abstractNumId w:val="1"/>
  </w:num>
  <w:num w:numId="2" w16cid:durableId="212291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25"/>
    <w:rsid w:val="00040025"/>
    <w:rsid w:val="001604E4"/>
    <w:rsid w:val="008A2AB8"/>
    <w:rsid w:val="008C751B"/>
    <w:rsid w:val="00C2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D92B"/>
  <w15:chartTrackingRefBased/>
  <w15:docId w15:val="{86B21DC0-1495-4BAD-A25C-77B3E88D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4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0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0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0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0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0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0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0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0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00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00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00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00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00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00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00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0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0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0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0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00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00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00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0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00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0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967</Words>
  <Characters>5514</Characters>
  <Application>Microsoft Office Word</Application>
  <DocSecurity>0</DocSecurity>
  <Lines>45</Lines>
  <Paragraphs>12</Paragraphs>
  <ScaleCrop>false</ScaleCrop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Романчин</dc:creator>
  <cp:keywords/>
  <dc:description/>
  <cp:lastModifiedBy>Алексей Романчин</cp:lastModifiedBy>
  <cp:revision>2</cp:revision>
  <dcterms:created xsi:type="dcterms:W3CDTF">2025-12-14T14:55:00Z</dcterms:created>
  <dcterms:modified xsi:type="dcterms:W3CDTF">2025-12-14T14:56:00Z</dcterms:modified>
</cp:coreProperties>
</file>