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70" w:rsidRPr="002C1A70" w:rsidRDefault="002C1A70" w:rsidP="002C1A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Арт-терапия в адаптационный период в детском саду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 xml:space="preserve">Ранний возраст – это возраст ребенка от одного года до трех лет. Дети в этом возрасте необыкновенно милые, нежные. Они так искренне любят маму, доверяют ей, при любой опасности прячутся за нее, зная, что мама защитит. И здесь важно, не разрушить это «знание ребенка», а </w:t>
      </w:r>
      <w:r w:rsidRPr="002C1A70">
        <w:rPr>
          <w:rFonts w:ascii="Times New Roman" w:hAnsi="Times New Roman" w:cs="Times New Roman"/>
          <w:sz w:val="24"/>
          <w:szCs w:val="24"/>
        </w:rPr>
        <w:t>также</w:t>
      </w:r>
      <w:r w:rsidRPr="002C1A70">
        <w:rPr>
          <w:rFonts w:ascii="Times New Roman" w:hAnsi="Times New Roman" w:cs="Times New Roman"/>
          <w:sz w:val="24"/>
          <w:szCs w:val="24"/>
        </w:rPr>
        <w:t xml:space="preserve"> помочь в его развитии.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Поступление ребёнка в детский сад – новый этап в его жизни, он отделяется от родителей и попадает в совершенно иные условия. Взрослые, сверстники, бытовая обстановка, еда, режим дня – всё кардинально отличается от того, что было дома, а главное – рядом нет мамы.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Состояние ребёнка отягощается душевным и физическим дискомфортом, он чувствует страх, что мама его не заберёт. Его переполняют беспокойство, одиночество и незащищённость. И здесь возникает одна из наиболее актуальных и распространенных педагогических проблем - проблема адаптации ребенка к условиям ДОУ.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 xml:space="preserve">О трудностях адаптационного периода говорили и отечественные, и зарубежные исследователи (Н. М. </w:t>
      </w:r>
      <w:proofErr w:type="spellStart"/>
      <w:r w:rsidRPr="002C1A70">
        <w:rPr>
          <w:rFonts w:ascii="Times New Roman" w:hAnsi="Times New Roman" w:cs="Times New Roman"/>
          <w:sz w:val="24"/>
          <w:szCs w:val="24"/>
        </w:rPr>
        <w:t>Аксарина</w:t>
      </w:r>
      <w:proofErr w:type="spellEnd"/>
      <w:r w:rsidRPr="002C1A70">
        <w:rPr>
          <w:rFonts w:ascii="Times New Roman" w:hAnsi="Times New Roman" w:cs="Times New Roman"/>
          <w:sz w:val="24"/>
          <w:szCs w:val="24"/>
        </w:rPr>
        <w:t>, Р. В. Тонкова-Ямпольская, Е. Шмидт-</w:t>
      </w:r>
      <w:proofErr w:type="spellStart"/>
      <w:r w:rsidRPr="002C1A70">
        <w:rPr>
          <w:rFonts w:ascii="Times New Roman" w:hAnsi="Times New Roman" w:cs="Times New Roman"/>
          <w:sz w:val="24"/>
          <w:szCs w:val="24"/>
        </w:rPr>
        <w:t>Кольмер</w:t>
      </w:r>
      <w:proofErr w:type="spellEnd"/>
      <w:r w:rsidRPr="002C1A70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2C1A70">
        <w:rPr>
          <w:rFonts w:ascii="Times New Roman" w:hAnsi="Times New Roman" w:cs="Times New Roman"/>
          <w:sz w:val="24"/>
          <w:szCs w:val="24"/>
        </w:rPr>
        <w:t>Манова-Томова</w:t>
      </w:r>
      <w:proofErr w:type="spellEnd"/>
      <w:r w:rsidRPr="002C1A70">
        <w:rPr>
          <w:rFonts w:ascii="Times New Roman" w:hAnsi="Times New Roman" w:cs="Times New Roman"/>
          <w:sz w:val="24"/>
          <w:szCs w:val="24"/>
        </w:rPr>
        <w:t>). «Можно с большей долей вероятности предполагать, что этот период не проходит бесследно даже при благоприятном его окончании, а оставляет след в нервно-психическом развитии ребенка», – отмечала Е. И. Морозова.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В данном случае необходим метод положительного психолого-педагогического воздействия, с целью поддержания и укрепления душевного и эмоционального состояния малыша.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Самым оптимальным подходом в обеспечении адаптации детей раннего возраста можно считать творческий подход, раскрывающий особенности личности и индивидуальности каждого ребенка.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Один из таких подходов - это метод Арт-терапии.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Словосочетание «арт-терапия» в научно-педагогической интерпретации понимается как забота об эмоциональном самочувствии и психологическом здоровье личности, группы, коллектива средствами художественной деятельности.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Целенаправленно арт-терапию в работе с детьми начал применять британский психолог Адриан Хилл. Первая ассоциация арт-терапевтов появилась в США в 1969 году. В России общество арт-терапевтов основано в 1997 году. Несмотря на то, что системы и методики арт-терапии не новы, они остаются актуальными и по сегодняшний день.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 xml:space="preserve">Сегодня, в эпоху </w:t>
      </w:r>
      <w:proofErr w:type="spellStart"/>
      <w:r w:rsidRPr="002C1A7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2C1A70">
        <w:rPr>
          <w:rFonts w:ascii="Times New Roman" w:hAnsi="Times New Roman" w:cs="Times New Roman"/>
          <w:sz w:val="24"/>
          <w:szCs w:val="24"/>
        </w:rPr>
        <w:t xml:space="preserve">, не смотря на ранний возраст воспитанников, их эмоциональное состояние вызывает серьезную тревогу. У некоторых детей отмечается высокая тревожность, часты проявления апатии или, наоборот, повышенной раздражительности, агрессивности или </w:t>
      </w:r>
      <w:proofErr w:type="spellStart"/>
      <w:r w:rsidRPr="002C1A70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2C1A70">
        <w:rPr>
          <w:rFonts w:ascii="Times New Roman" w:hAnsi="Times New Roman" w:cs="Times New Roman"/>
          <w:sz w:val="24"/>
          <w:szCs w:val="24"/>
        </w:rPr>
        <w:t xml:space="preserve">, особенно в период поступления в детский сад. Всё это приводит к необходимости искать новые средства психолого-педагогической поддержки, предупреждения негативных эмоций у всех участников образовательного процесса. </w:t>
      </w:r>
    </w:p>
    <w:p w:rsidR="00CB6F62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 xml:space="preserve">Арт-терапия во время адаптации не требует от ребёнка обязательного вербального участия. Это имеет большое значение, поскольку многим детям первое время тяжело поддерживать коммуникацию с пока еще чужими им людьми, и они предпочитают больше молчать. </w:t>
      </w:r>
      <w:r w:rsidRPr="002C1A70">
        <w:rPr>
          <w:rFonts w:ascii="Times New Roman" w:hAnsi="Times New Roman" w:cs="Times New Roman"/>
          <w:sz w:val="24"/>
          <w:szCs w:val="24"/>
        </w:rPr>
        <w:lastRenderedPageBreak/>
        <w:t>Терапевтическое творчество привлекает их своей необычностью, и помогает постепенно преодолеть эти коммуникативные трудности.</w:t>
      </w:r>
    </w:p>
    <w:p w:rsid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Изотерапия является одним из ключевых методов арт-терапии, использующим средства изобразительного искусства для выражения эмоций, переживаний и решения психологических проблем через творческий процесс рисования. Этот метод помогает перенести на бумагу или холст мысли и чувства, которые сложно выразить словами, способствуя самопознанию, высвобождению подавленной ментальной энергии и восстановлению эмоционального состояния.</w:t>
      </w:r>
    </w:p>
    <w:p w:rsid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В результате использования методов арт-терапии у малышей методом наблюдения можно отметить, что арт-терапия способствует развитию мышления, логики, воображения, памяти, внимания, речи, мелкой моторики, творческих способностей, навыков успешного взаимодействия со сверстниками и взрослыми, у ребенка развивается интерес исследователя, ну и, конечно же, отличному самочувствию ребенка.</w:t>
      </w:r>
    </w:p>
    <w:p w:rsidR="002C1A70" w:rsidRPr="002C1A70" w:rsidRDefault="002C1A70" w:rsidP="002C1A70">
      <w:pPr>
        <w:jc w:val="both"/>
        <w:rPr>
          <w:rFonts w:ascii="Times New Roman" w:hAnsi="Times New Roman" w:cs="Times New Roman"/>
          <w:sz w:val="24"/>
          <w:szCs w:val="24"/>
        </w:rPr>
      </w:pPr>
      <w:r w:rsidRPr="002C1A70">
        <w:rPr>
          <w:rFonts w:ascii="Times New Roman" w:hAnsi="Times New Roman" w:cs="Times New Roman"/>
          <w:sz w:val="24"/>
          <w:szCs w:val="24"/>
        </w:rPr>
        <w:t>Благодаря арт-терапии период адаптации протекает у малышей увлекательно, интересно и благополучно.</w:t>
      </w:r>
      <w:bookmarkStart w:id="0" w:name="_GoBack"/>
      <w:bookmarkEnd w:id="0"/>
    </w:p>
    <w:sectPr w:rsidR="002C1A70" w:rsidRPr="002C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4E"/>
    <w:rsid w:val="002C1A70"/>
    <w:rsid w:val="00C2254E"/>
    <w:rsid w:val="00CB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A9D1"/>
  <w15:chartTrackingRefBased/>
  <w15:docId w15:val="{C2712D50-321A-471C-97CE-D1178255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2025-12-12T07:39:00Z</dcterms:created>
  <dcterms:modified xsi:type="dcterms:W3CDTF">2025-12-12T07:46:00Z</dcterms:modified>
</cp:coreProperties>
</file>