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1AAA" w14:textId="02B76309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С 3декабря по 5 декабря в нашей группе «Лучики» прошла акция «</w:t>
      </w:r>
      <w:r w:rsidR="00911451" w:rsidRPr="00911451">
        <w:rPr>
          <w:rFonts w:ascii="Times New Roman" w:hAnsi="Times New Roman" w:cs="Times New Roman"/>
          <w:sz w:val="28"/>
          <w:szCs w:val="28"/>
        </w:rPr>
        <w:t>Засветись, Усолье</w:t>
      </w:r>
      <w:r w:rsidRPr="00911451">
        <w:rPr>
          <w:rFonts w:ascii="Times New Roman" w:hAnsi="Times New Roman" w:cs="Times New Roman"/>
          <w:sz w:val="28"/>
          <w:szCs w:val="28"/>
        </w:rPr>
        <w:t>»</w:t>
      </w:r>
    </w:p>
    <w:p w14:paraId="0963BB1C" w14:textId="1647611B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Цель акции — напомнить </w:t>
      </w:r>
      <w:r w:rsidRPr="00911451">
        <w:rPr>
          <w:rFonts w:ascii="Times New Roman" w:hAnsi="Times New Roman" w:cs="Times New Roman"/>
          <w:sz w:val="28"/>
          <w:szCs w:val="28"/>
        </w:rPr>
        <w:t>до</w:t>
      </w:r>
      <w:r w:rsidRPr="00911451">
        <w:rPr>
          <w:rFonts w:ascii="Times New Roman" w:hAnsi="Times New Roman" w:cs="Times New Roman"/>
          <w:sz w:val="28"/>
          <w:szCs w:val="28"/>
        </w:rPr>
        <w:t>школьникам о правилах дорожного движения и призвать детей и родителей использовать светоотражающие элементы (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>) на одежде в качестве «маячков безопасности».</w:t>
      </w:r>
    </w:p>
    <w:p w14:paraId="01A710A3" w14:textId="3C472C71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Светоотражающий 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 xml:space="preserve"> — это особый аксессуар, выполненный из светоотражающего материала в виде значка, брелока, нашивки. Ношение 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 xml:space="preserve"> обязательно для всех пешеходов.</w:t>
      </w:r>
    </w:p>
    <w:p w14:paraId="4B651935" w14:textId="22B1EBC9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Сейчас это актуально, так как в зимний период детям приходиться возвращаться домой в тёмное время суток.</w:t>
      </w:r>
    </w:p>
    <w:p w14:paraId="594758A0" w14:textId="056AA69E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 w:rsidRPr="00911451">
        <w:rPr>
          <w:rFonts w:ascii="Times New Roman" w:hAnsi="Times New Roman" w:cs="Times New Roman"/>
          <w:sz w:val="28"/>
          <w:szCs w:val="28"/>
        </w:rPr>
        <w:t>«Б» педагоги</w:t>
      </w:r>
      <w:r w:rsidR="00911451">
        <w:rPr>
          <w:rFonts w:ascii="Times New Roman" w:hAnsi="Times New Roman" w:cs="Times New Roman"/>
          <w:sz w:val="28"/>
          <w:szCs w:val="28"/>
        </w:rPr>
        <w:t xml:space="preserve"> и учитель-</w:t>
      </w:r>
      <w:proofErr w:type="gramStart"/>
      <w:r w:rsidR="00911451">
        <w:rPr>
          <w:rFonts w:ascii="Times New Roman" w:hAnsi="Times New Roman" w:cs="Times New Roman"/>
          <w:sz w:val="28"/>
          <w:szCs w:val="28"/>
        </w:rPr>
        <w:t>логопед</w:t>
      </w:r>
      <w:r w:rsidRPr="00911451">
        <w:rPr>
          <w:rFonts w:ascii="Times New Roman" w:hAnsi="Times New Roman" w:cs="Times New Roman"/>
          <w:sz w:val="28"/>
          <w:szCs w:val="28"/>
        </w:rPr>
        <w:t xml:space="preserve"> </w:t>
      </w:r>
      <w:r w:rsidRPr="00911451">
        <w:rPr>
          <w:rFonts w:ascii="Times New Roman" w:hAnsi="Times New Roman" w:cs="Times New Roman"/>
          <w:sz w:val="28"/>
          <w:szCs w:val="28"/>
        </w:rPr>
        <w:t xml:space="preserve"> провели</w:t>
      </w:r>
      <w:proofErr w:type="gramEnd"/>
      <w:r w:rsidRPr="00911451">
        <w:rPr>
          <w:rFonts w:ascii="Times New Roman" w:hAnsi="Times New Roman" w:cs="Times New Roman"/>
          <w:sz w:val="28"/>
          <w:szCs w:val="28"/>
        </w:rPr>
        <w:t xml:space="preserve"> с детьми  мероприятия:</w:t>
      </w:r>
    </w:p>
    <w:p w14:paraId="24D3895C" w14:textId="289D35C8" w:rsidR="00911451" w:rsidRPr="00911451" w:rsidRDefault="00911451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"Засветись и стань заметнее на дороге!" используя светоотражающие элементы и наглядно показали, как использовать 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 xml:space="preserve"> на одежде. Напомнили о важности использования светоотражающих элементов при движении в темное время суток.</w:t>
      </w:r>
    </w:p>
    <w:p w14:paraId="5C0E9255" w14:textId="6EB363F2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- </w:t>
      </w:r>
      <w:r w:rsidR="00911451" w:rsidRPr="00911451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911451">
        <w:rPr>
          <w:rFonts w:ascii="Times New Roman" w:hAnsi="Times New Roman" w:cs="Times New Roman"/>
          <w:sz w:val="28"/>
          <w:szCs w:val="28"/>
        </w:rPr>
        <w:t>беседы с детьми: «Что такое светоотражатели?», «Использование светоотражающих элементов на дороге»; «Светоотражатель – зачем ты нам?»;</w:t>
      </w:r>
    </w:p>
    <w:p w14:paraId="387F32AB" w14:textId="5FA87EEF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- Занятие по познавательному развитию «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 xml:space="preserve"> и безопасность на дорогах». «Как уберечь себя от неприятностей», «Стань заметней на дороге».</w:t>
      </w:r>
    </w:p>
    <w:p w14:paraId="40DB5B2D" w14:textId="5E1A9048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- игры (подвижные, дидактические, сюжетно-ролевые);</w:t>
      </w:r>
    </w:p>
    <w:p w14:paraId="1CF80771" w14:textId="3C1E04DB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- чтение художественной литературы (С. Михалков «Моя улица», «Я иду через дорогу», Т. И. Алиева «Ехали медведи», «Дорожная азбука», А. Иванов «Как неразлучные друзья дорогу переходили», и др.);</w:t>
      </w:r>
    </w:p>
    <w:p w14:paraId="73CA5852" w14:textId="66AD1235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загадывание детям загадок о дорожном движении.</w:t>
      </w:r>
    </w:p>
    <w:p w14:paraId="24F36E5B" w14:textId="3500D846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 xml:space="preserve">- Изготовление и раздача буклетов для </w:t>
      </w:r>
      <w:bookmarkStart w:id="0" w:name="_GoBack"/>
      <w:bookmarkEnd w:id="0"/>
      <w:r w:rsidR="00911451" w:rsidRPr="00911451">
        <w:rPr>
          <w:rFonts w:ascii="Times New Roman" w:hAnsi="Times New Roman" w:cs="Times New Roman"/>
          <w:sz w:val="28"/>
          <w:szCs w:val="28"/>
        </w:rPr>
        <w:t>родителей «</w:t>
      </w:r>
      <w:proofErr w:type="spellStart"/>
      <w:r w:rsidRPr="0091145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11451">
        <w:rPr>
          <w:rFonts w:ascii="Times New Roman" w:hAnsi="Times New Roman" w:cs="Times New Roman"/>
          <w:sz w:val="28"/>
          <w:szCs w:val="28"/>
        </w:rPr>
        <w:t xml:space="preserve"> детям купите родители, пусть на дороге их видят водители!»</w:t>
      </w:r>
    </w:p>
    <w:p w14:paraId="416FC4C4" w14:textId="10831EC5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-</w:t>
      </w:r>
      <w:r w:rsidR="00911451" w:rsidRPr="00911451">
        <w:rPr>
          <w:rFonts w:ascii="Times New Roman" w:hAnsi="Times New Roman" w:cs="Times New Roman"/>
          <w:sz w:val="28"/>
          <w:szCs w:val="28"/>
        </w:rPr>
        <w:t xml:space="preserve">Организовали </w:t>
      </w:r>
      <w:r w:rsidRPr="00911451">
        <w:rPr>
          <w:rFonts w:ascii="Times New Roman" w:hAnsi="Times New Roman" w:cs="Times New Roman"/>
          <w:sz w:val="28"/>
          <w:szCs w:val="28"/>
        </w:rPr>
        <w:t>просмотр мультфильмов по теме</w:t>
      </w:r>
      <w:r w:rsidRPr="00911451">
        <w:rPr>
          <w:rFonts w:ascii="Times New Roman" w:hAnsi="Times New Roman" w:cs="Times New Roman"/>
          <w:sz w:val="28"/>
          <w:szCs w:val="28"/>
        </w:rPr>
        <w:t>,</w:t>
      </w:r>
      <w:r w:rsidR="00911451" w:rsidRPr="00911451">
        <w:rPr>
          <w:rFonts w:ascii="Times New Roman" w:hAnsi="Times New Roman" w:cs="Times New Roman"/>
          <w:sz w:val="28"/>
          <w:szCs w:val="28"/>
        </w:rPr>
        <w:t xml:space="preserve"> </w:t>
      </w:r>
      <w:r w:rsidRPr="00911451">
        <w:rPr>
          <w:rFonts w:ascii="Times New Roman" w:hAnsi="Times New Roman" w:cs="Times New Roman"/>
          <w:sz w:val="28"/>
          <w:szCs w:val="28"/>
        </w:rPr>
        <w:t>изготов</w:t>
      </w:r>
      <w:r w:rsidR="00911451" w:rsidRPr="00911451">
        <w:rPr>
          <w:rFonts w:ascii="Times New Roman" w:hAnsi="Times New Roman" w:cs="Times New Roman"/>
          <w:sz w:val="28"/>
          <w:szCs w:val="28"/>
        </w:rPr>
        <w:t>или</w:t>
      </w:r>
      <w:r w:rsidRPr="00911451">
        <w:rPr>
          <w:rFonts w:ascii="Times New Roman" w:hAnsi="Times New Roman" w:cs="Times New Roman"/>
          <w:sz w:val="28"/>
          <w:szCs w:val="28"/>
        </w:rPr>
        <w:t xml:space="preserve"> и разда</w:t>
      </w:r>
      <w:r w:rsidR="00911451" w:rsidRPr="00911451">
        <w:rPr>
          <w:rFonts w:ascii="Times New Roman" w:hAnsi="Times New Roman" w:cs="Times New Roman"/>
          <w:sz w:val="28"/>
          <w:szCs w:val="28"/>
        </w:rPr>
        <w:t>ли</w:t>
      </w:r>
      <w:r w:rsidRPr="00911451">
        <w:rPr>
          <w:rFonts w:ascii="Times New Roman" w:hAnsi="Times New Roman" w:cs="Times New Roman"/>
          <w:sz w:val="28"/>
          <w:szCs w:val="28"/>
        </w:rPr>
        <w:t xml:space="preserve"> дет</w:t>
      </w:r>
      <w:r w:rsidR="00911451" w:rsidRPr="00911451">
        <w:rPr>
          <w:rFonts w:ascii="Times New Roman" w:hAnsi="Times New Roman" w:cs="Times New Roman"/>
          <w:sz w:val="28"/>
          <w:szCs w:val="28"/>
        </w:rPr>
        <w:t>ям</w:t>
      </w:r>
      <w:r w:rsidRPr="00911451">
        <w:rPr>
          <w:rFonts w:ascii="Times New Roman" w:hAnsi="Times New Roman" w:cs="Times New Roman"/>
          <w:sz w:val="28"/>
          <w:szCs w:val="28"/>
        </w:rPr>
        <w:t xml:space="preserve"> светоотражающих значк</w:t>
      </w:r>
      <w:r w:rsidR="00911451" w:rsidRPr="00911451">
        <w:rPr>
          <w:rFonts w:ascii="Times New Roman" w:hAnsi="Times New Roman" w:cs="Times New Roman"/>
          <w:sz w:val="28"/>
          <w:szCs w:val="28"/>
        </w:rPr>
        <w:t>и</w:t>
      </w:r>
      <w:r w:rsidRPr="00911451">
        <w:rPr>
          <w:rFonts w:ascii="Times New Roman" w:hAnsi="Times New Roman" w:cs="Times New Roman"/>
          <w:sz w:val="28"/>
          <w:szCs w:val="28"/>
        </w:rPr>
        <w:t>.</w:t>
      </w:r>
    </w:p>
    <w:p w14:paraId="674B96DE" w14:textId="77777777" w:rsidR="00911451" w:rsidRPr="00911451" w:rsidRDefault="00911451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E7B80F" w14:textId="77777777" w:rsidR="00911451" w:rsidRPr="00911451" w:rsidRDefault="00911451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Подобные акции помогают воспитывать грамотных пешеходов, а также напоминают всем участникам дорожного движения, что безопасность на дороге наша общая забота.</w:t>
      </w:r>
    </w:p>
    <w:p w14:paraId="114027F6" w14:textId="298D097E" w:rsidR="00911451" w:rsidRPr="00911451" w:rsidRDefault="00911451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И каждый ребёнок станет заметным на дороге!</w:t>
      </w:r>
    </w:p>
    <w:p w14:paraId="77DC646C" w14:textId="77777777" w:rsidR="00401DC6" w:rsidRPr="00911451" w:rsidRDefault="00401DC6" w:rsidP="00911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1451">
        <w:rPr>
          <w:rFonts w:ascii="Times New Roman" w:hAnsi="Times New Roman" w:cs="Times New Roman"/>
          <w:sz w:val="28"/>
          <w:szCs w:val="28"/>
        </w:rPr>
        <w:t>Акция закончилась, но работа по ПДД в детском саду ведется постоянно.</w:t>
      </w:r>
    </w:p>
    <w:p w14:paraId="5D057F8A" w14:textId="77777777" w:rsidR="00401DC6" w:rsidRPr="00911451" w:rsidRDefault="00401DC6" w:rsidP="00911451">
      <w:pPr>
        <w:pStyle w:val="a3"/>
        <w:jc w:val="both"/>
        <w:rPr>
          <w:sz w:val="28"/>
          <w:szCs w:val="28"/>
        </w:rPr>
      </w:pPr>
    </w:p>
    <w:p w14:paraId="26F367F3" w14:textId="77777777" w:rsidR="00401DC6" w:rsidRPr="00911451" w:rsidRDefault="00401DC6" w:rsidP="00911451">
      <w:pPr>
        <w:jc w:val="both"/>
        <w:rPr>
          <w:sz w:val="28"/>
          <w:szCs w:val="28"/>
        </w:rPr>
      </w:pPr>
    </w:p>
    <w:p w14:paraId="6C418E90" w14:textId="77777777" w:rsidR="00401DC6" w:rsidRPr="00911451" w:rsidRDefault="00401DC6" w:rsidP="00911451">
      <w:pPr>
        <w:jc w:val="both"/>
        <w:rPr>
          <w:sz w:val="28"/>
          <w:szCs w:val="28"/>
        </w:rPr>
      </w:pPr>
    </w:p>
    <w:sectPr w:rsidR="00401DC6" w:rsidRPr="0091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4"/>
    <w:rsid w:val="00401DC6"/>
    <w:rsid w:val="00911451"/>
    <w:rsid w:val="00F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74CA"/>
  <w15:chartTrackingRefBased/>
  <w15:docId w15:val="{DB97E1F8-9240-4792-947F-D663E9F5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2025-12-05T01:39:00Z</dcterms:created>
  <dcterms:modified xsi:type="dcterms:W3CDTF">2025-12-05T01:55:00Z</dcterms:modified>
</cp:coreProperties>
</file>