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Pr="00D26A19" w:rsidRDefault="0048608B" w:rsidP="00D26A19">
      <w:pPr>
        <w:spacing w:after="120" w:line="240" w:lineRule="auto"/>
        <w:jc w:val="center"/>
        <w:rPr>
          <w:rFonts w:ascii="Monotype Corsiva" w:hAnsi="Monotype Corsiva"/>
          <w:b/>
          <w:bCs/>
          <w:sz w:val="72"/>
          <w:szCs w:val="72"/>
          <w:lang w:eastAsia="ru-RU"/>
        </w:rPr>
      </w:pPr>
      <w:r w:rsidRPr="00D26A19">
        <w:rPr>
          <w:rFonts w:ascii="Monotype Corsiva" w:hAnsi="Monotype Corsiva"/>
          <w:b/>
          <w:bCs/>
          <w:sz w:val="72"/>
          <w:szCs w:val="72"/>
          <w:lang w:eastAsia="ru-RU"/>
        </w:rPr>
        <w:t>НОД ПО РАЗВИТИЮ РЕЧИ В ПОДГОТОВИТЕЛЬНОЙ ГРУППЕ</w:t>
      </w:r>
    </w:p>
    <w:p w:rsidR="0048608B" w:rsidRDefault="0048608B" w:rsidP="00D26A19">
      <w:pPr>
        <w:spacing w:after="120" w:line="240" w:lineRule="auto"/>
        <w:jc w:val="center"/>
        <w:rPr>
          <w:rFonts w:ascii="Monotype Corsiva" w:hAnsi="Monotype Corsiva"/>
          <w:b/>
          <w:bCs/>
          <w:sz w:val="72"/>
          <w:szCs w:val="72"/>
          <w:lang w:eastAsia="ru-RU"/>
        </w:rPr>
      </w:pPr>
      <w:r w:rsidRPr="00D26A19">
        <w:rPr>
          <w:rFonts w:ascii="Monotype Corsiva" w:hAnsi="Monotype Corsiva"/>
          <w:b/>
          <w:bCs/>
          <w:sz w:val="72"/>
          <w:szCs w:val="72"/>
          <w:lang w:eastAsia="ru-RU"/>
        </w:rPr>
        <w:t xml:space="preserve">ПО РАССКАЗУ </w:t>
      </w:r>
      <w:r>
        <w:rPr>
          <w:rFonts w:ascii="Monotype Corsiva" w:hAnsi="Monotype Corsiva"/>
          <w:b/>
          <w:bCs/>
          <w:sz w:val="72"/>
          <w:szCs w:val="72"/>
          <w:lang w:eastAsia="ru-RU"/>
        </w:rPr>
        <w:t>Н.Н. НОСОВОА</w:t>
      </w:r>
    </w:p>
    <w:p w:rsidR="0048608B" w:rsidRDefault="0048608B" w:rsidP="00D26A19">
      <w:pPr>
        <w:spacing w:after="120" w:line="240" w:lineRule="auto"/>
        <w:jc w:val="center"/>
        <w:rPr>
          <w:rFonts w:ascii="Monotype Corsiva" w:hAnsi="Monotype Corsiva"/>
          <w:b/>
          <w:bCs/>
          <w:sz w:val="72"/>
          <w:szCs w:val="72"/>
          <w:lang w:eastAsia="ru-RU"/>
        </w:rPr>
      </w:pPr>
      <w:r w:rsidRPr="00D26A19">
        <w:rPr>
          <w:rFonts w:ascii="Monotype Corsiva" w:hAnsi="Monotype Corsiva"/>
          <w:b/>
          <w:bCs/>
          <w:sz w:val="72"/>
          <w:szCs w:val="72"/>
          <w:lang w:eastAsia="ru-RU"/>
        </w:rPr>
        <w:t>«НА ГОРКЕ»</w:t>
      </w:r>
    </w:p>
    <w:p w:rsidR="0048608B" w:rsidRPr="00D26A19" w:rsidRDefault="0048608B" w:rsidP="00D26A19">
      <w:pPr>
        <w:spacing w:after="120" w:line="240" w:lineRule="auto"/>
        <w:jc w:val="center"/>
        <w:rPr>
          <w:rFonts w:ascii="Monotype Corsiva" w:hAnsi="Monotype Corsiva"/>
          <w:b/>
          <w:bCs/>
          <w:sz w:val="72"/>
          <w:szCs w:val="72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45pt;margin-top:39.25pt;width:332.25pt;height:434.25pt;z-index:-251658240" wrapcoords="-49 0 -49 21563 21600 21563 21600 0 -49 0">
            <v:imagedata r:id="rId5" r:href="rId6"/>
            <w10:wrap type="tight"/>
          </v:shape>
        </w:pict>
      </w: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Default="0048608B" w:rsidP="00C736DE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bCs/>
          <w:sz w:val="32"/>
          <w:szCs w:val="32"/>
          <w:lang w:eastAsia="ru-RU"/>
        </w:rPr>
        <w:t>Задачи:</w:t>
      </w:r>
    </w:p>
    <w:p w:rsidR="0048608B" w:rsidRPr="00E26894" w:rsidRDefault="0048608B" w:rsidP="00C736DE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 xml:space="preserve">Познакомить детей с рассказом Н. Н. Носова «На горке». </w:t>
      </w:r>
    </w:p>
    <w:p w:rsidR="0048608B" w:rsidRPr="00E26894" w:rsidRDefault="0048608B" w:rsidP="00C736DE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 xml:space="preserve">Учить детей чувствовать и понимать характер образов художественных произведений ,усваивать последовательность развития сюжета, замечать выразительно-изобразительные средства, помогающие раскрытию содержания; учить детей понимать переносное значение некоторых словосочетаний и предложений. </w:t>
      </w:r>
    </w:p>
    <w:p w:rsidR="0048608B" w:rsidRPr="00E26894" w:rsidRDefault="0048608B" w:rsidP="00C736DE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Формировать умение интонацией передавать настроение и чувства героев.</w:t>
      </w:r>
    </w:p>
    <w:p w:rsidR="0048608B" w:rsidRPr="00E26894" w:rsidRDefault="0048608B" w:rsidP="00C736DE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Развивать воображение, умение домысливать текст, предугадывать ход событий.</w:t>
      </w:r>
    </w:p>
    <w:p w:rsidR="0048608B" w:rsidRPr="00E26894" w:rsidRDefault="0048608B" w:rsidP="00C736DE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Воспитывать коммуникативные навыки.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bCs/>
          <w:sz w:val="32"/>
          <w:szCs w:val="32"/>
          <w:lang w:eastAsia="ru-RU"/>
        </w:rPr>
        <w:t>Оборудование: </w:t>
      </w:r>
    </w:p>
    <w:p w:rsidR="0048608B" w:rsidRPr="00E26894" w:rsidRDefault="0048608B" w:rsidP="00A30DAC">
      <w:pPr>
        <w:spacing w:after="12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ХОД занятия.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bCs/>
          <w:sz w:val="32"/>
          <w:szCs w:val="32"/>
          <w:lang w:eastAsia="ru-RU"/>
        </w:rPr>
        <w:t>1.Организационный момент.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–Ребята,  я приглашаю вас сегодня в литературную гостиную. Приятно общаться с человеком веселым, доброжелательным. Начнем с игры «Привет, сосед!»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Итак, повернитесь друг к другу, возьмитесь за руки и улыбнитесь…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Дети хором произносят текст:</w:t>
      </w:r>
    </w:p>
    <w:p w:rsidR="0048608B" w:rsidRPr="00E26894" w:rsidRDefault="0048608B" w:rsidP="00C736DE">
      <w:pPr>
        <w:spacing w:after="12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Привет, сосед!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Улыбнись мне в ответ.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Я хочу, чтобы ты не грустил,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Всем улыбки сегодня дарил.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– Мне очень приятно видеть в ваших глазах лучики любознательности и творчества. Я чувствую, что вы готовы меня слушать и слышать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А теперь проведем небольшую речевую разминку, разогреем наш речевой аппарат.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sz w:val="32"/>
          <w:szCs w:val="32"/>
          <w:lang w:eastAsia="ru-RU"/>
        </w:rPr>
        <w:t>Упражнения для развития артикуляционного аппарата.</w:t>
      </w:r>
    </w:p>
    <w:p w:rsidR="0048608B" w:rsidRPr="00E26894" w:rsidRDefault="0048608B" w:rsidP="005D5015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 xml:space="preserve">(Чем глубже дышим, тем сильнее воздействие упражнения): вдох носом, выдох через рот; вдох, задержали дыхание, выдох; встать, расправить плечи, голову держать прямо, 1,2 – глубокий вдох (про себя), 3 – задержали дыхание, выдох – плавный счёт от 1 до 10 (или 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bCs/>
          <w:sz w:val="32"/>
          <w:szCs w:val="32"/>
          <w:lang w:eastAsia="ru-RU"/>
        </w:rPr>
        <w:t>Речевая гимнастика для язычка.</w:t>
      </w:r>
    </w:p>
    <w:p w:rsidR="0048608B" w:rsidRPr="00E26894" w:rsidRDefault="0048608B" w:rsidP="00C736DE">
      <w:pPr>
        <w:spacing w:after="12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Ок-ок-ок – падает снежок.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Ип-ип-ип – слышу снега скрип.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Ре-ре-ре – горы в снежном серебре.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– Проговорите конец 1-го предложения с вопросительной интонацией.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Конец второго предложения проговорите с восклицательной интонацией.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В третьем предложении логическое ударение поставьте на слове снежном.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Проговорите чистоговорку шепотом и медленно.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А теперь проговорите ее громко и быстро.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sz w:val="32"/>
          <w:szCs w:val="32"/>
          <w:lang w:eastAsia="ru-RU"/>
        </w:rPr>
        <w:t>Упражнение «Скажи по – другому</w:t>
      </w:r>
      <w:r w:rsidRPr="00E26894">
        <w:rPr>
          <w:rFonts w:ascii="Times New Roman" w:hAnsi="Times New Roman"/>
          <w:sz w:val="32"/>
          <w:szCs w:val="32"/>
          <w:lang w:eastAsia="ru-RU"/>
        </w:rPr>
        <w:t>».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Есть такое выражение- душа в пятки ушла. Что оно обозначает? Как сказать по-другому?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(не покладая рук, надуть губы, повесить голову).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sz w:val="32"/>
          <w:szCs w:val="32"/>
          <w:lang w:eastAsia="ru-RU"/>
        </w:rPr>
        <w:t xml:space="preserve">Рассматривание картины «На горке». 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sz w:val="32"/>
          <w:szCs w:val="32"/>
          <w:lang w:eastAsia="ru-RU"/>
        </w:rPr>
        <w:t>Беседа о зимних забавах детей.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Скажите, пожалуйста, кто такой писатель?(человек, который пишет рассказы, повести, сказки..).</w:t>
      </w:r>
    </w:p>
    <w:p w:rsidR="0048608B" w:rsidRPr="00E26894" w:rsidRDefault="0048608B" w:rsidP="005D5015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Сегодня мы с вами познакомимся с творчеством  детского писателя Николаем Николаевичем Носовым. (показать портрет писателя).</w:t>
      </w:r>
    </w:p>
    <w:p w:rsidR="0048608B" w:rsidRPr="00E26894" w:rsidRDefault="0048608B" w:rsidP="005D5015">
      <w:pPr>
        <w:spacing w:after="12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sz w:val="32"/>
          <w:szCs w:val="32"/>
          <w:lang w:eastAsia="ru-RU"/>
        </w:rPr>
        <w:t>Чтение рассказа Н.Носова «На горке»</w:t>
      </w:r>
    </w:p>
    <w:p w:rsidR="0048608B" w:rsidRPr="00E26894" w:rsidRDefault="0048608B" w:rsidP="005201C0">
      <w:pPr>
        <w:spacing w:before="100" w:beforeAutospacing="1" w:after="100" w:afterAutospacing="1" w:line="240" w:lineRule="atLeast"/>
        <w:rPr>
          <w:rFonts w:ascii="Times New Roman" w:hAnsi="Times New Roman"/>
          <w:b/>
          <w:sz w:val="32"/>
          <w:szCs w:val="32"/>
        </w:rPr>
      </w:pPr>
      <w:r w:rsidRPr="00E26894">
        <w:rPr>
          <w:rFonts w:ascii="Times New Roman" w:hAnsi="Times New Roman"/>
          <w:b/>
          <w:sz w:val="32"/>
          <w:szCs w:val="32"/>
        </w:rPr>
        <w:t>Беседа с детьми.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i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 xml:space="preserve">- О ком говорится в рассказе? </w:t>
      </w:r>
      <w:r w:rsidRPr="00E26894">
        <w:rPr>
          <w:rFonts w:ascii="Times New Roman" w:hAnsi="Times New Roman"/>
          <w:b/>
          <w:i/>
          <w:sz w:val="32"/>
          <w:szCs w:val="32"/>
          <w:lang w:eastAsia="ru-RU"/>
        </w:rPr>
        <w:t>(О ребятах, о Котьке Чижове</w:t>
      </w:r>
      <w:r w:rsidRPr="00E26894">
        <w:rPr>
          <w:rFonts w:ascii="Times New Roman" w:hAnsi="Times New Roman"/>
          <w:i/>
          <w:sz w:val="32"/>
          <w:szCs w:val="32"/>
          <w:lang w:eastAsia="ru-RU"/>
        </w:rPr>
        <w:t>)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b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- Какими словами можно сказать о ребятах, которые строили горку? Какие они? (</w:t>
      </w:r>
      <w:r w:rsidRPr="00E26894">
        <w:rPr>
          <w:rFonts w:ascii="Times New Roman" w:hAnsi="Times New Roman"/>
          <w:b/>
          <w:sz w:val="32"/>
          <w:szCs w:val="32"/>
          <w:lang w:eastAsia="ru-RU"/>
        </w:rPr>
        <w:t>Дружные, трудолюбивые)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i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 xml:space="preserve">- Какой Котька Чижов был в начале рассказа? </w:t>
      </w:r>
      <w:r w:rsidRPr="00E26894">
        <w:rPr>
          <w:rFonts w:ascii="Times New Roman" w:hAnsi="Times New Roman"/>
          <w:i/>
          <w:sz w:val="32"/>
          <w:szCs w:val="32"/>
          <w:lang w:eastAsia="ru-RU"/>
        </w:rPr>
        <w:t>(</w:t>
      </w:r>
      <w:r w:rsidRPr="00E26894">
        <w:rPr>
          <w:rFonts w:ascii="Times New Roman" w:hAnsi="Times New Roman"/>
          <w:b/>
          <w:i/>
          <w:sz w:val="32"/>
          <w:szCs w:val="32"/>
          <w:lang w:eastAsia="ru-RU"/>
        </w:rPr>
        <w:t>Ленивый, хитрый, глупый</w:t>
      </w:r>
      <w:r w:rsidRPr="00E26894">
        <w:rPr>
          <w:rFonts w:ascii="Times New Roman" w:hAnsi="Times New Roman"/>
          <w:i/>
          <w:sz w:val="32"/>
          <w:szCs w:val="32"/>
          <w:lang w:eastAsia="ru-RU"/>
        </w:rPr>
        <w:t>)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 xml:space="preserve">- Что он делал, когда ребята строили горку? </w:t>
      </w:r>
      <w:r w:rsidRPr="00E26894">
        <w:rPr>
          <w:rFonts w:ascii="Times New Roman" w:hAnsi="Times New Roman"/>
          <w:b/>
          <w:i/>
          <w:sz w:val="32"/>
          <w:szCs w:val="32"/>
          <w:lang w:eastAsia="ru-RU"/>
        </w:rPr>
        <w:t>(Смотрел в окно, разводил руками, мотал головой - будто нельзя ему, ленился, не хотел работать вместе с ребятами, а хотел кататься...)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i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 xml:space="preserve">- Каким он стал в конце? </w:t>
      </w:r>
      <w:r w:rsidRPr="00E26894">
        <w:rPr>
          <w:rFonts w:ascii="Times New Roman" w:hAnsi="Times New Roman"/>
          <w:i/>
          <w:sz w:val="32"/>
          <w:szCs w:val="32"/>
          <w:lang w:eastAsia="ru-RU"/>
        </w:rPr>
        <w:t>(</w:t>
      </w:r>
      <w:r w:rsidRPr="00E26894">
        <w:rPr>
          <w:rFonts w:ascii="Times New Roman" w:hAnsi="Times New Roman"/>
          <w:b/>
          <w:i/>
          <w:sz w:val="32"/>
          <w:szCs w:val="32"/>
          <w:lang w:eastAsia="ru-RU"/>
        </w:rPr>
        <w:t>Он исправился, осознал свои ошибки, ему стало стыдно, он стал работать, ему очень понравилось строить вместе с ребятами)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i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- Ребята, объясните, как вы понимаете русскую народную пословицу: "</w:t>
      </w:r>
      <w:r w:rsidRPr="00E26894">
        <w:rPr>
          <w:rFonts w:ascii="Times New Roman" w:hAnsi="Times New Roman"/>
          <w:b/>
          <w:sz w:val="32"/>
          <w:szCs w:val="32"/>
          <w:lang w:eastAsia="ru-RU"/>
        </w:rPr>
        <w:t>Любишь кататься, люби и саночки возить</w:t>
      </w:r>
      <w:r w:rsidRPr="00E26894">
        <w:rPr>
          <w:rFonts w:ascii="Times New Roman" w:hAnsi="Times New Roman"/>
          <w:sz w:val="32"/>
          <w:szCs w:val="32"/>
          <w:lang w:eastAsia="ru-RU"/>
        </w:rPr>
        <w:t>"? (Ответы детей).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- А о чем говорится в такой пословице, как "</w:t>
      </w:r>
      <w:r w:rsidRPr="00E26894">
        <w:rPr>
          <w:rFonts w:ascii="Times New Roman" w:hAnsi="Times New Roman"/>
          <w:b/>
          <w:sz w:val="32"/>
          <w:szCs w:val="32"/>
          <w:lang w:eastAsia="ru-RU"/>
        </w:rPr>
        <w:t>Дружно - не грузно, а врозь - хоть брось"?</w:t>
      </w:r>
      <w:r w:rsidRPr="00E26894">
        <w:rPr>
          <w:rFonts w:ascii="Times New Roman" w:hAnsi="Times New Roman"/>
          <w:sz w:val="32"/>
          <w:szCs w:val="32"/>
          <w:lang w:eastAsia="ru-RU"/>
        </w:rPr>
        <w:t xml:space="preserve"> (Ответы детей)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 xml:space="preserve">- Вы правильно, ребята, понимаете смысл русских народных пословиц. Если ты ленивый, не думай, что все достанется тебе легким путем. Хочешь кататься на горке - сначала потрудись. А если трудиться всем  вместе, дружно, обязательно все получится, а одному что-то сделать очень трудно. 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b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 xml:space="preserve">- А есть ли среди вас ребята, которые любят постоять в сторонке, когда другие трудятся? </w:t>
      </w:r>
      <w:r w:rsidRPr="00E26894">
        <w:rPr>
          <w:rFonts w:ascii="Times New Roman" w:hAnsi="Times New Roman"/>
          <w:b/>
          <w:sz w:val="32"/>
          <w:szCs w:val="32"/>
          <w:lang w:eastAsia="ru-RU"/>
        </w:rPr>
        <w:t>(Ответы детей)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- Хорошо, что вы все трудолюбивые, а не лежебоки. А если вдруг среди вас появятся такие ребята, что вы будете делать? (Ответы детей)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- А как поступили с Котькой ребята, когда увидели, что он испортил горку? Прогнали его? Обозвали? Оттолкнули? (Ответы детей)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- В рассказе Н. Носова ребята оказались хорошими, справедливыми, они сказали Котьке: "Как испортить горку, ты знаешь, а как починить, не знаешь! Бери сейчас же лопату!"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- Ребята не только заставили Котьку трудиться, но и сами стали ему помогать, потому что знали, что, когда все дружно вместе будут делать, результат будет лучше и быстрее.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- Ребята, как вы думаете, Котьке хотелось, чтобы горка получилась?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Как он трудился? Что он придумал? (Ответы детей)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- Ребята помогали Котьке. А он им помогал? Большую работу он сделал или маленькую? (Ответы детей)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- Совсем неважно, сколько он сделал, ведь "В большом общем деле и малая помощь дорога..."</w:t>
      </w:r>
    </w:p>
    <w:p w:rsidR="0048608B" w:rsidRPr="00E26894" w:rsidRDefault="0048608B" w:rsidP="005201C0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– Закройте глаза и представьте, что прошел год. Каким стал Котька?</w:t>
      </w:r>
    </w:p>
    <w:p w:rsidR="0048608B" w:rsidRPr="00E26894" w:rsidRDefault="0048608B" w:rsidP="005201C0">
      <w:pPr>
        <w:spacing w:after="12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bCs/>
          <w:sz w:val="32"/>
          <w:szCs w:val="32"/>
          <w:lang w:eastAsia="ru-RU"/>
        </w:rPr>
        <w:t>Физкультминутка</w:t>
      </w:r>
    </w:p>
    <w:p w:rsidR="0048608B" w:rsidRPr="00E26894" w:rsidRDefault="0048608B" w:rsidP="00C736DE">
      <w:pPr>
        <w:spacing w:after="120" w:line="240" w:lineRule="atLeast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С неба падают снежинки,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Как на сказочной картинке.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Будем их ловить руками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И покажем дома маме. 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(Дети поднимают руки над головой и делают хватательные движения, словно ловят снежинки.)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E26894">
        <w:rPr>
          <w:rFonts w:ascii="Times New Roman" w:hAnsi="Times New Roman"/>
          <w:sz w:val="32"/>
          <w:szCs w:val="32"/>
          <w:lang w:eastAsia="ru-RU"/>
        </w:rPr>
        <w:t>А вокруг лежат сугробы,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Снегом замело дороги. 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(Потягивания — руки в стороны.)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E26894">
        <w:rPr>
          <w:rFonts w:ascii="Times New Roman" w:hAnsi="Times New Roman"/>
          <w:sz w:val="32"/>
          <w:szCs w:val="32"/>
          <w:lang w:eastAsia="ru-RU"/>
        </w:rPr>
        <w:t>Не завязнуть в поле чтобы,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Поднимаем выше ноги. 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(Ходьба на месте, колени высоко поднимаются.)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E26894">
        <w:rPr>
          <w:rFonts w:ascii="Times New Roman" w:hAnsi="Times New Roman"/>
          <w:sz w:val="32"/>
          <w:szCs w:val="32"/>
          <w:lang w:eastAsia="ru-RU"/>
        </w:rPr>
        <w:t>Вон лисица в поле скачет,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Словно мягкий рыжий мячик. 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(Прыжки на месте.)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E26894">
        <w:rPr>
          <w:rFonts w:ascii="Times New Roman" w:hAnsi="Times New Roman"/>
          <w:sz w:val="32"/>
          <w:szCs w:val="32"/>
          <w:lang w:eastAsia="ru-RU"/>
        </w:rPr>
        <w:t>Ну а мы идём, идём 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(Ходьба на месте.)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E26894">
        <w:rPr>
          <w:rFonts w:ascii="Times New Roman" w:hAnsi="Times New Roman"/>
          <w:sz w:val="32"/>
          <w:szCs w:val="32"/>
          <w:lang w:eastAsia="ru-RU"/>
        </w:rPr>
        <w:t>И к себе приходим в дом. 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(Дети садятся.)</w:t>
      </w:r>
    </w:p>
    <w:p w:rsidR="0048608B" w:rsidRPr="00E26894" w:rsidRDefault="0048608B" w:rsidP="00C736DE">
      <w:pPr>
        <w:spacing w:after="12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sz w:val="32"/>
          <w:szCs w:val="32"/>
          <w:lang w:eastAsia="ru-RU"/>
        </w:rPr>
        <w:t xml:space="preserve">Найдите пословицу, которая выражает главную мысль рассказа: 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1. Поспешишь – людей насмешишь.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2. Семь раз отмерь, а один отрежь.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3. Умел ошибиться, умей и поправиться.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– Почему вы выбрали пословицу под цифрой 3?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Вы правильно справились с заданием. Исправить ошибку Котьке помогли его товарищи, которые работали вместе с ним.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bCs/>
          <w:sz w:val="32"/>
          <w:szCs w:val="32"/>
          <w:lang w:eastAsia="ru-RU"/>
        </w:rPr>
        <w:t>Игра «Что сначала, что потом».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– Художник нарисовал к этому рассказу картинки. Рассмотрите их.     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Соответствует ли порядок рисунков событиям рассказа? (нет)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Давайте расставим картинки по порядку. 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Какой картинки не хватает?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У нас получился картинный план. Давайте озаглавим каждую картинку.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bCs/>
          <w:sz w:val="32"/>
          <w:szCs w:val="32"/>
          <w:lang w:eastAsia="ru-RU"/>
        </w:rPr>
        <w:t>План</w:t>
      </w:r>
    </w:p>
    <w:p w:rsidR="0048608B" w:rsidRPr="00E26894" w:rsidRDefault="0048608B" w:rsidP="00C736D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Строительство горки ребятами.</w:t>
      </w:r>
    </w:p>
    <w:p w:rsidR="0048608B" w:rsidRPr="00E26894" w:rsidRDefault="0048608B" w:rsidP="00C736D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Хитрец на скользкой горке.</w:t>
      </w:r>
    </w:p>
    <w:p w:rsidR="0048608B" w:rsidRPr="00E26894" w:rsidRDefault="0048608B" w:rsidP="00C736D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Котька посыпает горку песком.</w:t>
      </w:r>
    </w:p>
    <w:p w:rsidR="0048608B" w:rsidRPr="00E26894" w:rsidRDefault="0048608B" w:rsidP="00C736D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Ребята заставили товарища работать.</w:t>
      </w:r>
    </w:p>
    <w:p w:rsidR="0048608B" w:rsidRPr="00E26894" w:rsidRDefault="0048608B" w:rsidP="00C736D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Котьке понравилось трудиться.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bCs/>
          <w:sz w:val="32"/>
          <w:szCs w:val="32"/>
          <w:lang w:eastAsia="ru-RU"/>
        </w:rPr>
        <w:t>8) Обобщение материала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– Выберите слова, которые, по вашему мнению, подходят к этому рассказу: 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(хлопки в ладоши)</w:t>
      </w:r>
    </w:p>
    <w:p w:rsidR="0048608B" w:rsidRPr="00E26894" w:rsidRDefault="0048608B" w:rsidP="00C736DE">
      <w:pPr>
        <w:spacing w:after="12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ДРУЖБА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ЗЛО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ТРУДОЛЮБИЕ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РАДОСТЬ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ЛЕНЬ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ЗАВИСТЬ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b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b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sz w:val="32"/>
          <w:szCs w:val="32"/>
          <w:lang w:eastAsia="ru-RU"/>
        </w:rPr>
        <w:t>Упражнение «Я начну, а вы закончите».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1.Был ясный морозный день. Снег на солнце… (искрился, сверкал, переливался, блестел..)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2.Миша сел на санки и поехал с горки (пулей, вихрем, стрелой.._)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3.Санки перевернулись, и мальчик…(шлёпнулся, полетел вверх тормашками..).</w:t>
      </w: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0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4. Котьке очень хотелось, чтобы горка получилась. Он старательно  трудился..(не покладая рук, ни разу не присев, старательно, в поте лица..).</w:t>
      </w:r>
    </w:p>
    <w:p w:rsidR="0048608B" w:rsidRPr="00E26894" w:rsidRDefault="0048608B" w:rsidP="00F43D54">
      <w:pPr>
        <w:spacing w:before="100" w:beforeAutospacing="1" w:after="100" w:afterAutospacing="1" w:line="240" w:lineRule="atLeast"/>
        <w:rPr>
          <w:rFonts w:ascii="Times New Roman" w:hAnsi="Times New Roman"/>
          <w:b/>
          <w:sz w:val="32"/>
          <w:szCs w:val="32"/>
          <w:lang w:eastAsia="ru-RU"/>
        </w:rPr>
      </w:pPr>
    </w:p>
    <w:p w:rsidR="0048608B" w:rsidRPr="00E26894" w:rsidRDefault="0048608B" w:rsidP="00F43D54">
      <w:pPr>
        <w:spacing w:before="100" w:beforeAutospacing="1" w:after="100" w:afterAutospacing="1" w:line="240" w:lineRule="atLeast"/>
        <w:rPr>
          <w:rFonts w:ascii="Times New Roman" w:hAnsi="Times New Roman"/>
          <w:b/>
          <w:sz w:val="32"/>
          <w:szCs w:val="32"/>
          <w:lang w:eastAsia="ru-RU"/>
        </w:rPr>
      </w:pPr>
      <w:r w:rsidRPr="00E26894">
        <w:rPr>
          <w:rFonts w:ascii="Times New Roman" w:hAnsi="Times New Roman"/>
          <w:b/>
          <w:sz w:val="32"/>
          <w:szCs w:val="32"/>
          <w:lang w:eastAsia="ru-RU"/>
        </w:rPr>
        <w:t>Итог занятия.</w:t>
      </w:r>
    </w:p>
    <w:p w:rsidR="0048608B" w:rsidRPr="00E26894" w:rsidRDefault="0048608B" w:rsidP="00F43D54">
      <w:pPr>
        <w:spacing w:before="100" w:beforeAutospacing="1" w:after="100" w:afterAutospacing="1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Наша встреча в литературной гостиной подошла к концу. Давайте вспомним, какой рассказ мы читали сегодня?</w:t>
      </w:r>
    </w:p>
    <w:p w:rsidR="0048608B" w:rsidRPr="00E26894" w:rsidRDefault="0048608B" w:rsidP="00F43D54">
      <w:pPr>
        <w:spacing w:before="100" w:beforeAutospacing="1" w:after="100" w:afterAutospacing="1" w:line="240" w:lineRule="atLeast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Вам хочется узнать ещё какие-нибудь рассказы или сказки Николая Носова?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– Итак,  я надеюсь, что вы, ребята, теперь сумеете отличить хорошее от плохого, а некрасивый поступок товарищу простить и помочь ему впредь такое не совершать.</w:t>
      </w:r>
    </w:p>
    <w:p w:rsidR="0048608B" w:rsidRPr="00E26894" w:rsidRDefault="0048608B" w:rsidP="00C736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–  У каждого на столе лежит снежинка. Возьмите ее. Оцените свою работу на занятии и поставьте себе отметку.</w:t>
      </w:r>
    </w:p>
    <w:p w:rsidR="0048608B" w:rsidRPr="00E26894" w:rsidRDefault="0048608B" w:rsidP="008B43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– А сейчас мы с вами построим свою горку. Все свои снежинки вы прикрепите на доску.</w:t>
      </w:r>
    </w:p>
    <w:p w:rsidR="0048608B" w:rsidRPr="00E26894" w:rsidRDefault="0048608B" w:rsidP="008B43DE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48608B" w:rsidRPr="00E26894" w:rsidRDefault="0048608B" w:rsidP="005201C0">
      <w:pPr>
        <w:spacing w:after="120" w:line="240" w:lineRule="auto"/>
        <w:rPr>
          <w:rFonts w:ascii="Times New Roman" w:hAnsi="Times New Roman"/>
          <w:bCs/>
          <w:sz w:val="32"/>
          <w:szCs w:val="32"/>
          <w:lang w:eastAsia="ru-RU"/>
        </w:rPr>
      </w:pPr>
      <w:r w:rsidRPr="00E26894">
        <w:rPr>
          <w:rFonts w:ascii="Times New Roman" w:hAnsi="Times New Roman"/>
          <w:bCs/>
          <w:sz w:val="32"/>
          <w:szCs w:val="32"/>
          <w:lang w:eastAsia="ru-RU"/>
        </w:rPr>
        <w:t>Кому понравился рассказ?</w:t>
      </w:r>
    </w:p>
    <w:p w:rsidR="0048608B" w:rsidRPr="00E26894" w:rsidRDefault="0048608B" w:rsidP="005201C0">
      <w:pPr>
        <w:spacing w:after="12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E26894">
        <w:rPr>
          <w:rFonts w:ascii="Times New Roman" w:hAnsi="Times New Roman"/>
          <w:sz w:val="32"/>
          <w:szCs w:val="32"/>
          <w:lang w:eastAsia="ru-RU"/>
        </w:rPr>
        <w:t>– Кто является главным героем рассказа? (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Котька и его друзья</w:t>
      </w:r>
      <w:r w:rsidRPr="00E26894">
        <w:rPr>
          <w:rFonts w:ascii="Times New Roman" w:hAnsi="Times New Roman"/>
          <w:sz w:val="32"/>
          <w:szCs w:val="32"/>
          <w:lang w:eastAsia="ru-RU"/>
        </w:rPr>
        <w:t>)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Что делали ребята?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А что делал Котька, когда ребята трудились? 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Почему же он не вышел? 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(Не хотел трудиться, но хотел кататься)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Какой он? (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Хитрый)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Что произошло, когда ребята ушли обедать?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А зачем он посыпал горку песком? (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Он не мог на нее взобраться</w:t>
      </w:r>
      <w:r w:rsidRPr="00E26894">
        <w:rPr>
          <w:rFonts w:ascii="Times New Roman" w:hAnsi="Times New Roman"/>
          <w:sz w:val="32"/>
          <w:szCs w:val="32"/>
          <w:lang w:eastAsia="ru-RU"/>
        </w:rPr>
        <w:t>).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Как отреагировали ребята, когда прибежали на горку после обеда? 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(Поругали Котьку и заставили его засыпать горку снегом).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Котька сразу согласился это сделать? 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(Нет, он предложил подождать, пока выпадет снег)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Понравилось ли Котьке работать?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Как вы думаете, изменился ли Котька? (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Да, он стал лучше</w:t>
      </w:r>
      <w:r w:rsidRPr="00E26894">
        <w:rPr>
          <w:rFonts w:ascii="Times New Roman" w:hAnsi="Times New Roman"/>
          <w:sz w:val="32"/>
          <w:szCs w:val="32"/>
          <w:lang w:eastAsia="ru-RU"/>
        </w:rPr>
        <w:t>).</w:t>
      </w:r>
      <w:r w:rsidRPr="00E26894">
        <w:rPr>
          <w:rFonts w:ascii="Times New Roman" w:hAnsi="Times New Roman"/>
          <w:sz w:val="32"/>
          <w:szCs w:val="32"/>
          <w:lang w:eastAsia="ru-RU"/>
        </w:rPr>
        <w:br/>
        <w:t>– Кто помог ему стать лучше? (</w:t>
      </w:r>
      <w:r w:rsidRPr="00E26894">
        <w:rPr>
          <w:rFonts w:ascii="Times New Roman" w:hAnsi="Times New Roman"/>
          <w:i/>
          <w:iCs/>
          <w:sz w:val="32"/>
          <w:szCs w:val="32"/>
          <w:lang w:eastAsia="ru-RU"/>
        </w:rPr>
        <w:t>Его товарищи</w:t>
      </w:r>
      <w:r w:rsidRPr="00E26894">
        <w:rPr>
          <w:rFonts w:ascii="Times New Roman" w:hAnsi="Times New Roman"/>
          <w:sz w:val="32"/>
          <w:szCs w:val="32"/>
          <w:lang w:eastAsia="ru-RU"/>
        </w:rPr>
        <w:t>)</w:t>
      </w:r>
    </w:p>
    <w:p w:rsidR="0048608B" w:rsidRDefault="0048608B" w:rsidP="002F502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48608B" w:rsidRPr="00C736DE" w:rsidRDefault="0048608B" w:rsidP="002F5026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sectPr w:rsidR="0048608B" w:rsidRPr="00C736DE" w:rsidSect="00D26A19">
      <w:pgSz w:w="11906" w:h="16838"/>
      <w:pgMar w:top="1134" w:right="850" w:bottom="1134" w:left="900" w:header="708" w:footer="708" w:gutter="0"/>
      <w:pgBorders w:offsetFrom="page">
        <w:top w:val="shadowedSquares" w:sz="14" w:space="15" w:color="auto"/>
        <w:left w:val="shadowedSquares" w:sz="14" w:space="15" w:color="auto"/>
        <w:bottom w:val="shadowedSquares" w:sz="14" w:space="15" w:color="auto"/>
        <w:right w:val="shadowedSquares" w:sz="14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0D1"/>
    <w:multiLevelType w:val="multilevel"/>
    <w:tmpl w:val="141E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D11FA0"/>
    <w:multiLevelType w:val="multilevel"/>
    <w:tmpl w:val="2E7C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EE7D32"/>
    <w:multiLevelType w:val="multilevel"/>
    <w:tmpl w:val="5CF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0A03DA"/>
    <w:multiLevelType w:val="multilevel"/>
    <w:tmpl w:val="F9CA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6DE"/>
    <w:rsid w:val="002A2BF7"/>
    <w:rsid w:val="002F5026"/>
    <w:rsid w:val="00362FDC"/>
    <w:rsid w:val="0048608B"/>
    <w:rsid w:val="005201C0"/>
    <w:rsid w:val="00554A2D"/>
    <w:rsid w:val="005A1C9B"/>
    <w:rsid w:val="005D5015"/>
    <w:rsid w:val="00675CE4"/>
    <w:rsid w:val="0080689B"/>
    <w:rsid w:val="008B43DE"/>
    <w:rsid w:val="00981192"/>
    <w:rsid w:val="009A283C"/>
    <w:rsid w:val="00A06746"/>
    <w:rsid w:val="00A22E92"/>
    <w:rsid w:val="00A30DAC"/>
    <w:rsid w:val="00A73EE6"/>
    <w:rsid w:val="00AC46A2"/>
    <w:rsid w:val="00AF7F5D"/>
    <w:rsid w:val="00C736DE"/>
    <w:rsid w:val="00CD3D5F"/>
    <w:rsid w:val="00D26A19"/>
    <w:rsid w:val="00E26894"/>
    <w:rsid w:val="00E55418"/>
    <w:rsid w:val="00F25FFC"/>
    <w:rsid w:val="00F43D54"/>
    <w:rsid w:val="00F47A80"/>
    <w:rsid w:val="00FC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C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73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736D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736DE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736DE"/>
    <w:rPr>
      <w:rFonts w:cs="Times New Roman"/>
      <w:i/>
      <w:iCs/>
    </w:rPr>
  </w:style>
  <w:style w:type="character" w:customStyle="1" w:styleId="b-share">
    <w:name w:val="b-share"/>
    <w:basedOn w:val="DefaultParagraphFont"/>
    <w:uiPriority w:val="99"/>
    <w:rsid w:val="00C736DE"/>
    <w:rPr>
      <w:rFonts w:cs="Times New Roman"/>
    </w:rPr>
  </w:style>
  <w:style w:type="character" w:customStyle="1" w:styleId="b-share-form-button">
    <w:name w:val="b-share-form-button"/>
    <w:basedOn w:val="DefaultParagraphFont"/>
    <w:uiPriority w:val="99"/>
    <w:rsid w:val="00C736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ookin.org.ru/book/279408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1157</Words>
  <Characters>6599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НОД ПО РАЗВИТИЮ РЕЧИ В ПОДГОТОВИТЕЛЬНОЙ ГРУППЕ</dc:title>
  <dc:subject/>
  <dc:creator>Елена</dc:creator>
  <cp:keywords/>
  <dc:description/>
  <cp:lastModifiedBy>ульяна</cp:lastModifiedBy>
  <cp:revision>2</cp:revision>
  <cp:lastPrinted>2013-12-12T16:34:00Z</cp:lastPrinted>
  <dcterms:created xsi:type="dcterms:W3CDTF">2017-02-12T08:28:00Z</dcterms:created>
  <dcterms:modified xsi:type="dcterms:W3CDTF">2017-02-12T08:28:00Z</dcterms:modified>
</cp:coreProperties>
</file>