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05" w:rsidRDefault="00642B05" w:rsidP="003A1316">
      <w:pPr>
        <w:pStyle w:val="a3"/>
        <w:shd w:val="clear" w:color="auto" w:fill="FFFFFF"/>
        <w:spacing w:before="0" w:beforeAutospacing="0" w:after="132" w:afterAutospacing="0"/>
        <w:rPr>
          <w:noProof/>
        </w:rPr>
      </w:pPr>
    </w:p>
    <w:p w:rsidR="00642B05" w:rsidRDefault="00642B05" w:rsidP="003A1316">
      <w:pPr>
        <w:pStyle w:val="a3"/>
        <w:shd w:val="clear" w:color="auto" w:fill="FFFFFF"/>
        <w:spacing w:before="0" w:beforeAutospacing="0" w:after="132" w:afterAutospacing="0"/>
        <w:rPr>
          <w:noProof/>
        </w:rPr>
      </w:pPr>
    </w:p>
    <w:p w:rsidR="00642B05" w:rsidRDefault="00642B05" w:rsidP="003A1316">
      <w:pPr>
        <w:pStyle w:val="a3"/>
        <w:shd w:val="clear" w:color="auto" w:fill="FFFFFF"/>
        <w:spacing w:before="0" w:beforeAutospacing="0" w:after="132" w:afterAutospacing="0"/>
        <w:rPr>
          <w:noProof/>
        </w:rPr>
      </w:pPr>
    </w:p>
    <w:p w:rsidR="00642B05" w:rsidRPr="00642B05" w:rsidRDefault="00642B05" w:rsidP="00642B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42B05">
        <w:rPr>
          <w:rFonts w:ascii="Times New Roman" w:hAnsi="Times New Roman" w:cs="Times New Roman"/>
          <w:b/>
          <w:i/>
          <w:sz w:val="36"/>
          <w:szCs w:val="36"/>
        </w:rPr>
        <w:t>Доклад «Техномир без границ» для родительского собрания</w:t>
      </w:r>
    </w:p>
    <w:p w:rsidR="00642B05" w:rsidRDefault="00642B05" w:rsidP="003A1316">
      <w:pPr>
        <w:pStyle w:val="a3"/>
        <w:shd w:val="clear" w:color="auto" w:fill="FFFFFF"/>
        <w:spacing w:before="0" w:beforeAutospacing="0" w:after="132" w:afterAutospacing="0"/>
        <w:rPr>
          <w:noProof/>
        </w:rPr>
      </w:pPr>
    </w:p>
    <w:p w:rsidR="00642B05" w:rsidRDefault="00642B05" w:rsidP="003A1316">
      <w:pPr>
        <w:pStyle w:val="a3"/>
        <w:shd w:val="clear" w:color="auto" w:fill="FFFFFF"/>
        <w:spacing w:before="0" w:beforeAutospacing="0" w:after="132" w:afterAutospacing="0"/>
        <w:rPr>
          <w:noProof/>
        </w:rPr>
      </w:pPr>
    </w:p>
    <w:p w:rsidR="00642B05" w:rsidRDefault="00642B05" w:rsidP="003A1316">
      <w:pPr>
        <w:pStyle w:val="a3"/>
        <w:shd w:val="clear" w:color="auto" w:fill="FFFFFF"/>
        <w:spacing w:before="0" w:beforeAutospacing="0" w:after="132" w:afterAutospacing="0"/>
        <w:rPr>
          <w:noProof/>
        </w:rPr>
      </w:pPr>
    </w:p>
    <w:p w:rsidR="00642B05" w:rsidRDefault="00642B05" w:rsidP="003A1316">
      <w:pPr>
        <w:pStyle w:val="a3"/>
        <w:shd w:val="clear" w:color="auto" w:fill="FFFFFF"/>
        <w:spacing w:before="0" w:beforeAutospacing="0" w:after="132" w:afterAutospacing="0"/>
        <w:rPr>
          <w:noProof/>
        </w:rPr>
      </w:pPr>
    </w:p>
    <w:p w:rsidR="003A1316" w:rsidRDefault="009D09FA" w:rsidP="003A1316">
      <w:pPr>
        <w:pStyle w:val="a3"/>
        <w:shd w:val="clear" w:color="auto" w:fill="FFFFFF"/>
        <w:spacing w:before="0" w:beforeAutospacing="0" w:after="132" w:afterAutospacing="0"/>
        <w:rPr>
          <w:rFonts w:asciiTheme="minorHAnsi" w:hAnsiTheme="minorHAnsi"/>
          <w:color w:val="333333"/>
          <w:sz w:val="19"/>
          <w:szCs w:val="19"/>
        </w:rPr>
      </w:pPr>
      <w:r>
        <w:rPr>
          <w:noProof/>
        </w:rPr>
        <w:drawing>
          <wp:inline distT="0" distB="0" distL="0" distR="0">
            <wp:extent cx="4569728" cy="2256062"/>
            <wp:effectExtent l="19050" t="0" r="2272" b="0"/>
            <wp:docPr id="1" name="Рисунок 1" descr="https://avatars.mds.yandex.net/i?id=bd0a606b30d2427a92026f155013d20354fa84a0-985774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d0a606b30d2427a92026f155013d20354fa84a0-985774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57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1316" w:rsidRPr="003A1316">
        <w:rPr>
          <w:rFonts w:ascii="Helvetica" w:hAnsi="Helvetica"/>
          <w:color w:val="333333"/>
          <w:sz w:val="19"/>
          <w:szCs w:val="19"/>
        </w:rPr>
        <w:t xml:space="preserve"> </w:t>
      </w:r>
    </w:p>
    <w:p w:rsidR="00614F59" w:rsidRPr="003F3327" w:rsidRDefault="003A1316" w:rsidP="003A1316">
      <w:pPr>
        <w:pStyle w:val="a3"/>
        <w:shd w:val="clear" w:color="auto" w:fill="FFFFFF"/>
        <w:spacing w:before="0" w:beforeAutospacing="0" w:after="132" w:afterAutospacing="0"/>
        <w:jc w:val="both"/>
        <w:rPr>
          <w:sz w:val="32"/>
          <w:szCs w:val="32"/>
        </w:rPr>
      </w:pPr>
      <w:r w:rsidRPr="003F3327">
        <w:rPr>
          <w:sz w:val="32"/>
          <w:szCs w:val="32"/>
        </w:rPr>
        <w:t xml:space="preserve">Развитие технического творчества и инженерного мышления в дошкольном возрасте играет в дошкольном детстве огромную роль, ведь «по данным психологов и социологов, ребёнок, который не познакомился с основами технической деятельности до 7-8 лет, в большинстве случаев не свяжет свою будущую профессию с техникой». </w:t>
      </w:r>
    </w:p>
    <w:p w:rsidR="00614F59" w:rsidRPr="003F3327" w:rsidRDefault="003A1316" w:rsidP="003A1316">
      <w:pPr>
        <w:pStyle w:val="a3"/>
        <w:shd w:val="clear" w:color="auto" w:fill="FFFFFF"/>
        <w:spacing w:before="0" w:beforeAutospacing="0" w:after="132" w:afterAutospacing="0"/>
        <w:jc w:val="both"/>
        <w:rPr>
          <w:sz w:val="32"/>
          <w:szCs w:val="32"/>
        </w:rPr>
      </w:pPr>
      <w:r w:rsidRPr="003F3327">
        <w:rPr>
          <w:sz w:val="32"/>
          <w:szCs w:val="32"/>
        </w:rPr>
        <w:t xml:space="preserve">Педагогические знания Ф </w:t>
      </w:r>
      <w:proofErr w:type="spellStart"/>
      <w:r w:rsidRPr="003F3327">
        <w:rPr>
          <w:sz w:val="32"/>
          <w:szCs w:val="32"/>
        </w:rPr>
        <w:t>Фрёбеля</w:t>
      </w:r>
      <w:proofErr w:type="spellEnd"/>
      <w:r w:rsidRPr="003F3327">
        <w:rPr>
          <w:sz w:val="32"/>
          <w:szCs w:val="32"/>
        </w:rPr>
        <w:t xml:space="preserve"> отражали его убеждение в том, что «возможности человека развиваются в процессе его деятельности и что в соответствии с этим педагогический процесс должен быть основан на «действии, работе и мышлении». </w:t>
      </w:r>
    </w:p>
    <w:p w:rsidR="003F3327" w:rsidRDefault="003A1316" w:rsidP="003A1316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  <w:sz w:val="32"/>
          <w:szCs w:val="32"/>
        </w:rPr>
      </w:pPr>
      <w:r w:rsidRPr="003F3327">
        <w:rPr>
          <w:sz w:val="32"/>
          <w:szCs w:val="32"/>
        </w:rPr>
        <w:t xml:space="preserve">Деятельность ребенка </w:t>
      </w:r>
      <w:proofErr w:type="gramStart"/>
      <w:r w:rsidRPr="003F3327">
        <w:rPr>
          <w:sz w:val="32"/>
          <w:szCs w:val="32"/>
        </w:rPr>
        <w:t>имеет ведущую роль</w:t>
      </w:r>
      <w:proofErr w:type="gramEnd"/>
      <w:r w:rsidRPr="003F3327">
        <w:rPr>
          <w:sz w:val="32"/>
          <w:szCs w:val="32"/>
        </w:rPr>
        <w:t xml:space="preserve"> в развитии его речи и воображения. «К сожалению, современное обучение больше развивает в детях только одну сторону - исполнительские способности, а более сложная и важная сторона - творческие способности человека отдаются воле случая».</w:t>
      </w:r>
      <w:r w:rsidR="003F3327" w:rsidRPr="003F3327">
        <w:rPr>
          <w:color w:val="333333"/>
          <w:sz w:val="32"/>
          <w:szCs w:val="32"/>
        </w:rPr>
        <w:t xml:space="preserve"> </w:t>
      </w:r>
    </w:p>
    <w:p w:rsidR="003A1316" w:rsidRPr="003F3327" w:rsidRDefault="003F3327" w:rsidP="003A1316">
      <w:pPr>
        <w:pStyle w:val="a3"/>
        <w:shd w:val="clear" w:color="auto" w:fill="FFFFFF"/>
        <w:spacing w:before="0" w:beforeAutospacing="0" w:after="132" w:afterAutospacing="0"/>
        <w:jc w:val="both"/>
        <w:rPr>
          <w:sz w:val="32"/>
          <w:szCs w:val="32"/>
        </w:rPr>
      </w:pPr>
      <w:r w:rsidRPr="003F3327">
        <w:rPr>
          <w:color w:val="333333"/>
          <w:sz w:val="32"/>
          <w:szCs w:val="32"/>
        </w:rPr>
        <w:t>Проект </w:t>
      </w:r>
      <w:r w:rsidRPr="003F3327">
        <w:rPr>
          <w:b/>
          <w:bCs/>
          <w:color w:val="333333"/>
          <w:sz w:val="32"/>
          <w:szCs w:val="32"/>
        </w:rPr>
        <w:t>реализуется совместно</w:t>
      </w:r>
      <w:r w:rsidRPr="003F3327">
        <w:rPr>
          <w:color w:val="333333"/>
          <w:sz w:val="32"/>
          <w:szCs w:val="32"/>
        </w:rPr>
        <w:t> </w:t>
      </w:r>
      <w:proofErr w:type="gramStart"/>
      <w:r w:rsidRPr="003F3327">
        <w:rPr>
          <w:color w:val="333333"/>
          <w:sz w:val="32"/>
          <w:szCs w:val="32"/>
        </w:rPr>
        <w:t>с</w:t>
      </w:r>
      <w:proofErr w:type="gramEnd"/>
      <w:r w:rsidRPr="003F3327">
        <w:rPr>
          <w:color w:val="333333"/>
          <w:sz w:val="32"/>
          <w:szCs w:val="32"/>
        </w:rPr>
        <w:t xml:space="preserve"> </w:t>
      </w:r>
      <w:proofErr w:type="gramStart"/>
      <w:r w:rsidRPr="003F3327">
        <w:rPr>
          <w:color w:val="333333"/>
          <w:sz w:val="32"/>
          <w:szCs w:val="32"/>
        </w:rPr>
        <w:t>А</w:t>
      </w:r>
      <w:r>
        <w:rPr>
          <w:color w:val="333333"/>
          <w:sz w:val="32"/>
          <w:szCs w:val="32"/>
        </w:rPr>
        <w:t>втономная</w:t>
      </w:r>
      <w:proofErr w:type="gramEnd"/>
      <w:r>
        <w:rPr>
          <w:color w:val="333333"/>
          <w:sz w:val="32"/>
          <w:szCs w:val="32"/>
        </w:rPr>
        <w:t xml:space="preserve"> некоммерческая организация</w:t>
      </w:r>
      <w:r w:rsidRPr="003F3327">
        <w:rPr>
          <w:color w:val="333333"/>
          <w:sz w:val="32"/>
          <w:szCs w:val="32"/>
        </w:rPr>
        <w:t xml:space="preserve"> Д</w:t>
      </w:r>
      <w:r>
        <w:rPr>
          <w:color w:val="333333"/>
          <w:sz w:val="32"/>
          <w:szCs w:val="32"/>
        </w:rPr>
        <w:t xml:space="preserve">ополнительного </w:t>
      </w:r>
      <w:r w:rsidRPr="003F3327">
        <w:rPr>
          <w:color w:val="333333"/>
          <w:sz w:val="32"/>
          <w:szCs w:val="32"/>
        </w:rPr>
        <w:t>П</w:t>
      </w:r>
      <w:r>
        <w:rPr>
          <w:color w:val="333333"/>
          <w:sz w:val="32"/>
          <w:szCs w:val="32"/>
        </w:rPr>
        <w:t xml:space="preserve">рофессионального </w:t>
      </w:r>
      <w:r w:rsidRPr="003F3327">
        <w:rPr>
          <w:color w:val="333333"/>
          <w:sz w:val="32"/>
          <w:szCs w:val="32"/>
        </w:rPr>
        <w:t>О</w:t>
      </w:r>
      <w:r>
        <w:rPr>
          <w:color w:val="333333"/>
          <w:sz w:val="32"/>
          <w:szCs w:val="32"/>
        </w:rPr>
        <w:t>бразования</w:t>
      </w:r>
      <w:r w:rsidRPr="003F3327">
        <w:rPr>
          <w:color w:val="333333"/>
          <w:sz w:val="32"/>
          <w:szCs w:val="32"/>
        </w:rPr>
        <w:t xml:space="preserve"> </w:t>
      </w:r>
      <w:r w:rsidRPr="003F3327">
        <w:rPr>
          <w:color w:val="333333"/>
          <w:sz w:val="32"/>
          <w:szCs w:val="32"/>
        </w:rPr>
        <w:lastRenderedPageBreak/>
        <w:t>«Институт образовательных технологий» и компанией «ООО Инженерная сила», партнером в области образовательных проектов.</w:t>
      </w:r>
      <w:r w:rsidRPr="003F3327">
        <w:rPr>
          <w:color w:val="333333"/>
          <w:sz w:val="32"/>
          <w:szCs w:val="32"/>
        </w:rPr>
        <w:br/>
      </w:r>
    </w:p>
    <w:p w:rsidR="003F3327" w:rsidRPr="003F3327" w:rsidRDefault="003F3327" w:rsidP="003F33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  <w:t>Проект ««</w:t>
      </w:r>
      <w:proofErr w:type="spellStart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  <w:t>ТехноМир</w:t>
      </w:r>
      <w:proofErr w:type="spellEnd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  <w:t>: развитие без грани</w:t>
      </w:r>
      <w:proofErr w:type="gramStart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  <w:t>ц-</w:t>
      </w:r>
      <w:proofErr w:type="gramEnd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фундамент технологического будущего России»» </w:t>
      </w:r>
      <w:r w:rsidRPr="003F332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направлен на</w:t>
      </w: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</w:rPr>
        <w:t> формирование системы работы по техническому направлению с привлечением родительского сообщества и с учетом предприятий регионов РФ.</w:t>
      </w:r>
    </w:p>
    <w:p w:rsidR="003F3327" w:rsidRPr="003F3327" w:rsidRDefault="003F3327" w:rsidP="003F3327">
      <w:pPr>
        <w:shd w:val="clear" w:color="auto" w:fill="FFFFFF"/>
        <w:spacing w:after="238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gramStart"/>
      <w:r w:rsidRPr="003F332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Основными задачами</w:t>
      </w: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> инновационной деятельности в рамках проекта являются:</w:t>
      </w: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- разработка методических рекомендаций по формированию игровой </w:t>
      </w:r>
      <w:proofErr w:type="spellStart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>техносреды</w:t>
      </w:r>
      <w:proofErr w:type="spellEnd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 образовательном пространстве дошкольных образовательных организаций;</w:t>
      </w: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- разработка методических рекомендаций по развитию детского технического творчества на основе проектной деятельности предприятий регионов РФ;</w:t>
      </w: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- разработка сценариев мероприятий с родителями по развитию детского технического творчеств;</w:t>
      </w: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- мониторинг результатов развития технического творчества детей дошкольного возраста.</w:t>
      </w:r>
      <w:proofErr w:type="gramEnd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3F332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Основными условиями</w:t>
      </w: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> организации сетевых инновационных площадок по внедрению проекта по теме: ««</w:t>
      </w:r>
      <w:proofErr w:type="spellStart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>ТехноМир</w:t>
      </w:r>
      <w:proofErr w:type="spellEnd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>: развитие без грани</w:t>
      </w:r>
      <w:proofErr w:type="gramStart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>ц-</w:t>
      </w:r>
      <w:proofErr w:type="gramEnd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фундамент технологического будущего России»» являются:</w:t>
      </w: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- </w:t>
      </w:r>
      <w:r w:rsidRPr="003F332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желание педагогического коллектива развивать техническое творчество детей дошкольного возраста, с учетом специфики региона и в соответствии с ФГОС ДО;</w:t>
      </w:r>
      <w:r w:rsidRPr="003F332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br/>
        <w:t>- наличие развивающей предметно - пространственной среды в образовательном учреждении;</w:t>
      </w:r>
      <w:r w:rsidRPr="003F332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br/>
      </w:r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- наличие специалистов, повышающих свою компетентность по отбору и разработке методик, технологий, активизирующих конструктивно-модельную, познавательно-исследовательскую деятельность детей в рамках курсов повышения квалификации, </w:t>
      </w:r>
      <w:proofErr w:type="spellStart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>вебинаров</w:t>
      </w:r>
      <w:proofErr w:type="spellEnd"/>
      <w:r w:rsidRPr="003F3327">
        <w:rPr>
          <w:rFonts w:ascii="Times New Roman" w:eastAsia="Times New Roman" w:hAnsi="Times New Roman" w:cs="Times New Roman"/>
          <w:color w:val="333333"/>
          <w:sz w:val="32"/>
          <w:szCs w:val="32"/>
        </w:rPr>
        <w:t>, мастер-классов, семинаров.</w:t>
      </w:r>
    </w:p>
    <w:p w:rsidR="009D09FA" w:rsidRPr="003F3327" w:rsidRDefault="003F3327" w:rsidP="003A131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 детский сад и наша группа являются участниками данной площадки с 2025 года.</w:t>
      </w:r>
    </w:p>
    <w:p w:rsidR="003F3327" w:rsidRDefault="00835BEC" w:rsidP="00F2372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b/>
          <w:sz w:val="32"/>
          <w:szCs w:val="32"/>
        </w:rPr>
        <w:lastRenderedPageBreak/>
        <w:t>Одним из направлений инновационной деятельности с детьми является техническое творчество и моделирование.</w:t>
      </w:r>
      <w:r w:rsidRPr="003F3327">
        <w:rPr>
          <w:rFonts w:ascii="Times New Roman" w:hAnsi="Times New Roman" w:cs="Times New Roman"/>
          <w:sz w:val="32"/>
          <w:szCs w:val="32"/>
        </w:rPr>
        <w:t xml:space="preserve"> Детское техническое творчество – одна из форм самостоятельной деятельности ребёнка, в процессе которой он экспериментирует и создает что-то новое для себя и других. Техническое творчество – самая интересная область детской увлеченности, мир фантазии, поисков и экспериментов. Техническое творчество включает в себя такие элементы, как: изобретательство - создание оригинального продукта, рационализаторство- улучшение уже готового продукта, конструирование- создание устройства в соответствии с техническими характеристиками и дизайн-построение объекта с заданными функциями и эстетическими характеристиками. Одним из основных видов деятельности, направленных на развитие технического творчества детей является конструирование. </w:t>
      </w:r>
    </w:p>
    <w:p w:rsidR="003F3327" w:rsidRDefault="00835BEC" w:rsidP="00F2372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sz w:val="32"/>
          <w:szCs w:val="32"/>
        </w:rPr>
        <w:t>Процесс технического творчества дошкольников через конструирование условно делится на три этапа.</w:t>
      </w:r>
    </w:p>
    <w:p w:rsidR="003F3327" w:rsidRDefault="00835BEC" w:rsidP="00F2372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sz w:val="32"/>
          <w:szCs w:val="32"/>
        </w:rPr>
        <w:t xml:space="preserve"> На первом этапе ребенок изучает готовый образец продукта, его форму, размер, положение в пространстве, подключает личный опыт, определяя внешние сходства продукта и предметов окружающей действительности. </w:t>
      </w:r>
    </w:p>
    <w:p w:rsidR="003F3327" w:rsidRDefault="00835BEC" w:rsidP="00F2372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sz w:val="32"/>
          <w:szCs w:val="32"/>
        </w:rPr>
        <w:t>На следующем этапе ребенок старается придать своему предмету неповторимости, совершенствует его.</w:t>
      </w:r>
    </w:p>
    <w:p w:rsidR="003F3327" w:rsidRDefault="00835BEC" w:rsidP="00F2372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sz w:val="32"/>
          <w:szCs w:val="32"/>
        </w:rPr>
        <w:t xml:space="preserve"> На третьем этапе воспитанник полностью самостоятельно осуществляет поделку из мысленного образа до готового продукта, подбирая необходимые материалы и проводя </w:t>
      </w:r>
      <w:proofErr w:type="spellStart"/>
      <w:r w:rsidRPr="003F3327">
        <w:rPr>
          <w:rFonts w:ascii="Times New Roman" w:hAnsi="Times New Roman" w:cs="Times New Roman"/>
          <w:sz w:val="32"/>
          <w:szCs w:val="32"/>
        </w:rPr>
        <w:t>редизайн</w:t>
      </w:r>
      <w:proofErr w:type="spellEnd"/>
      <w:r w:rsidRPr="003F3327">
        <w:rPr>
          <w:rFonts w:ascii="Times New Roman" w:hAnsi="Times New Roman" w:cs="Times New Roman"/>
          <w:sz w:val="32"/>
          <w:szCs w:val="32"/>
        </w:rPr>
        <w:t xml:space="preserve">. Особенность конструктивно-модельной деятельности заключается в том, что она, подобно игре, удовлетворяет интересы и потребности ребенка. </w:t>
      </w:r>
    </w:p>
    <w:p w:rsidR="003F3327" w:rsidRDefault="00835BEC" w:rsidP="00F2372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sz w:val="32"/>
          <w:szCs w:val="32"/>
        </w:rPr>
        <w:t xml:space="preserve">Через конструктивную деятельность дошкольники учатся планированию, самоанализу, синтезу выводов, проводят работу над ошибками. Подобная деятельность объединяет детей, приобщает к коллективному труду, дает возможность договориться, оказать </w:t>
      </w:r>
      <w:r w:rsidRPr="003F3327">
        <w:rPr>
          <w:rFonts w:ascii="Times New Roman" w:hAnsi="Times New Roman" w:cs="Times New Roman"/>
          <w:sz w:val="32"/>
          <w:szCs w:val="32"/>
        </w:rPr>
        <w:lastRenderedPageBreak/>
        <w:t>помощь товарищу, воспитывает трудолюбие, усидчивость и терпение.</w:t>
      </w:r>
    </w:p>
    <w:p w:rsidR="003F3327" w:rsidRDefault="00835BEC" w:rsidP="00F2372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sz w:val="32"/>
          <w:szCs w:val="32"/>
        </w:rPr>
        <w:t xml:space="preserve"> Конструирование, отвечая интересам и потребностям детей дошкольного возраста (они сооружают постройки, играют с ним, делают игрушки и используют их в своих играх), одновременно обладает широкими возможностями для умственного, нравственного, эстетического воспитания детей.</w:t>
      </w:r>
    </w:p>
    <w:p w:rsidR="00F2372C" w:rsidRPr="003F3327" w:rsidRDefault="00835BEC" w:rsidP="00F2372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sz w:val="32"/>
          <w:szCs w:val="32"/>
        </w:rPr>
        <w:t xml:space="preserve"> В процессе целенаправленного обучения у дошкольников наряду с техническими навыками развивается умение анализировать предметы окружающей действительности, формируются обобщенные представления о создаваемых объектах, развиваются самостоятельность мышления, творчество, художественный вкус, формируются ценные качества личности (аккуратность, целеустремленность, настойчивость в достижении цели и т.п.).</w:t>
      </w:r>
      <w:r w:rsidR="00F2372C" w:rsidRPr="003F33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2372C" w:rsidRPr="003F3327" w:rsidRDefault="00F2372C" w:rsidP="00F2372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sz w:val="32"/>
          <w:szCs w:val="32"/>
        </w:rPr>
        <w:t>Для развития технического мышления детей дошкольного возраста чрезвычайно важно, чтобы дети дошкольного возраста были вовлечены в творческий поиск. Основную роль в развитии технического творчества детей дошкольного возраста играет изучение методов строительства. Существуют различные виды конструкторов: - Кубики (деревянные, тканевые, пластмассовые). Являются самым первым материалом для конструирования. Уже годовалые малыши с удовольствием разрушают башню из кубиков, и это вполне можно считать первыми играми с конструктором. - Строительные наборы (геометрические фигуры разного размера) без соединения. Эти наборы могут быть из разных материалов – дерева, пластмассы. Деревянные детали могут быть окрашенными или нет. Крупный напольный конструктор можно использовать для постройки домов, как в рост ребенка, так и в кукольный рост. - Конструкторы с простым блочным соединением. Традиционный конструктор из блоков, соединяющихся между собой посредством цилиндров. Помимо строительных пластмассовых блоков, такие конструкторы часто содержат тематические детали – фигурки людей, животных.</w:t>
      </w:r>
      <w:r w:rsidR="00897D78" w:rsidRPr="003F3327">
        <w:rPr>
          <w:rFonts w:ascii="Times New Roman" w:hAnsi="Times New Roman" w:cs="Times New Roman"/>
          <w:sz w:val="32"/>
          <w:szCs w:val="32"/>
        </w:rPr>
        <w:t xml:space="preserve"> - Магнитные конструкторы состоя</w:t>
      </w:r>
      <w:r w:rsidRPr="003F3327">
        <w:rPr>
          <w:rFonts w:ascii="Times New Roman" w:hAnsi="Times New Roman" w:cs="Times New Roman"/>
          <w:sz w:val="32"/>
          <w:szCs w:val="32"/>
        </w:rPr>
        <w:t xml:space="preserve">т из </w:t>
      </w:r>
      <w:r w:rsidRPr="003F3327">
        <w:rPr>
          <w:rFonts w:ascii="Times New Roman" w:hAnsi="Times New Roman" w:cs="Times New Roman"/>
          <w:sz w:val="32"/>
          <w:szCs w:val="32"/>
        </w:rPr>
        <w:lastRenderedPageBreak/>
        <w:t xml:space="preserve">намагниченных пластин, стержней и шариков. С их помощью легко создавать стильные, блестящие, оригинальные модели. Магнитный набор для творчества с мелкими деталями подходит для детей от 6 лет, так как в нем используются мелкие детали. В процессе игры они могут развивать свое воображение. - Электронные (различают детали на основе электрических схем). В игровой форме знакомит детей с основами электротехники и электроники. Детали собираются в электрическую цепь без пайки с помощью удобных разъемов и устанавливаются на пластиковую основу. Конструктор </w:t>
      </w:r>
      <w:proofErr w:type="spellStart"/>
      <w:r w:rsidRPr="003F3327">
        <w:rPr>
          <w:rFonts w:ascii="Times New Roman" w:hAnsi="Times New Roman" w:cs="Times New Roman"/>
          <w:sz w:val="32"/>
          <w:szCs w:val="32"/>
        </w:rPr>
        <w:t>Lego</w:t>
      </w:r>
      <w:proofErr w:type="spellEnd"/>
      <w:r w:rsidRPr="003F3327">
        <w:rPr>
          <w:rFonts w:ascii="Times New Roman" w:hAnsi="Times New Roman" w:cs="Times New Roman"/>
          <w:sz w:val="32"/>
          <w:szCs w:val="32"/>
        </w:rPr>
        <w:t xml:space="preserve">. Это серия развивающих игрушек, представляющих собой наборы деталей для сборки и моделирования разнообразных предметов. Конструкторы </w:t>
      </w:r>
      <w:proofErr w:type="spellStart"/>
      <w:r w:rsidRPr="003F3327">
        <w:rPr>
          <w:rFonts w:ascii="Times New Roman" w:hAnsi="Times New Roman" w:cs="Times New Roman"/>
          <w:sz w:val="32"/>
          <w:szCs w:val="32"/>
        </w:rPr>
        <w:t>Lego</w:t>
      </w:r>
      <w:proofErr w:type="spellEnd"/>
      <w:r w:rsidRPr="003F3327">
        <w:rPr>
          <w:rFonts w:ascii="Times New Roman" w:hAnsi="Times New Roman" w:cs="Times New Roman"/>
          <w:sz w:val="32"/>
          <w:szCs w:val="32"/>
        </w:rPr>
        <w:t xml:space="preserve"> на сегодняшний день незаменимые материалы для занятий в дошкольных учреждениях. Техническое творчество – один из важнейших методов в профориентации детей, воспитывающий устойчивый интерес к технике и науке, стимулирующий рационализаторские и изобретательские способности. Важной особенностью детского технического творчества является то, что основное внимание уделяется процессу, а не результату. Другими словами, важна сама творческая деятельность, создание чего-то нового. Поэтому ценность моделей, сделанных детьми, отходит на второй план. Однако</w:t>
      </w:r>
      <w:proofErr w:type="gramStart"/>
      <w:r w:rsidRPr="003F3327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3F3327">
        <w:rPr>
          <w:rFonts w:ascii="Times New Roman" w:hAnsi="Times New Roman" w:cs="Times New Roman"/>
          <w:sz w:val="32"/>
          <w:szCs w:val="32"/>
        </w:rPr>
        <w:t xml:space="preserve"> когда взрослые смотрят на оригинальность и уникальность детского творчества, это производит на них сильное впечатление. Детское творчество необходимо для гармоничного развития личности ребенка и является неотъемлемой частью детского саморазвития.</w:t>
      </w:r>
    </w:p>
    <w:p w:rsidR="009D09FA" w:rsidRPr="003F3327" w:rsidRDefault="009D09FA" w:rsidP="009D09FA">
      <w:pPr>
        <w:pStyle w:val="a3"/>
        <w:shd w:val="clear" w:color="auto" w:fill="FFFFFF"/>
        <w:spacing w:before="0" w:beforeAutospacing="0" w:after="132" w:afterAutospacing="0"/>
        <w:rPr>
          <w:color w:val="333333"/>
          <w:sz w:val="32"/>
          <w:szCs w:val="32"/>
        </w:rPr>
      </w:pPr>
      <w:r w:rsidRPr="003F3327">
        <w:rPr>
          <w:color w:val="333333"/>
          <w:sz w:val="32"/>
          <w:szCs w:val="32"/>
        </w:rPr>
        <w:t xml:space="preserve">В рамках участия ДОУ в качестве инновационной площадки по внедрению парциальной программы дошкольного образования «От </w:t>
      </w:r>
      <w:proofErr w:type="spellStart"/>
      <w:r w:rsidRPr="003F3327">
        <w:rPr>
          <w:color w:val="333333"/>
          <w:sz w:val="32"/>
          <w:szCs w:val="32"/>
        </w:rPr>
        <w:t>Фрёбеля</w:t>
      </w:r>
      <w:proofErr w:type="spellEnd"/>
      <w:r w:rsidRPr="003F3327">
        <w:rPr>
          <w:color w:val="333333"/>
          <w:sz w:val="32"/>
          <w:szCs w:val="32"/>
        </w:rPr>
        <w:t xml:space="preserve"> до робота: растим будущих инженеров» </w:t>
      </w:r>
      <w:r w:rsidR="003F3327">
        <w:rPr>
          <w:color w:val="333333"/>
          <w:sz w:val="32"/>
          <w:szCs w:val="32"/>
        </w:rPr>
        <w:t xml:space="preserve">мы </w:t>
      </w:r>
      <w:r w:rsidRPr="003F3327">
        <w:rPr>
          <w:color w:val="333333"/>
          <w:sz w:val="32"/>
          <w:szCs w:val="32"/>
        </w:rPr>
        <w:t>педагог</w:t>
      </w:r>
      <w:r w:rsidR="003F3327">
        <w:rPr>
          <w:color w:val="333333"/>
          <w:sz w:val="32"/>
          <w:szCs w:val="32"/>
        </w:rPr>
        <w:t>и решили организовать в группах постоянно действующие</w:t>
      </w:r>
      <w:r w:rsidRPr="003F3327">
        <w:rPr>
          <w:color w:val="333333"/>
          <w:sz w:val="32"/>
          <w:szCs w:val="32"/>
        </w:rPr>
        <w:t xml:space="preserve"> </w:t>
      </w:r>
      <w:r w:rsidR="003F3327">
        <w:rPr>
          <w:color w:val="333333"/>
          <w:sz w:val="32"/>
          <w:szCs w:val="32"/>
        </w:rPr>
        <w:t>Конструкторские</w:t>
      </w:r>
      <w:r w:rsidRPr="003F3327">
        <w:rPr>
          <w:color w:val="333333"/>
          <w:sz w:val="32"/>
          <w:szCs w:val="32"/>
        </w:rPr>
        <w:t xml:space="preserve"> бюро</w:t>
      </w:r>
      <w:proofErr w:type="gramStart"/>
      <w:r w:rsidRPr="003F3327">
        <w:rPr>
          <w:color w:val="333333"/>
          <w:sz w:val="32"/>
          <w:szCs w:val="32"/>
        </w:rPr>
        <w:t>..</w:t>
      </w:r>
      <w:proofErr w:type="gramEnd"/>
    </w:p>
    <w:p w:rsidR="009D09FA" w:rsidRPr="003F3327" w:rsidRDefault="003F3327" w:rsidP="009D09FA">
      <w:pPr>
        <w:pStyle w:val="a3"/>
        <w:shd w:val="clear" w:color="auto" w:fill="FFFFFF"/>
        <w:spacing w:before="0" w:beforeAutospacing="0" w:after="132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Цель работы Конструкторского  бюро</w:t>
      </w:r>
      <w:r w:rsidR="009D09FA" w:rsidRPr="003F3327">
        <w:rPr>
          <w:color w:val="333333"/>
          <w:sz w:val="32"/>
          <w:szCs w:val="32"/>
        </w:rPr>
        <w:t>- развитие технического творчества и инженерного мышления у дошкольников через конструирование из различных видов конструкторов и бросового материала.</w:t>
      </w:r>
      <w:r>
        <w:rPr>
          <w:color w:val="333333"/>
          <w:sz w:val="32"/>
          <w:szCs w:val="32"/>
        </w:rPr>
        <w:t xml:space="preserve"> Для этого необходимо место в группе, где будут </w:t>
      </w:r>
      <w:r>
        <w:rPr>
          <w:color w:val="333333"/>
          <w:sz w:val="32"/>
          <w:szCs w:val="32"/>
        </w:rPr>
        <w:lastRenderedPageBreak/>
        <w:t>решаться эти задачи. Этот вопрос можно решить совместно с вами родители.</w:t>
      </w:r>
    </w:p>
    <w:p w:rsidR="00835BEC" w:rsidRPr="003F3327" w:rsidRDefault="00835BEC" w:rsidP="00835BE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sz w:val="32"/>
          <w:szCs w:val="32"/>
        </w:rPr>
        <w:t xml:space="preserve">Наши дети </w:t>
      </w:r>
      <w:r w:rsidR="009D09FA" w:rsidRPr="003F3327">
        <w:rPr>
          <w:rFonts w:ascii="Times New Roman" w:hAnsi="Times New Roman" w:cs="Times New Roman"/>
          <w:sz w:val="32"/>
          <w:szCs w:val="32"/>
        </w:rPr>
        <w:t xml:space="preserve">сейчас </w:t>
      </w:r>
      <w:r w:rsidRPr="003F3327">
        <w:rPr>
          <w:rFonts w:ascii="Times New Roman" w:hAnsi="Times New Roman" w:cs="Times New Roman"/>
          <w:sz w:val="32"/>
          <w:szCs w:val="32"/>
        </w:rPr>
        <w:t>на начальном этапе, у них впереди еще много неизведанных островков  в мире инженерии.</w:t>
      </w:r>
    </w:p>
    <w:p w:rsidR="009D09FA" w:rsidRPr="003F3327" w:rsidRDefault="009D09FA" w:rsidP="00835BEC">
      <w:pPr>
        <w:jc w:val="both"/>
        <w:rPr>
          <w:rFonts w:ascii="Times New Roman" w:hAnsi="Times New Roman" w:cs="Times New Roman"/>
          <w:sz w:val="32"/>
          <w:szCs w:val="32"/>
        </w:rPr>
      </w:pPr>
      <w:r w:rsidRPr="003F3327">
        <w:rPr>
          <w:rFonts w:ascii="Times New Roman" w:hAnsi="Times New Roman" w:cs="Times New Roman"/>
          <w:sz w:val="32"/>
          <w:szCs w:val="32"/>
        </w:rPr>
        <w:t>Но мы с вами им уже помогаем. Приобрели разнообразные конструкторы, собрали схемы для конструирования</w:t>
      </w:r>
      <w:r w:rsidR="003A1316" w:rsidRPr="003F3327">
        <w:rPr>
          <w:rFonts w:ascii="Times New Roman" w:hAnsi="Times New Roman" w:cs="Times New Roman"/>
          <w:sz w:val="32"/>
          <w:szCs w:val="32"/>
        </w:rPr>
        <w:t xml:space="preserve">, и они уже сегодня могут не только </w:t>
      </w:r>
      <w:r w:rsidR="003F3327">
        <w:rPr>
          <w:rFonts w:ascii="Times New Roman" w:hAnsi="Times New Roman" w:cs="Times New Roman"/>
          <w:sz w:val="32"/>
          <w:szCs w:val="32"/>
        </w:rPr>
        <w:t>с</w:t>
      </w:r>
      <w:r w:rsidR="003A1316" w:rsidRPr="003F3327">
        <w:rPr>
          <w:rFonts w:ascii="Times New Roman" w:hAnsi="Times New Roman" w:cs="Times New Roman"/>
          <w:sz w:val="32"/>
          <w:szCs w:val="32"/>
        </w:rPr>
        <w:t>троить по образцам, но и создавать свои модели.</w:t>
      </w:r>
      <w:r w:rsidR="003F3327">
        <w:rPr>
          <w:rFonts w:ascii="Times New Roman" w:hAnsi="Times New Roman" w:cs="Times New Roman"/>
          <w:sz w:val="32"/>
          <w:szCs w:val="32"/>
        </w:rPr>
        <w:t xml:space="preserve"> Что мы сейчас продемонстрируем вам.</w:t>
      </w:r>
    </w:p>
    <w:p w:rsidR="003F3327" w:rsidRDefault="003F3327" w:rsidP="003F3327"/>
    <w:p w:rsidR="003F3327" w:rsidRDefault="003F3327" w:rsidP="003F3327"/>
    <w:p w:rsidR="003F3327" w:rsidRDefault="003F3327" w:rsidP="003F3327"/>
    <w:p w:rsidR="003F3327" w:rsidRPr="003F3327" w:rsidRDefault="003F3327" w:rsidP="003F3327">
      <w:pPr>
        <w:rPr>
          <w:rFonts w:ascii="Times New Roman" w:hAnsi="Times New Roman" w:cs="Times New Roman"/>
          <w:noProof/>
          <w:sz w:val="36"/>
          <w:szCs w:val="36"/>
        </w:rPr>
      </w:pPr>
      <w:r w:rsidRPr="003F3327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172832" cy="5323269"/>
            <wp:effectExtent l="19050" t="0" r="8768" b="0"/>
            <wp:docPr id="2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159" cy="532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FA" w:rsidRDefault="009D09FA" w:rsidP="003F332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172832" cy="5323269"/>
            <wp:effectExtent l="19050" t="0" r="8768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159" cy="532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4F59" w:rsidRPr="00614F59">
        <w:t xml:space="preserve"> </w:t>
      </w:r>
      <w:r w:rsidR="00614F59">
        <w:rPr>
          <w:noProof/>
        </w:rPr>
        <w:drawing>
          <wp:inline distT="0" distB="0" distL="0" distR="0">
            <wp:extent cx="3808730" cy="3808730"/>
            <wp:effectExtent l="19050" t="0" r="127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9FA" w:rsidSect="0087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35BEC"/>
    <w:rsid w:val="00237DBD"/>
    <w:rsid w:val="003A1316"/>
    <w:rsid w:val="003F3327"/>
    <w:rsid w:val="00614F59"/>
    <w:rsid w:val="00642B05"/>
    <w:rsid w:val="00835BEC"/>
    <w:rsid w:val="00871969"/>
    <w:rsid w:val="00897D78"/>
    <w:rsid w:val="009D09FA"/>
    <w:rsid w:val="00AA2965"/>
    <w:rsid w:val="00F2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2025-12-04T08:00:00Z</cp:lastPrinted>
  <dcterms:created xsi:type="dcterms:W3CDTF">2025-12-03T02:30:00Z</dcterms:created>
  <dcterms:modified xsi:type="dcterms:W3CDTF">2025-12-08T13:00:00Z</dcterms:modified>
</cp:coreProperties>
</file>