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42" w:rsidRDefault="00DC319A" w:rsidP="00430542">
      <w:pPr>
        <w:tabs>
          <w:tab w:val="left" w:pos="1165"/>
        </w:tabs>
        <w:jc w:val="center"/>
        <w:rPr>
          <w:b/>
          <w:i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C319A">
        <w:rPr>
          <w:b/>
          <w:i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Значение сюжетно-ролевой игры</w:t>
      </w:r>
    </w:p>
    <w:p w:rsidR="00DC319A" w:rsidRDefault="00DC319A" w:rsidP="00430542">
      <w:pPr>
        <w:tabs>
          <w:tab w:val="left" w:pos="1165"/>
        </w:tabs>
        <w:jc w:val="center"/>
        <w:rPr>
          <w:b/>
          <w:i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C319A">
        <w:rPr>
          <w:b/>
          <w:i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30542" w:rsidRPr="00DC319A">
        <w:rPr>
          <w:b/>
          <w:i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 развитии</w:t>
      </w:r>
      <w:r w:rsidRPr="00DC319A">
        <w:rPr>
          <w:b/>
          <w:i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детей </w:t>
      </w:r>
      <w:r>
        <w:rPr>
          <w:b/>
          <w:i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4-5 лет</w:t>
      </w:r>
    </w:p>
    <w:p w:rsidR="00430542" w:rsidRPr="00DC319A" w:rsidRDefault="00430542" w:rsidP="00430542">
      <w:pPr>
        <w:tabs>
          <w:tab w:val="left" w:pos="1165"/>
        </w:tabs>
        <w:jc w:val="center"/>
        <w:rPr>
          <w:b/>
          <w:i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C319A" w:rsidRPr="00DC319A" w:rsidRDefault="00DC319A" w:rsidP="00DC319A">
      <w:pPr>
        <w:tabs>
          <w:tab w:val="left" w:pos="1165"/>
        </w:tabs>
        <w:rPr>
          <w:b/>
          <w:i/>
          <w:sz w:val="28"/>
          <w:szCs w:val="28"/>
        </w:rPr>
      </w:pPr>
      <w:r w:rsidRPr="00BE39CC">
        <w:rPr>
          <w:sz w:val="28"/>
          <w:szCs w:val="28"/>
        </w:rPr>
        <w:t xml:space="preserve">Игра - основной вид деятельности дошкольника, </w:t>
      </w:r>
      <w:bookmarkStart w:id="0" w:name="_GoBack"/>
      <w:bookmarkEnd w:id="0"/>
      <w:r w:rsidR="00430542" w:rsidRPr="00BE39CC">
        <w:rPr>
          <w:sz w:val="28"/>
          <w:szCs w:val="28"/>
        </w:rPr>
        <w:t>она оказывает</w:t>
      </w:r>
      <w:r w:rsidRPr="00BE39CC">
        <w:rPr>
          <w:sz w:val="28"/>
          <w:szCs w:val="28"/>
        </w:rPr>
        <w:t xml:space="preserve"> многогранное влияние на психическое развитие ребенка. В игре дети овладевают новыми навыками и умениями. Только в игре осваиваются правила  человеческого общения. Вне игры не может быть достигнуто полноценное нравственное и волевое развитие ребенка, вне  игры нет воспитания личности. Вот почему даже самые простые вопросы: почему дети играют; как игра влияет на развитие ребенка – стали предметом серьезных научных исследований в педагогике и психологии</w:t>
      </w:r>
    </w:p>
    <w:p w:rsidR="00DC319A" w:rsidRPr="00BE39CC" w:rsidRDefault="00DC319A" w:rsidP="00DC319A">
      <w:pPr>
        <w:tabs>
          <w:tab w:val="left" w:pos="360"/>
        </w:tabs>
        <w:rPr>
          <w:sz w:val="28"/>
          <w:szCs w:val="28"/>
        </w:rPr>
      </w:pPr>
      <w:r w:rsidRPr="00BE39CC">
        <w:rPr>
          <w:sz w:val="28"/>
          <w:szCs w:val="28"/>
        </w:rPr>
        <w:t>В этом возрасте сюжетно- ролевая игра занимает ведущее место в жизнедеятельности детей. У них появляется стремление не просто играть, а исполнять ту или иную роль. Приняв на себя роль, ребенок ведет себя в соответствии с правилами, которые она налагает на него. Содержанием игры становится не предмет и его употребление или изменение, а отношение между людьми. Предметное содержание роли требует выполнения игровых обязательств (например, «воспитатель» учит детей мыть руки, застилать кровать; кормит их обедом, читает им сказки); это выражает единство предметного и социального содержания игры  дошкольника. В играх сюжет помогает подчиниться правилам: представив себя шофером, ребенок по сигналу светофора отправляется в путь; вживаясь в роль летчика, по приказу диспетчера ищет место для посадки на аэродроме.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>Исследователи рекомендуют для развития полноценной сюжетно-ролевой игры параллельно проводить игры с правилами, развивающие познавательную активность детей, регулирующие отношения между играющими, побуждающие их к самостоятельным действиям.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 xml:space="preserve">Игры с правилами учат детей придумывать новые игры, воспитывают творческое отношение к игре в целом. Такой подход к детской игре избавляет ее от примитивизма, оснащает ребят способами игровых действий, позволяет варьировать игру. Например, в подвижных музыкальных играх «Кот и мыши», «Займи домик» и др. дети учатся ловко выполнять движения, соблюдать правила (идти тихо, крадучись; не сопротивляться, если тебя поймали; выразительно передавать образы). В играх «Горячий конь», «Машины и пешеходы» дети учатся выполнять команды, действовать согласованно, вместе начинать и заканчивать действие; в играх «Лиса и зайцы», «Магазин игрушек» их внимание обращают на выразительность и оригинальность в передаче образа. По мнению А.П. Усовой, игра должным образом организует всю жизнь ребенка, которая из стихийной превращается в организованное явление. </w:t>
      </w:r>
      <w:r w:rsidRPr="00BE39CC">
        <w:rPr>
          <w:sz w:val="28"/>
          <w:szCs w:val="28"/>
        </w:rPr>
        <w:tab/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>В игровом взаимодействии появляется много импровизационных моментов, дети по ходу придумывают вопросы и ответы, реплики, монологи; это придает игре творческий характер.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lastRenderedPageBreak/>
        <w:t>Творческий характер  сюжетно-ролевой игры  определяется наличием в ней замысла, реализация которого сопряжена с активной работой, умением отображать свои впечатления об окружающем мире.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>Ребенок, находясь в детском сообществе, не столько пользуется его преимуществами, сколько удовлетворяется самим фактором принадлежности к нему, учится строить взаимоотношения в игре. Дети выбирают самые разные роли, изображая людей, находящихся в определенных социальных отношениях, а отношения этих людей-персонажей передают с помощью игрового действия.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>Как всякая творческая деятельность, сюжетно-ролевая игра эмоционально насыщена и доставляет каждому ребенку радость и удовольствие уже самим своим процессом.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 xml:space="preserve">Дети средней группы живо интересуются профессиональной деятельностью взрослых. Они любят наблюдать, как мама дома гладит белье, как продавец в магазине ловко взвешивает товар. Ребенок в реальной жизни еще не готов </w:t>
      </w:r>
      <w:proofErr w:type="gramStart"/>
      <w:r w:rsidRPr="00BE39CC">
        <w:rPr>
          <w:sz w:val="28"/>
          <w:szCs w:val="28"/>
        </w:rPr>
        <w:t>в овладению</w:t>
      </w:r>
      <w:proofErr w:type="gramEnd"/>
      <w:r w:rsidRPr="00BE39CC">
        <w:rPr>
          <w:sz w:val="28"/>
          <w:szCs w:val="28"/>
        </w:rPr>
        <w:t xml:space="preserve"> многими деятельностями, но с увлечение может делать это в игре.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>Постепенно,  с развитием игровых умений, дети подходят к созданию игрового замысла; у них формируется умение планировать игру, осуществлять ролевое взаимодействие. Мотивация игровой деятельности ребенка этого возраста направлена на совершенствование роли и игровых правил; у него развиваются волевые качества: самостоятельность, инициатива, лидерство, умение организовать сверстников в игре.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>К концу года средней группы появляются небольшие компании играющих.</w:t>
      </w:r>
      <w:r w:rsidRPr="00DC319A">
        <w:rPr>
          <w:sz w:val="28"/>
          <w:szCs w:val="28"/>
        </w:rPr>
        <w:t xml:space="preserve"> </w:t>
      </w:r>
      <w:r w:rsidRPr="00BE39CC">
        <w:rPr>
          <w:sz w:val="28"/>
          <w:szCs w:val="28"/>
        </w:rPr>
        <w:t>Дети обговаривают замысел игры, распределяют роли: при этом видны лидеры и аутсайдеры.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 xml:space="preserve">По мнению Д.Б. </w:t>
      </w:r>
      <w:proofErr w:type="spellStart"/>
      <w:r w:rsidRPr="00BE39CC">
        <w:rPr>
          <w:sz w:val="28"/>
          <w:szCs w:val="28"/>
        </w:rPr>
        <w:t>Эльконина</w:t>
      </w:r>
      <w:proofErr w:type="spellEnd"/>
      <w:r w:rsidRPr="00BE39CC">
        <w:rPr>
          <w:sz w:val="28"/>
          <w:szCs w:val="28"/>
        </w:rPr>
        <w:t>, само принятие роли – это уже творческий акт, потому что оно выступает в качестве результата символической функции воображения.</w:t>
      </w:r>
      <w:r w:rsidRPr="00BE39CC">
        <w:rPr>
          <w:sz w:val="28"/>
          <w:szCs w:val="28"/>
        </w:rPr>
        <w:tab/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 w:rsidRPr="00BE39CC">
        <w:rPr>
          <w:sz w:val="28"/>
          <w:szCs w:val="28"/>
        </w:rPr>
        <w:t>южетно</w:t>
      </w:r>
      <w:proofErr w:type="spellEnd"/>
      <w:r w:rsidRPr="00BE39CC">
        <w:rPr>
          <w:sz w:val="28"/>
          <w:szCs w:val="28"/>
        </w:rPr>
        <w:t>-ролевая игра имеет важное значение в жизни ребенка, так как она является формой организации жизнедеятельности ребенка.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>Как ведущий вид деятельности в дошкольном детстве, она способствует развитию способностей,  необходимых для перехода к систематическому обучению. В игре возникает и внутри ее дифференцирует новый вид деятельности – учебная деятельность.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 xml:space="preserve">Успешность усвоения ребенком элементов учебной деятельности зависит от сформированности определенного уровня общения со взрослыми, которое должно быть произвольным. Формирование произвольности наиболее эффективно происходит в игре по определенному сюжету, определенной роли, </w:t>
      </w:r>
      <w:r w:rsidR="00430542" w:rsidRPr="00BE39CC">
        <w:rPr>
          <w:sz w:val="28"/>
          <w:szCs w:val="28"/>
        </w:rPr>
        <w:t>т.е.</w:t>
      </w:r>
      <w:r w:rsidRPr="00BE39CC">
        <w:rPr>
          <w:sz w:val="28"/>
          <w:szCs w:val="28"/>
        </w:rPr>
        <w:t xml:space="preserve"> подчинение своей деятельности </w:t>
      </w:r>
      <w:r w:rsidR="00430542" w:rsidRPr="00BE39CC">
        <w:rPr>
          <w:sz w:val="28"/>
          <w:szCs w:val="28"/>
        </w:rPr>
        <w:t>определенным игровым</w:t>
      </w:r>
      <w:r w:rsidRPr="00BE39CC">
        <w:rPr>
          <w:sz w:val="28"/>
          <w:szCs w:val="28"/>
        </w:rPr>
        <w:t xml:space="preserve"> правилам.</w:t>
      </w:r>
    </w:p>
    <w:p w:rsidR="00DC319A" w:rsidRPr="00BE39CC" w:rsidRDefault="00DC319A" w:rsidP="00DC319A">
      <w:pPr>
        <w:tabs>
          <w:tab w:val="left" w:pos="540"/>
        </w:tabs>
        <w:rPr>
          <w:sz w:val="28"/>
          <w:szCs w:val="28"/>
        </w:rPr>
      </w:pPr>
      <w:r w:rsidRPr="00BE39CC">
        <w:rPr>
          <w:sz w:val="28"/>
          <w:szCs w:val="28"/>
        </w:rPr>
        <w:t>Только в игре осваиваются правила человеческого общения, и идет овладение новыми навыками и умениями.</w:t>
      </w:r>
    </w:p>
    <w:p w:rsidR="00EB680B" w:rsidRPr="00DC319A" w:rsidRDefault="00DC319A" w:rsidP="00DC319A">
      <w:pPr>
        <w:tabs>
          <w:tab w:val="left" w:pos="540"/>
        </w:tabs>
        <w:rPr>
          <w:b/>
          <w:sz w:val="28"/>
          <w:szCs w:val="28"/>
        </w:rPr>
      </w:pPr>
      <w:r w:rsidRPr="00DC319A">
        <w:rPr>
          <w:b/>
          <w:sz w:val="28"/>
          <w:szCs w:val="28"/>
        </w:rPr>
        <w:t>Но самое главное – в игре ребенок воплощает свой взгляд, свои представления, свое отношение к тому событию, которое разыгрывает.</w:t>
      </w:r>
    </w:p>
    <w:sectPr w:rsidR="00EB680B" w:rsidRPr="00DC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32A0"/>
    <w:multiLevelType w:val="multilevel"/>
    <w:tmpl w:val="A838F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9A"/>
    <w:rsid w:val="00430542"/>
    <w:rsid w:val="00DC319A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A57C"/>
  <w15:docId w15:val="{9ED27268-4BC8-4033-A507-7ACB5BC1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3077-54B2-4817-95E7-C03C890D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KotAlex</dc:creator>
  <cp:lastModifiedBy>Windows User</cp:lastModifiedBy>
  <cp:revision>2</cp:revision>
  <dcterms:created xsi:type="dcterms:W3CDTF">2014-09-01T06:24:00Z</dcterms:created>
  <dcterms:modified xsi:type="dcterms:W3CDTF">2025-11-19T17:49:00Z</dcterms:modified>
</cp:coreProperties>
</file>