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6EA" w:rsidRPr="005F76EA" w:rsidRDefault="005F76EA" w:rsidP="005F76EA">
      <w:pPr>
        <w:spacing w:after="0"/>
        <w:ind w:firstLine="709"/>
        <w:jc w:val="center"/>
        <w:rPr>
          <w:rFonts w:ascii="Times New Roman" w:hAnsi="Times New Roman" w:cs="Times New Roman"/>
          <w:b/>
          <w:color w:val="292929"/>
          <w:sz w:val="28"/>
          <w:szCs w:val="28"/>
        </w:rPr>
      </w:pPr>
      <w:r w:rsidRPr="005F76EA">
        <w:rPr>
          <w:rFonts w:ascii="Times New Roman" w:hAnsi="Times New Roman" w:cs="Times New Roman"/>
          <w:b/>
          <w:color w:val="292929"/>
          <w:sz w:val="28"/>
          <w:szCs w:val="28"/>
        </w:rPr>
        <w:t>ТЕХНОЛОГИЯ ИНТЕЛЛЕКТ-КАРТ В КАЧЕСТВЕ ИНСТРУМЕНТА РАЗВИТИЯ УМСТВЕННЫХ УМЕНИЙ ДЕТЕЙ СТАРШЕГО ДОШКОЛЬНОГО ВОЗРАСТА</w:t>
      </w:r>
    </w:p>
    <w:p w:rsidR="005F76EA" w:rsidRDefault="005F76EA" w:rsidP="00CC6A92">
      <w:pPr>
        <w:spacing w:after="0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</w:p>
    <w:p w:rsidR="00F944FD" w:rsidRPr="00CC6A92" w:rsidRDefault="00A8507F" w:rsidP="00CC6A92">
      <w:pPr>
        <w:spacing w:after="0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CC6A92">
        <w:rPr>
          <w:rFonts w:ascii="Times New Roman" w:hAnsi="Times New Roman" w:cs="Times New Roman"/>
          <w:color w:val="292929"/>
          <w:sz w:val="28"/>
          <w:szCs w:val="28"/>
        </w:rPr>
        <w:t xml:space="preserve">Аннотация: в данной статье рассматривается вопрос о развитии умственных способностей у детей старшего дошкольного возраста. Интеллектуальное развитие является ключевым аспектом, однако в рамках реализации дошкольных образовательных программ недостаточно создаются благоприятные условия для оптимизации этого процесса. В первую очередь, это зависит от выбора подходов и инструментов организации учебной деятельности. Одним из современных и результативных подходов является применение </w:t>
      </w:r>
      <w:proofErr w:type="gramStart"/>
      <w:r w:rsidRPr="00CC6A92">
        <w:rPr>
          <w:rFonts w:ascii="Times New Roman" w:hAnsi="Times New Roman" w:cs="Times New Roman"/>
          <w:color w:val="292929"/>
          <w:sz w:val="28"/>
          <w:szCs w:val="28"/>
        </w:rPr>
        <w:t>интеллект-карт</w:t>
      </w:r>
      <w:proofErr w:type="gramEnd"/>
      <w:r w:rsidRPr="00CC6A92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:rsidR="00A8507F" w:rsidRPr="00CC6A92" w:rsidRDefault="00A8507F" w:rsidP="00CC6A92">
      <w:pPr>
        <w:spacing w:after="0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CC6A92">
        <w:rPr>
          <w:rFonts w:ascii="Times New Roman" w:hAnsi="Times New Roman" w:cs="Times New Roman"/>
          <w:color w:val="292929"/>
          <w:sz w:val="28"/>
          <w:szCs w:val="28"/>
        </w:rPr>
        <w:t>Ключевые слова: старший дошкольный возраст, интеллектуальное развитие, интеллектуальные способности, интеллект-карта, мышление.</w:t>
      </w:r>
    </w:p>
    <w:p w:rsidR="00A8507F" w:rsidRPr="00CC6A92" w:rsidRDefault="00A8507F" w:rsidP="00CC6A92">
      <w:pPr>
        <w:spacing w:after="0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CC6A92">
        <w:rPr>
          <w:rFonts w:ascii="Times New Roman" w:hAnsi="Times New Roman" w:cs="Times New Roman"/>
          <w:color w:val="292929"/>
          <w:sz w:val="28"/>
          <w:szCs w:val="28"/>
        </w:rPr>
        <w:t>Вопросы роста умственных способностей детей, особенно на ранних этапах их жизни, уже на протяжении нескольких десятилетий приобрели значительное значение. Создаются разнообразные подходы к раннему обучению, многие из которых нацелены на развитие интеллекта малышей. Дошкольный период является временем, когда закладываются основные психические аспекты роста. Умственная сфера играет ключевую роль в этом процессе, так как ребенок с хорошо развитыми умственными способностями быстрее усваивает и анализирует новую информацию, более эффективно работает с понятиями и способен делать выводы и умозаключения о причинах различных событий.</w:t>
      </w:r>
    </w:p>
    <w:p w:rsidR="00A8507F" w:rsidRPr="00CC6A92" w:rsidRDefault="00A8507F" w:rsidP="00CC6A92">
      <w:pPr>
        <w:spacing w:after="0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CC6A92">
        <w:rPr>
          <w:rFonts w:ascii="Times New Roman" w:hAnsi="Times New Roman" w:cs="Times New Roman"/>
          <w:color w:val="292929"/>
          <w:sz w:val="28"/>
          <w:szCs w:val="28"/>
        </w:rPr>
        <w:t>Вопрос интеллектуального развития в раннем возрасте стал объектом многочисленных исследований. Как отмечает В.П. Левченко, развитие интеллекта является многогранным процессом, который тесно связан с формированием всех аспектов личности ребенка. В рамках исследования детского интеллекта Ж. Пиаже выделил определенные этапы интеллектуального роста.</w:t>
      </w:r>
    </w:p>
    <w:p w:rsidR="00CC6A92" w:rsidRDefault="00A8507F" w:rsidP="00CC6A92">
      <w:pPr>
        <w:spacing w:after="0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CC6A92">
        <w:rPr>
          <w:rFonts w:ascii="Times New Roman" w:hAnsi="Times New Roman" w:cs="Times New Roman"/>
          <w:color w:val="292929"/>
          <w:sz w:val="28"/>
          <w:szCs w:val="28"/>
        </w:rPr>
        <w:t>В трудах Л.С. Выготского процесс интеллектуального развития детей описывается через две ключевые аспекты. Первая аспекта подразумевает постепенное наращивание и насыщение детского опыта новыми знаниями и информацией о мире, что активизирует умственную деятельность ребенка. Вторая аспекта акцентирует внимание на последовательном расширении и углублении интересов внутри одной и той же области реальности. Каждый возрастной этап имеет свои особенности: степень активности, содержание и выраженность умственного развития, которые варьируются в зависимости от возраста</w:t>
      </w:r>
      <w:r w:rsidR="00CC6A92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r w:rsidR="00CC6A92" w:rsidRPr="00CC6A92">
        <w:rPr>
          <w:rFonts w:ascii="Times New Roman" w:hAnsi="Times New Roman" w:cs="Times New Roman"/>
          <w:color w:val="292929"/>
          <w:sz w:val="28"/>
          <w:szCs w:val="28"/>
        </w:rPr>
        <w:t>[5]</w:t>
      </w:r>
      <w:r w:rsidR="00CC6A92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:rsidR="00A8507F" w:rsidRPr="00F476B8" w:rsidRDefault="00A8507F" w:rsidP="00CC6A92">
      <w:pPr>
        <w:spacing w:after="0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CC6A92">
        <w:rPr>
          <w:rFonts w:ascii="Times New Roman" w:hAnsi="Times New Roman" w:cs="Times New Roman"/>
          <w:color w:val="292929"/>
          <w:sz w:val="28"/>
          <w:szCs w:val="28"/>
        </w:rPr>
        <w:lastRenderedPageBreak/>
        <w:t>К старшему дошкольному возрасту у детей наблюдается развитие интеллекта, которое проявляется в формировании таких мыслительных операций, как понятие, суждение и умозаключение. В этот период малыши начинают устанавливать причинно-следственные связи, выявлять закономерности, а также классифицировать и обобщать информацию. Элементы логического мышления начинают становиться более выраженными.</w:t>
      </w:r>
    </w:p>
    <w:p w:rsidR="00A8507F" w:rsidRPr="00CC6A92" w:rsidRDefault="00A8507F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CC6A92">
        <w:rPr>
          <w:color w:val="292929"/>
          <w:sz w:val="28"/>
          <w:szCs w:val="28"/>
        </w:rPr>
        <w:t xml:space="preserve">Этот этап дошкольного периода отличается тем, что в нем создаются новые формы мышления. Важными составными частями этого мышления становятся операции анализа, синтеза, сравнения, обобщения и классификации. Как отмечает Л.А. </w:t>
      </w:r>
      <w:proofErr w:type="spellStart"/>
      <w:r w:rsidRPr="00CC6A92">
        <w:rPr>
          <w:color w:val="292929"/>
          <w:sz w:val="28"/>
          <w:szCs w:val="28"/>
        </w:rPr>
        <w:t>Венгер</w:t>
      </w:r>
      <w:proofErr w:type="spellEnd"/>
      <w:r w:rsidRPr="00CC6A92">
        <w:rPr>
          <w:color w:val="292929"/>
          <w:sz w:val="28"/>
          <w:szCs w:val="28"/>
        </w:rPr>
        <w:t>, именно эти операции представляют собой методы умственной деятельности, которые помогают детям лучше усваивать информацию и взаим</w:t>
      </w:r>
      <w:r w:rsidR="00CC6A92">
        <w:rPr>
          <w:color w:val="292929"/>
          <w:sz w:val="28"/>
          <w:szCs w:val="28"/>
        </w:rPr>
        <w:t>одействовать с окружающим миром</w:t>
      </w:r>
      <w:r w:rsidRPr="00CC6A92">
        <w:rPr>
          <w:color w:val="292929"/>
          <w:sz w:val="28"/>
          <w:szCs w:val="28"/>
        </w:rPr>
        <w:t>[4]</w:t>
      </w:r>
      <w:r w:rsidR="00CC6A92">
        <w:rPr>
          <w:color w:val="292929"/>
          <w:sz w:val="28"/>
          <w:szCs w:val="28"/>
        </w:rPr>
        <w:t>.</w:t>
      </w:r>
    </w:p>
    <w:p w:rsidR="00A8507F" w:rsidRPr="00CC6A92" w:rsidRDefault="00A8507F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CC6A92">
        <w:rPr>
          <w:color w:val="292929"/>
          <w:sz w:val="28"/>
          <w:szCs w:val="28"/>
        </w:rPr>
        <w:t xml:space="preserve">Согласно мнению А.В. </w:t>
      </w:r>
      <w:proofErr w:type="spellStart"/>
      <w:r w:rsidRPr="00CC6A92">
        <w:rPr>
          <w:color w:val="292929"/>
          <w:sz w:val="28"/>
          <w:szCs w:val="28"/>
        </w:rPr>
        <w:t>Белошистой</w:t>
      </w:r>
      <w:proofErr w:type="spellEnd"/>
      <w:r w:rsidRPr="00CC6A92">
        <w:rPr>
          <w:color w:val="292929"/>
          <w:sz w:val="28"/>
          <w:szCs w:val="28"/>
        </w:rPr>
        <w:t xml:space="preserve">, мыслительные операции имеют </w:t>
      </w:r>
      <w:proofErr w:type="gramStart"/>
      <w:r w:rsidRPr="00CC6A92">
        <w:rPr>
          <w:color w:val="292929"/>
          <w:sz w:val="28"/>
          <w:szCs w:val="28"/>
        </w:rPr>
        <w:t>важное значение</w:t>
      </w:r>
      <w:proofErr w:type="gramEnd"/>
      <w:r w:rsidRPr="00CC6A92">
        <w:rPr>
          <w:color w:val="292929"/>
          <w:sz w:val="28"/>
          <w:szCs w:val="28"/>
        </w:rPr>
        <w:t>, поскольку они содействуют детям в обнаружении скрытых взаимосвязей и отношений, а также в переходе от использования привычных связей к выявлению более сложных и глубоких. Это приводит к тому, что у старших дошкольников формируются такие умственные качества, как независимость и гибкость. Кроме того, развитие мыслительных операций положительно сказывается на общем уровне логического мышления и создает необходимые предпосылки для освоения универсальных учебных действий на этапе школьного обучения. Однако</w:t>
      </w:r>
      <w:proofErr w:type="gramStart"/>
      <w:r w:rsidRPr="00CC6A92">
        <w:rPr>
          <w:color w:val="292929"/>
          <w:sz w:val="28"/>
          <w:szCs w:val="28"/>
        </w:rPr>
        <w:t>,</w:t>
      </w:r>
      <w:proofErr w:type="gramEnd"/>
      <w:r w:rsidRPr="00CC6A92">
        <w:rPr>
          <w:color w:val="292929"/>
          <w:sz w:val="28"/>
          <w:szCs w:val="28"/>
        </w:rPr>
        <w:t xml:space="preserve"> на практике дошкольного и начального общего образования наблюдается, что логическое мышление у детей к моменту поступления в школу еще не полностью сформировано, в то время как образовательные программы предъявляют высокие требования к этому уровню. Поэтому критически важно целенаправленно развивать мыслительные операции, что окажет положительное воздействие на общее развитие логического мышления</w:t>
      </w:r>
      <w:r w:rsidR="00CC6A92">
        <w:rPr>
          <w:color w:val="292929"/>
          <w:sz w:val="28"/>
          <w:szCs w:val="28"/>
        </w:rPr>
        <w:t xml:space="preserve"> </w:t>
      </w:r>
      <w:r w:rsidRPr="00CC6A92">
        <w:rPr>
          <w:color w:val="292929"/>
          <w:sz w:val="28"/>
          <w:szCs w:val="28"/>
        </w:rPr>
        <w:t>[2]</w:t>
      </w:r>
      <w:r w:rsidR="00CC6A92">
        <w:rPr>
          <w:color w:val="292929"/>
          <w:sz w:val="28"/>
          <w:szCs w:val="28"/>
        </w:rPr>
        <w:t>.</w:t>
      </w:r>
    </w:p>
    <w:p w:rsidR="00CC6A92" w:rsidRDefault="00A8507F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CC6A92">
        <w:rPr>
          <w:color w:val="292929"/>
          <w:sz w:val="28"/>
          <w:szCs w:val="28"/>
        </w:rPr>
        <w:t>Процесс формирования мыслительных операций у детей старшего дошкольного возраста основывается на принципах освоения и интериоризации внешних ориентировочных действий. П.Я. Гальперин отмечает, что характер внешних действий и способ их усвоения влияют на то, как будут развиваться мыслительные операции. В зависимости от этих факторов, они могут принимать вид действий с образами или действий со знаками. Это является важным элементом для становления логического мышления</w:t>
      </w:r>
      <w:r w:rsidR="00CC6A92">
        <w:rPr>
          <w:color w:val="292929"/>
          <w:sz w:val="28"/>
          <w:szCs w:val="28"/>
        </w:rPr>
        <w:t xml:space="preserve"> </w:t>
      </w:r>
      <w:r w:rsidRPr="00CC6A92">
        <w:rPr>
          <w:color w:val="292929"/>
          <w:sz w:val="28"/>
          <w:szCs w:val="28"/>
        </w:rPr>
        <w:t>[6]</w:t>
      </w:r>
      <w:r w:rsidR="00CC6A92">
        <w:rPr>
          <w:color w:val="292929"/>
          <w:sz w:val="28"/>
          <w:szCs w:val="28"/>
        </w:rPr>
        <w:t>.</w:t>
      </w:r>
    </w:p>
    <w:p w:rsidR="00A8507F" w:rsidRPr="00CC6A92" w:rsidRDefault="00A8507F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CC6A92">
        <w:rPr>
          <w:color w:val="292929"/>
          <w:sz w:val="28"/>
          <w:szCs w:val="28"/>
        </w:rPr>
        <w:t xml:space="preserve">В старшем дошкольном периоде ключевую роль в интеллектуальном развитии детей играют их умственные способности. Авторы, создавшие методику </w:t>
      </w:r>
      <w:proofErr w:type="gramStart"/>
      <w:r w:rsidRPr="00CC6A92">
        <w:rPr>
          <w:color w:val="292929"/>
          <w:sz w:val="28"/>
          <w:szCs w:val="28"/>
        </w:rPr>
        <w:t>экспресс-диагностики</w:t>
      </w:r>
      <w:proofErr w:type="gramEnd"/>
      <w:r w:rsidRPr="00CC6A92">
        <w:rPr>
          <w:color w:val="292929"/>
          <w:sz w:val="28"/>
          <w:szCs w:val="28"/>
        </w:rPr>
        <w:t xml:space="preserve"> интеллектуальных способностей (МЭДИС) — Е.И. </w:t>
      </w:r>
      <w:proofErr w:type="spellStart"/>
      <w:r w:rsidRPr="00CC6A92">
        <w:rPr>
          <w:color w:val="292929"/>
          <w:sz w:val="28"/>
          <w:szCs w:val="28"/>
        </w:rPr>
        <w:t>Щебланова</w:t>
      </w:r>
      <w:proofErr w:type="spellEnd"/>
      <w:r w:rsidRPr="00CC6A92">
        <w:rPr>
          <w:color w:val="292929"/>
          <w:sz w:val="28"/>
          <w:szCs w:val="28"/>
        </w:rPr>
        <w:t>, И.С. Аверина и Е.Н. Задорина, выделяют в структуре этих способностей такие компоненты, как знания, математические навыки, логическое мышление, а также количественные и качественные отношения.</w:t>
      </w:r>
    </w:p>
    <w:p w:rsidR="00A8507F" w:rsidRPr="00CC6A92" w:rsidRDefault="00A8507F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CC6A92">
        <w:rPr>
          <w:color w:val="292929"/>
          <w:sz w:val="28"/>
          <w:szCs w:val="28"/>
        </w:rPr>
        <w:lastRenderedPageBreak/>
        <w:t>По определению В.П. Левченко, интеллектуальные способности представляют собой индивидуально-психологические характеристики, которые необходимы для успешного выполнения различны</w:t>
      </w:r>
      <w:r w:rsidR="00CC6A92">
        <w:rPr>
          <w:color w:val="292929"/>
          <w:sz w:val="28"/>
          <w:szCs w:val="28"/>
        </w:rPr>
        <w:t xml:space="preserve">х видов умственной деятельности </w:t>
      </w:r>
      <w:r w:rsidRPr="00CC6A92">
        <w:rPr>
          <w:color w:val="292929"/>
          <w:sz w:val="28"/>
          <w:szCs w:val="28"/>
        </w:rPr>
        <w:t>[8]</w:t>
      </w:r>
      <w:r w:rsidR="00CC6A92">
        <w:rPr>
          <w:color w:val="292929"/>
          <w:sz w:val="28"/>
          <w:szCs w:val="28"/>
        </w:rPr>
        <w:t>.</w:t>
      </w:r>
    </w:p>
    <w:p w:rsidR="00A8507F" w:rsidRDefault="00A8507F" w:rsidP="00CC6A92">
      <w:pPr>
        <w:pStyle w:val="a3"/>
        <w:spacing w:after="0" w:afterAutospacing="0"/>
        <w:ind w:firstLine="709"/>
        <w:jc w:val="both"/>
        <w:rPr>
          <w:color w:val="292929"/>
          <w:sz w:val="28"/>
          <w:szCs w:val="28"/>
        </w:rPr>
      </w:pPr>
      <w:r w:rsidRPr="00CC6A92">
        <w:rPr>
          <w:color w:val="292929"/>
          <w:sz w:val="28"/>
          <w:szCs w:val="28"/>
        </w:rPr>
        <w:t xml:space="preserve">Метод </w:t>
      </w:r>
      <w:proofErr w:type="gramStart"/>
      <w:r w:rsidRPr="00CC6A92">
        <w:rPr>
          <w:color w:val="292929"/>
          <w:sz w:val="28"/>
          <w:szCs w:val="28"/>
        </w:rPr>
        <w:t>интеллект-карт</w:t>
      </w:r>
      <w:proofErr w:type="gramEnd"/>
      <w:r w:rsidRPr="00CC6A92">
        <w:rPr>
          <w:color w:val="292929"/>
          <w:sz w:val="28"/>
          <w:szCs w:val="28"/>
        </w:rPr>
        <w:t xml:space="preserve"> был создан Тони </w:t>
      </w:r>
      <w:proofErr w:type="spellStart"/>
      <w:r w:rsidRPr="00CC6A92">
        <w:rPr>
          <w:color w:val="292929"/>
          <w:sz w:val="28"/>
          <w:szCs w:val="28"/>
        </w:rPr>
        <w:t>Бьюзеном</w:t>
      </w:r>
      <w:proofErr w:type="spellEnd"/>
      <w:r w:rsidRPr="00CC6A92">
        <w:rPr>
          <w:color w:val="292929"/>
          <w:sz w:val="28"/>
          <w:szCs w:val="28"/>
        </w:rPr>
        <w:t xml:space="preserve">. Суть этого подхода заключается в том, что он способствует запоминанию информации путём активации работы обоих полушарий мозга, что делает процесс более продуктивным. Данные хранятся как в виде образов, так и в словесной форме. Интеллект-карта выступает в качестве графического отображения </w:t>
      </w:r>
      <w:proofErr w:type="spellStart"/>
      <w:r w:rsidRPr="00CC6A92">
        <w:rPr>
          <w:color w:val="292929"/>
          <w:sz w:val="28"/>
          <w:szCs w:val="28"/>
        </w:rPr>
        <w:t>радиантного</w:t>
      </w:r>
      <w:proofErr w:type="spellEnd"/>
      <w:r w:rsidRPr="00CC6A92">
        <w:rPr>
          <w:color w:val="292929"/>
          <w:sz w:val="28"/>
          <w:szCs w:val="28"/>
        </w:rPr>
        <w:t xml:space="preserve"> мышления или, в более широком смысле, символизирует графическую интерпретацию взаимосвязей и ключевых характеристик определённых понятий. </w:t>
      </w:r>
    </w:p>
    <w:p w:rsidR="007E2F85" w:rsidRDefault="007E2F85" w:rsidP="007E2F85">
      <w:pPr>
        <w:pStyle w:val="a3"/>
        <w:spacing w:after="0" w:afterAutospacing="0"/>
        <w:ind w:firstLine="709"/>
        <w:jc w:val="both"/>
        <w:rPr>
          <w:color w:val="292929"/>
          <w:sz w:val="28"/>
          <w:szCs w:val="28"/>
        </w:rPr>
      </w:pPr>
      <w:r>
        <w:rPr>
          <w:noProof/>
          <w:color w:val="292929"/>
          <w:sz w:val="28"/>
          <w:szCs w:val="28"/>
        </w:rPr>
        <w:drawing>
          <wp:inline distT="0" distB="0" distL="0" distR="0" wp14:anchorId="5D55E22E" wp14:editId="42D2EA75">
            <wp:extent cx="4729851" cy="3375660"/>
            <wp:effectExtent l="0" t="0" r="0" b="0"/>
            <wp:docPr id="1" name="Рисунок 1" descr="C:\Users\Lisen\Downloads\IMG_20250203_183401_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en\Downloads\IMG_20250203_183401_7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7" t="3761" r="2802" b="8034"/>
                    <a:stretch/>
                  </pic:blipFill>
                  <pic:spPr bwMode="auto">
                    <a:xfrm>
                      <a:off x="0" y="0"/>
                      <a:ext cx="4731951" cy="3377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2F85" w:rsidRDefault="007E2F85" w:rsidP="006C5DE6">
      <w:pPr>
        <w:pStyle w:val="a3"/>
        <w:spacing w:after="0" w:afterAutospacing="0"/>
        <w:ind w:firstLine="709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Рис. 1. Изучение </w:t>
      </w:r>
      <w:r w:rsidR="006C5DE6">
        <w:rPr>
          <w:color w:val="292929"/>
          <w:sz w:val="28"/>
          <w:szCs w:val="28"/>
        </w:rPr>
        <w:t xml:space="preserve">цвета с помощью </w:t>
      </w:r>
      <w:proofErr w:type="gramStart"/>
      <w:r w:rsidR="006C5DE6">
        <w:rPr>
          <w:color w:val="292929"/>
          <w:sz w:val="28"/>
          <w:szCs w:val="28"/>
        </w:rPr>
        <w:t>интеллект-карты</w:t>
      </w:r>
      <w:proofErr w:type="gramEnd"/>
    </w:p>
    <w:p w:rsidR="006C5DE6" w:rsidRPr="00CC6A92" w:rsidRDefault="006C5DE6" w:rsidP="006C5DE6">
      <w:pPr>
        <w:pStyle w:val="a3"/>
        <w:spacing w:after="0" w:afterAutospacing="0"/>
        <w:ind w:firstLine="709"/>
        <w:jc w:val="both"/>
        <w:rPr>
          <w:color w:val="292929"/>
          <w:sz w:val="28"/>
          <w:szCs w:val="28"/>
        </w:rPr>
      </w:pPr>
    </w:p>
    <w:p w:rsidR="00A8507F" w:rsidRPr="00CC6A92" w:rsidRDefault="00A8507F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CC6A92">
        <w:rPr>
          <w:color w:val="292929"/>
          <w:sz w:val="28"/>
          <w:szCs w:val="28"/>
        </w:rPr>
        <w:t>По мнению В.М. Акименко, интеллект-карта характеризуется такими особенностями: центральный образ фиксирует объект; основные темы, связанные с предметом изучения, расходятся от центра в виде веток; ветви обозначаются ключевыми словами или изображениями; вторичные идеи также представлены в виде веток; ветви образуют це</w:t>
      </w:r>
      <w:r w:rsidR="00CC6A92">
        <w:rPr>
          <w:color w:val="292929"/>
          <w:sz w:val="28"/>
          <w:szCs w:val="28"/>
        </w:rPr>
        <w:t xml:space="preserve">лостную взаимосвязанную систему </w:t>
      </w:r>
      <w:r w:rsidRPr="00CC6A92">
        <w:rPr>
          <w:color w:val="292929"/>
          <w:sz w:val="28"/>
          <w:szCs w:val="28"/>
        </w:rPr>
        <w:t>[1]</w:t>
      </w:r>
      <w:r w:rsidR="00CC6A92">
        <w:rPr>
          <w:color w:val="292929"/>
          <w:sz w:val="28"/>
          <w:szCs w:val="28"/>
        </w:rPr>
        <w:t>.</w:t>
      </w:r>
    </w:p>
    <w:p w:rsidR="00A8507F" w:rsidRPr="00CC6A92" w:rsidRDefault="00A8507F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CC6A92">
        <w:rPr>
          <w:color w:val="292929"/>
          <w:sz w:val="28"/>
          <w:szCs w:val="28"/>
        </w:rPr>
        <w:t xml:space="preserve">Н.Г. </w:t>
      </w:r>
      <w:proofErr w:type="spellStart"/>
      <w:r w:rsidRPr="00CC6A92">
        <w:rPr>
          <w:color w:val="292929"/>
          <w:sz w:val="28"/>
          <w:szCs w:val="28"/>
        </w:rPr>
        <w:t>Смолокурова</w:t>
      </w:r>
      <w:proofErr w:type="spellEnd"/>
      <w:r w:rsidRPr="00CC6A92">
        <w:rPr>
          <w:color w:val="292929"/>
          <w:sz w:val="28"/>
          <w:szCs w:val="28"/>
        </w:rPr>
        <w:t xml:space="preserve"> утверждает, что ключевыми компонентами </w:t>
      </w:r>
      <w:proofErr w:type="gramStart"/>
      <w:r w:rsidRPr="00CC6A92">
        <w:rPr>
          <w:color w:val="292929"/>
          <w:sz w:val="28"/>
          <w:szCs w:val="28"/>
        </w:rPr>
        <w:t>интеллект-карты</w:t>
      </w:r>
      <w:proofErr w:type="gramEnd"/>
      <w:r w:rsidRPr="00CC6A92">
        <w:rPr>
          <w:color w:val="292929"/>
          <w:sz w:val="28"/>
          <w:szCs w:val="28"/>
        </w:rPr>
        <w:t xml:space="preserve"> являются познавательное содержание и умственная задача. Рассмотрение </w:t>
      </w:r>
      <w:proofErr w:type="gramStart"/>
      <w:r w:rsidRPr="00CC6A92">
        <w:rPr>
          <w:color w:val="292929"/>
          <w:sz w:val="28"/>
          <w:szCs w:val="28"/>
        </w:rPr>
        <w:t>интеллект-карты</w:t>
      </w:r>
      <w:proofErr w:type="gramEnd"/>
      <w:r w:rsidRPr="00CC6A92">
        <w:rPr>
          <w:color w:val="292929"/>
          <w:sz w:val="28"/>
          <w:szCs w:val="28"/>
        </w:rPr>
        <w:t xml:space="preserve"> способствует более глубокой интеграции знаний у ребенка. При решении умственной задачи с использованием </w:t>
      </w:r>
      <w:proofErr w:type="gramStart"/>
      <w:r w:rsidRPr="00CC6A92">
        <w:rPr>
          <w:color w:val="292929"/>
          <w:sz w:val="28"/>
          <w:szCs w:val="28"/>
        </w:rPr>
        <w:t>интеллект-карты</w:t>
      </w:r>
      <w:proofErr w:type="gramEnd"/>
      <w:r w:rsidRPr="00CC6A92">
        <w:rPr>
          <w:color w:val="292929"/>
          <w:sz w:val="28"/>
          <w:szCs w:val="28"/>
        </w:rPr>
        <w:t xml:space="preserve"> дошкольники развивают навыки произвольного </w:t>
      </w:r>
      <w:r w:rsidRPr="00CC6A92">
        <w:rPr>
          <w:color w:val="292929"/>
          <w:sz w:val="28"/>
          <w:szCs w:val="28"/>
        </w:rPr>
        <w:lastRenderedPageBreak/>
        <w:t>запоминания и воспроизведения информации, а также учатся классифицировать объекты или явления по общим характеристикам. Они выделяют свойства и качества предметов и классифицируют их по отдельным признакам</w:t>
      </w:r>
      <w:r w:rsidR="00CC6A92">
        <w:rPr>
          <w:color w:val="292929"/>
          <w:sz w:val="28"/>
          <w:szCs w:val="28"/>
        </w:rPr>
        <w:t xml:space="preserve"> </w:t>
      </w:r>
      <w:r w:rsidR="00CC6A92" w:rsidRPr="00CC6A92">
        <w:rPr>
          <w:color w:val="292929"/>
          <w:sz w:val="28"/>
          <w:szCs w:val="28"/>
        </w:rPr>
        <w:t>[10]</w:t>
      </w:r>
      <w:r w:rsidR="00CC6A92">
        <w:rPr>
          <w:color w:val="292929"/>
          <w:sz w:val="28"/>
          <w:szCs w:val="28"/>
        </w:rPr>
        <w:t>.</w:t>
      </w:r>
    </w:p>
    <w:p w:rsidR="006C5DE6" w:rsidRDefault="006C5DE6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>
        <w:rPr>
          <w:noProof/>
          <w:color w:val="292929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368121A" wp14:editId="5A8B4E74">
            <wp:simplePos x="0" y="0"/>
            <wp:positionH relativeFrom="column">
              <wp:posOffset>78105</wp:posOffset>
            </wp:positionH>
            <wp:positionV relativeFrom="paragraph">
              <wp:posOffset>156210</wp:posOffset>
            </wp:positionV>
            <wp:extent cx="5364480" cy="3878580"/>
            <wp:effectExtent l="0" t="0" r="7620" b="7620"/>
            <wp:wrapThrough wrapText="bothSides">
              <wp:wrapPolygon edited="0">
                <wp:start x="0" y="0"/>
                <wp:lineTo x="0" y="21536"/>
                <wp:lineTo x="21554" y="21536"/>
                <wp:lineTo x="21554" y="0"/>
                <wp:lineTo x="0" y="0"/>
              </wp:wrapPolygon>
            </wp:wrapThrough>
            <wp:docPr id="2" name="Рисунок 2" descr="C:\Users\Lisen\Downloads\IMG_20250203_183856_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sen\Downloads\IMG_20250203_183856_3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5" t="5984" r="4349" b="7008"/>
                    <a:stretch/>
                  </pic:blipFill>
                  <pic:spPr bwMode="auto">
                    <a:xfrm>
                      <a:off x="0" y="0"/>
                      <a:ext cx="5364480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DE6" w:rsidRDefault="006C5DE6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6C5DE6" w:rsidRDefault="006C5DE6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6C5DE6" w:rsidRDefault="006C5DE6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6C5DE6" w:rsidRDefault="006C5DE6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6C5DE6" w:rsidRDefault="006C5DE6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6C5DE6" w:rsidRDefault="006C5DE6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6C5DE6" w:rsidRDefault="006C5DE6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6C5DE6" w:rsidRDefault="006C5DE6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6C5DE6" w:rsidRDefault="006C5DE6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6C5DE6" w:rsidRDefault="006C5DE6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6C5DE6" w:rsidRDefault="006C5DE6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6C5DE6" w:rsidRDefault="006C5DE6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6C5DE6" w:rsidRDefault="006C5DE6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6C5DE6" w:rsidRDefault="006C5DE6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6C5DE6" w:rsidRDefault="006C5DE6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6C5DE6" w:rsidRDefault="006C5DE6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6C5DE6" w:rsidRDefault="006C5DE6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6C5DE6" w:rsidRDefault="006C5DE6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6C5DE6" w:rsidRDefault="006C5DE6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Рис. 2. Классификация животных по общим характеристикам.</w:t>
      </w:r>
    </w:p>
    <w:p w:rsidR="006C5DE6" w:rsidRDefault="006C5DE6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CC6A92" w:rsidRPr="00CC6A92" w:rsidRDefault="00CC6A92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CC6A92">
        <w:rPr>
          <w:color w:val="292929"/>
          <w:sz w:val="28"/>
          <w:szCs w:val="28"/>
        </w:rPr>
        <w:t>Н.И. Колчина отмечает, что использование интеллектуальных карт способствует развитию способностей анализировать и обобщать объекты на основе их сенсорных характеристик, а также углублять анализ через синтез и прочее. Работая с диаграммами и изображениями, ребенок начинает взаимодействовать в ментальном, абстрактном пространстве. Диаграмма служит основой для мыслительной деятельности. Со временем ребенок начинает действовать в рамках внутреннего, когнитивного процесса</w:t>
      </w:r>
      <w:r>
        <w:rPr>
          <w:color w:val="292929"/>
          <w:sz w:val="28"/>
          <w:szCs w:val="28"/>
        </w:rPr>
        <w:t xml:space="preserve"> </w:t>
      </w:r>
      <w:r w:rsidRPr="00CC6A92">
        <w:rPr>
          <w:color w:val="292929"/>
          <w:sz w:val="28"/>
          <w:szCs w:val="28"/>
        </w:rPr>
        <w:t>[7]</w:t>
      </w:r>
      <w:r>
        <w:rPr>
          <w:color w:val="292929"/>
          <w:sz w:val="28"/>
          <w:szCs w:val="28"/>
        </w:rPr>
        <w:t>.</w:t>
      </w:r>
    </w:p>
    <w:p w:rsidR="00CC6A92" w:rsidRPr="00F476B8" w:rsidRDefault="00CC6A92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CC6A92">
        <w:rPr>
          <w:color w:val="292929"/>
          <w:sz w:val="28"/>
          <w:szCs w:val="28"/>
        </w:rPr>
        <w:t>В заключение можно сказать, что создание интеллектуальной карты способствует переходу ребенка к образному и представительному мышлению. Этот процесс способствует развитию одной из ключевых мыслительных способностей, позволяющей рассмотреть различные перспективы и углубить понимание разных точек зрения, что помогает преодолеть так называемый «познавательный эгоцентризм».</w:t>
      </w:r>
    </w:p>
    <w:p w:rsidR="00CC6A92" w:rsidRPr="00F476B8" w:rsidRDefault="00CC6A92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CC6A92">
        <w:rPr>
          <w:color w:val="292929"/>
          <w:sz w:val="28"/>
          <w:szCs w:val="28"/>
        </w:rPr>
        <w:t xml:space="preserve">В период дошкольного обучения </w:t>
      </w:r>
      <w:proofErr w:type="gramStart"/>
      <w:r w:rsidRPr="00CC6A92">
        <w:rPr>
          <w:color w:val="292929"/>
          <w:sz w:val="28"/>
          <w:szCs w:val="28"/>
        </w:rPr>
        <w:t>интеллект-карты</w:t>
      </w:r>
      <w:proofErr w:type="gramEnd"/>
      <w:r w:rsidRPr="00CC6A92">
        <w:rPr>
          <w:color w:val="292929"/>
          <w:sz w:val="28"/>
          <w:szCs w:val="28"/>
        </w:rPr>
        <w:t xml:space="preserve"> служат средством для введения детей в мир реальности и формирования математических понятий. Использование этих карт способствует развитию навыков сравнения и обобщения объектов, а также их классификации. Благодаря применению </w:t>
      </w:r>
      <w:proofErr w:type="gramStart"/>
      <w:r w:rsidRPr="00CC6A92">
        <w:rPr>
          <w:color w:val="292929"/>
          <w:sz w:val="28"/>
          <w:szCs w:val="28"/>
        </w:rPr>
        <w:t>интеллект-карт</w:t>
      </w:r>
      <w:proofErr w:type="gramEnd"/>
      <w:r w:rsidRPr="00CC6A92">
        <w:rPr>
          <w:color w:val="292929"/>
          <w:sz w:val="28"/>
          <w:szCs w:val="28"/>
        </w:rPr>
        <w:t xml:space="preserve"> у детей старшего возраста в детском саду происходит упорядочение получаемой информации.</w:t>
      </w:r>
    </w:p>
    <w:p w:rsidR="00CC6A92" w:rsidRPr="00CC6A92" w:rsidRDefault="00CC6A92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  <w:lang w:val="en-US"/>
        </w:rPr>
      </w:pPr>
      <w:r w:rsidRPr="00CC6A92">
        <w:rPr>
          <w:color w:val="292929"/>
          <w:sz w:val="28"/>
          <w:szCs w:val="28"/>
        </w:rPr>
        <w:lastRenderedPageBreak/>
        <w:t xml:space="preserve">Интеллект-карта служит не только инструментом для развития детского мышления, но и эффективным способом улучшения их умственных способностей. Эти задачи успешно решаются в процессе работы с </w:t>
      </w:r>
      <w:proofErr w:type="gramStart"/>
      <w:r w:rsidRPr="00CC6A92">
        <w:rPr>
          <w:color w:val="292929"/>
          <w:sz w:val="28"/>
          <w:szCs w:val="28"/>
        </w:rPr>
        <w:t>интеллект-картами</w:t>
      </w:r>
      <w:proofErr w:type="gramEnd"/>
      <w:r w:rsidRPr="00CC6A92">
        <w:rPr>
          <w:color w:val="292929"/>
          <w:sz w:val="28"/>
          <w:szCs w:val="28"/>
        </w:rPr>
        <w:t>. Для создания карты по определенной теме сначала дети сталкиваются с проблемой и формулируют основную идею, понятие или объект, о котором нужно собрать и запомнить информацию. Затем они анализируют и ищут дополнительные сведения, связанные с этой основной идеей или объектом. После нахождения ключевой информации дети пытаются выделить её и оформить в виде признаков, которые станут идеями второго уровня. Обозначенные категории и понятия связываются цветными линиями, различными по оттенкам, что активизирует правое полушарие мозга. В результате ребенок начинает мыслить образами и ассоциациями.</w:t>
      </w:r>
    </w:p>
    <w:p w:rsidR="00CC6A92" w:rsidRPr="00F476B8" w:rsidRDefault="00CC6A92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CC6A92">
        <w:rPr>
          <w:color w:val="292929"/>
          <w:sz w:val="28"/>
          <w:szCs w:val="28"/>
        </w:rPr>
        <w:t xml:space="preserve">Изучая модель характеристик и признаков различных объектов, представленных на интеллект-картах, дети осваивают работу с признаками, не полагаясь исключительно на визуальное восприятие конкретного объекта или предмета. В частности, применение </w:t>
      </w:r>
      <w:proofErr w:type="gramStart"/>
      <w:r w:rsidRPr="00CC6A92">
        <w:rPr>
          <w:color w:val="292929"/>
          <w:sz w:val="28"/>
          <w:szCs w:val="28"/>
        </w:rPr>
        <w:t>интеллект-карт</w:t>
      </w:r>
      <w:proofErr w:type="gramEnd"/>
      <w:r w:rsidRPr="00CC6A92">
        <w:rPr>
          <w:color w:val="292929"/>
          <w:sz w:val="28"/>
          <w:szCs w:val="28"/>
        </w:rPr>
        <w:t xml:space="preserve"> способствует развитию знаково-символической функции. Создавая </w:t>
      </w:r>
      <w:proofErr w:type="gramStart"/>
      <w:r w:rsidRPr="00CC6A92">
        <w:rPr>
          <w:color w:val="292929"/>
          <w:sz w:val="28"/>
          <w:szCs w:val="28"/>
        </w:rPr>
        <w:t>интеллект-карты</w:t>
      </w:r>
      <w:proofErr w:type="gramEnd"/>
      <w:r w:rsidRPr="00CC6A92">
        <w:rPr>
          <w:color w:val="292929"/>
          <w:sz w:val="28"/>
          <w:szCs w:val="28"/>
        </w:rPr>
        <w:t xml:space="preserve"> по разнообразным темам, таким как «Растения», «Домашние животные», «Дикие животные» и прочие, мы формируем условия для формирования у детей аналитических и синтетических навыков, а также умений по обобщению и классификации. Выделение второго уровня идей и признаков способствует улучшению процессов классификации и обобщения. Кроме этого, на основе созданной интеллект-карты дети обычно составляют целостные рассказы, обучаясь переводить символический язык </w:t>
      </w:r>
      <w:proofErr w:type="gramStart"/>
      <w:r w:rsidRPr="00CC6A92">
        <w:rPr>
          <w:color w:val="292929"/>
          <w:sz w:val="28"/>
          <w:szCs w:val="28"/>
        </w:rPr>
        <w:t>в</w:t>
      </w:r>
      <w:proofErr w:type="gramEnd"/>
      <w:r w:rsidRPr="00CC6A92">
        <w:rPr>
          <w:color w:val="292929"/>
          <w:sz w:val="28"/>
          <w:szCs w:val="28"/>
        </w:rPr>
        <w:t xml:space="preserve"> обычный и наоборот. Это в свою очередь создает условия для эффективного развития логического мышления, что является важным аспектом формирования интеллектуальных способностей у детей старшего дошкольного возраста.</w:t>
      </w:r>
    </w:p>
    <w:p w:rsidR="00CC6A92" w:rsidRDefault="00CC6A92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CC6A92">
        <w:rPr>
          <w:color w:val="292929"/>
          <w:sz w:val="28"/>
          <w:szCs w:val="28"/>
        </w:rPr>
        <w:t xml:space="preserve">Применение </w:t>
      </w:r>
      <w:proofErr w:type="gramStart"/>
      <w:r w:rsidRPr="00CC6A92">
        <w:rPr>
          <w:color w:val="292929"/>
          <w:sz w:val="28"/>
          <w:szCs w:val="28"/>
        </w:rPr>
        <w:t>интеллект-карт</w:t>
      </w:r>
      <w:proofErr w:type="gramEnd"/>
      <w:r w:rsidRPr="00CC6A92">
        <w:rPr>
          <w:color w:val="292929"/>
          <w:sz w:val="28"/>
          <w:szCs w:val="28"/>
        </w:rPr>
        <w:t xml:space="preserve"> в работе с детьми старшего дошкольного возраста может осуществляться как часть образовательной деятельности, так и в ходе индивидуальных занятий. При создании </w:t>
      </w:r>
      <w:proofErr w:type="gramStart"/>
      <w:r w:rsidRPr="00CC6A92">
        <w:rPr>
          <w:color w:val="292929"/>
          <w:sz w:val="28"/>
          <w:szCs w:val="28"/>
        </w:rPr>
        <w:t>интеллект-карт</w:t>
      </w:r>
      <w:proofErr w:type="gramEnd"/>
      <w:r w:rsidRPr="00CC6A92">
        <w:rPr>
          <w:color w:val="292929"/>
          <w:sz w:val="28"/>
          <w:szCs w:val="28"/>
        </w:rPr>
        <w:t xml:space="preserve"> важно учитывать, что дети ещё не умеют читать, поэтому обозначение ключевых идей, тем и </w:t>
      </w:r>
      <w:proofErr w:type="spellStart"/>
      <w:r w:rsidRPr="00CC6A92">
        <w:rPr>
          <w:color w:val="292929"/>
          <w:sz w:val="28"/>
          <w:szCs w:val="28"/>
        </w:rPr>
        <w:t>подтем</w:t>
      </w:r>
      <w:proofErr w:type="spellEnd"/>
      <w:r w:rsidRPr="00CC6A92">
        <w:rPr>
          <w:color w:val="292929"/>
          <w:sz w:val="28"/>
          <w:szCs w:val="28"/>
        </w:rPr>
        <w:t xml:space="preserve"> должно быть наглядным. Дети должны иметь возможность дополнять и изменять карты, чтобы наилучшим образом выразить своё отношение к рассматриваемым вопросам. </w:t>
      </w:r>
      <w:proofErr w:type="gramStart"/>
      <w:r w:rsidRPr="00CC6A92">
        <w:rPr>
          <w:color w:val="292929"/>
          <w:sz w:val="28"/>
          <w:szCs w:val="28"/>
        </w:rPr>
        <w:t>Интеллект-карты</w:t>
      </w:r>
      <w:proofErr w:type="gramEnd"/>
      <w:r w:rsidRPr="00CC6A92">
        <w:rPr>
          <w:color w:val="292929"/>
          <w:sz w:val="28"/>
          <w:szCs w:val="28"/>
        </w:rPr>
        <w:t xml:space="preserve"> способствуют формированию основ понятийного мышления у детей, так как помогают структурировать и организовать их представления о конкретных объектах и предметах, которые в свою очередь уточняются через понятия.</w:t>
      </w:r>
    </w:p>
    <w:p w:rsidR="00CC6A92" w:rsidRDefault="00CC6A92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CC6A92" w:rsidRDefault="00CC6A92" w:rsidP="005F76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6A92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5F76EA" w:rsidRPr="00CC6A92" w:rsidRDefault="005F76EA" w:rsidP="005F76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6A92" w:rsidRPr="005F76EA" w:rsidRDefault="00CC6A92" w:rsidP="005F76EA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6EA">
        <w:rPr>
          <w:rFonts w:ascii="Times New Roman" w:hAnsi="Times New Roman" w:cs="Times New Roman"/>
          <w:sz w:val="28"/>
          <w:szCs w:val="28"/>
        </w:rPr>
        <w:t xml:space="preserve">Акименко, В. М. Применение интеллектуальных карт в процессе обучения дошкольников </w:t>
      </w:r>
      <w:r w:rsidRPr="005F76EA">
        <w:rPr>
          <w:rFonts w:ascii="Times New Roman" w:hAnsi="Times New Roman" w:cs="Times New Roman"/>
          <w:color w:val="000000"/>
          <w:sz w:val="28"/>
          <w:szCs w:val="28"/>
        </w:rPr>
        <w:t xml:space="preserve">[Текст] </w:t>
      </w:r>
      <w:r w:rsidRPr="005F76EA">
        <w:rPr>
          <w:rFonts w:ascii="Times New Roman" w:hAnsi="Times New Roman" w:cs="Times New Roman"/>
          <w:sz w:val="28"/>
          <w:szCs w:val="28"/>
        </w:rPr>
        <w:t>/ В.М. Акименко // Начальная школа. 2011. − №7. – С.12-15.</w:t>
      </w:r>
    </w:p>
    <w:p w:rsidR="00CC6A92" w:rsidRPr="005F76EA" w:rsidRDefault="00CC6A92" w:rsidP="005F76E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5F76EA">
        <w:rPr>
          <w:rFonts w:ascii="Times New Roman" w:eastAsia="Calibri" w:hAnsi="Times New Roman" w:cs="Times New Roman"/>
          <w:sz w:val="28"/>
          <w:szCs w:val="28"/>
          <w:lang w:eastAsia="ru-RU"/>
        </w:rPr>
        <w:t>Белошистая</w:t>
      </w:r>
      <w:proofErr w:type="spellEnd"/>
      <w:r w:rsidRPr="005F76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А.В. Развитие логического мышления у дошкольников [Текст] / А.В. </w:t>
      </w:r>
      <w:proofErr w:type="spellStart"/>
      <w:r w:rsidRPr="005F76EA">
        <w:rPr>
          <w:rFonts w:ascii="Times New Roman" w:eastAsia="Calibri" w:hAnsi="Times New Roman" w:cs="Times New Roman"/>
          <w:sz w:val="28"/>
          <w:szCs w:val="28"/>
          <w:lang w:eastAsia="ru-RU"/>
        </w:rPr>
        <w:t>Белошистая</w:t>
      </w:r>
      <w:proofErr w:type="spellEnd"/>
      <w:r w:rsidRPr="005F76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− М.: </w:t>
      </w:r>
      <w:proofErr w:type="spellStart"/>
      <w:r w:rsidRPr="005F76EA">
        <w:rPr>
          <w:rFonts w:ascii="Times New Roman" w:eastAsia="Calibri" w:hAnsi="Times New Roman" w:cs="Times New Roman"/>
          <w:sz w:val="28"/>
          <w:szCs w:val="28"/>
          <w:lang w:eastAsia="ru-RU"/>
        </w:rPr>
        <w:t>Владос</w:t>
      </w:r>
      <w:proofErr w:type="spellEnd"/>
      <w:r w:rsidRPr="005F76EA">
        <w:rPr>
          <w:rFonts w:ascii="Times New Roman" w:eastAsia="Calibri" w:hAnsi="Times New Roman" w:cs="Times New Roman"/>
          <w:sz w:val="28"/>
          <w:szCs w:val="28"/>
          <w:lang w:eastAsia="ru-RU"/>
        </w:rPr>
        <w:t>, 2013. – 296 с.</w:t>
      </w:r>
    </w:p>
    <w:p w:rsidR="00CC6A92" w:rsidRPr="005F76EA" w:rsidRDefault="00CC6A92" w:rsidP="005F76EA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6EA">
        <w:rPr>
          <w:rFonts w:ascii="Times New Roman" w:hAnsi="Times New Roman" w:cs="Times New Roman"/>
          <w:sz w:val="28"/>
          <w:szCs w:val="28"/>
        </w:rPr>
        <w:lastRenderedPageBreak/>
        <w:t>Бьюзен</w:t>
      </w:r>
      <w:proofErr w:type="spellEnd"/>
      <w:r w:rsidRPr="005F76EA">
        <w:rPr>
          <w:rFonts w:ascii="Times New Roman" w:hAnsi="Times New Roman" w:cs="Times New Roman"/>
          <w:sz w:val="28"/>
          <w:szCs w:val="28"/>
        </w:rPr>
        <w:t xml:space="preserve">, Т. </w:t>
      </w:r>
      <w:proofErr w:type="gramStart"/>
      <w:r w:rsidRPr="005F76EA">
        <w:rPr>
          <w:rFonts w:ascii="Times New Roman" w:hAnsi="Times New Roman" w:cs="Times New Roman"/>
          <w:sz w:val="28"/>
          <w:szCs w:val="28"/>
        </w:rPr>
        <w:t>Интеллект-карты</w:t>
      </w:r>
      <w:proofErr w:type="gramEnd"/>
      <w:r w:rsidRPr="005F76EA">
        <w:rPr>
          <w:rFonts w:ascii="Times New Roman" w:hAnsi="Times New Roman" w:cs="Times New Roman"/>
          <w:sz w:val="28"/>
          <w:szCs w:val="28"/>
        </w:rPr>
        <w:t xml:space="preserve">. Практическое руководство </w:t>
      </w:r>
      <w:r w:rsidRPr="005F76EA">
        <w:rPr>
          <w:rFonts w:ascii="Times New Roman" w:hAnsi="Times New Roman" w:cs="Times New Roman"/>
          <w:color w:val="000000"/>
          <w:sz w:val="28"/>
          <w:szCs w:val="28"/>
        </w:rPr>
        <w:t xml:space="preserve">[Текст] </w:t>
      </w:r>
      <w:r w:rsidRPr="005F76E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5F76EA">
        <w:rPr>
          <w:rFonts w:ascii="Times New Roman" w:hAnsi="Times New Roman" w:cs="Times New Roman"/>
          <w:sz w:val="28"/>
          <w:szCs w:val="28"/>
        </w:rPr>
        <w:t>Т.Бьюзен</w:t>
      </w:r>
      <w:proofErr w:type="spellEnd"/>
      <w:r w:rsidRPr="005F76EA">
        <w:rPr>
          <w:rFonts w:ascii="Times New Roman" w:hAnsi="Times New Roman" w:cs="Times New Roman"/>
          <w:sz w:val="28"/>
          <w:szCs w:val="28"/>
        </w:rPr>
        <w:t xml:space="preserve">. </w:t>
      </w:r>
      <w:r w:rsidRPr="005F76EA">
        <w:rPr>
          <w:color w:val="000000"/>
          <w:sz w:val="28"/>
          <w:szCs w:val="28"/>
        </w:rPr>
        <w:t>–</w:t>
      </w:r>
      <w:r w:rsidRPr="005F76EA">
        <w:rPr>
          <w:rFonts w:ascii="Times New Roman" w:hAnsi="Times New Roman" w:cs="Times New Roman"/>
          <w:sz w:val="28"/>
          <w:szCs w:val="28"/>
        </w:rPr>
        <w:t xml:space="preserve"> М: Изд-во Попурри, 2010.</w:t>
      </w:r>
      <w:r w:rsidRPr="005F76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313 </w:t>
      </w:r>
      <w:r w:rsidRPr="005F76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5F76E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C6A92" w:rsidRPr="005F76EA" w:rsidRDefault="00CC6A92" w:rsidP="005F76E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F76EA">
        <w:rPr>
          <w:rFonts w:ascii="Times New Roman" w:hAnsi="Times New Roman" w:cs="Times New Roman"/>
          <w:snapToGrid w:val="0"/>
          <w:sz w:val="28"/>
          <w:szCs w:val="28"/>
        </w:rPr>
        <w:t>Венгер</w:t>
      </w:r>
      <w:proofErr w:type="spellEnd"/>
      <w:r w:rsidRPr="005F76EA">
        <w:rPr>
          <w:rFonts w:ascii="Times New Roman" w:hAnsi="Times New Roman" w:cs="Times New Roman"/>
          <w:snapToGrid w:val="0"/>
          <w:sz w:val="28"/>
          <w:szCs w:val="28"/>
        </w:rPr>
        <w:t>, Л.А. Игры и упражнения по развитию умственных способностей у детей дошкольного возраста</w:t>
      </w:r>
      <w:r w:rsidRPr="005F76EA">
        <w:rPr>
          <w:rFonts w:ascii="Times New Roman" w:hAnsi="Times New Roman" w:cs="Times New Roman"/>
          <w:color w:val="000000"/>
          <w:sz w:val="28"/>
          <w:szCs w:val="28"/>
        </w:rPr>
        <w:t xml:space="preserve"> [Текст] </w:t>
      </w:r>
      <w:r w:rsidRPr="005F7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 Л.А. </w:t>
      </w:r>
      <w:proofErr w:type="spellStart"/>
      <w:r w:rsidRPr="005F7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Венгер</w:t>
      </w:r>
      <w:proofErr w:type="spellEnd"/>
      <w:r w:rsidRPr="005F7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О.М. Дьяченко.</w:t>
      </w:r>
      <w:r w:rsidRPr="005F76E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F76EA">
        <w:rPr>
          <w:color w:val="000000"/>
          <w:sz w:val="28"/>
          <w:szCs w:val="28"/>
        </w:rPr>
        <w:t xml:space="preserve">– </w:t>
      </w:r>
      <w:r w:rsidRPr="005F76EA">
        <w:rPr>
          <w:rFonts w:ascii="Times New Roman" w:hAnsi="Times New Roman" w:cs="Times New Roman"/>
          <w:snapToGrid w:val="0"/>
          <w:sz w:val="28"/>
          <w:szCs w:val="28"/>
        </w:rPr>
        <w:t>М.: 2011.</w:t>
      </w:r>
      <w:r w:rsidRPr="005F76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380 </w:t>
      </w:r>
      <w:r w:rsidRPr="005F76E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5F76E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C6A92" w:rsidRPr="005F76EA" w:rsidRDefault="00CC6A92" w:rsidP="005F76E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6EA">
        <w:rPr>
          <w:rFonts w:ascii="Times New Roman" w:eastAsia="Calibri" w:hAnsi="Times New Roman" w:cs="Times New Roman"/>
          <w:sz w:val="28"/>
          <w:szCs w:val="28"/>
          <w:lang w:eastAsia="ru-RU"/>
        </w:rPr>
        <w:t>Выготский, Л.С. Мышление и речь [Текст] / Л.С. Выготский. − М.: Лабиринт, 2015. – 351 с.</w:t>
      </w:r>
    </w:p>
    <w:p w:rsidR="00CC6A92" w:rsidRPr="005F76EA" w:rsidRDefault="00CC6A92" w:rsidP="005F76E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6EA">
        <w:rPr>
          <w:rFonts w:ascii="Times New Roman" w:eastAsia="Calibri" w:hAnsi="Times New Roman" w:cs="Times New Roman"/>
          <w:sz w:val="28"/>
          <w:szCs w:val="28"/>
          <w:lang w:eastAsia="ru-RU"/>
        </w:rPr>
        <w:t>Гальперин, П.Я. Введение в психологию [Текст]: Учебное пособие для вузов / П.Я. Гальперин. – М.: «Книжный дом «Университет», 2016. – 332 с.</w:t>
      </w:r>
    </w:p>
    <w:p w:rsidR="00CC6A92" w:rsidRPr="005F76EA" w:rsidRDefault="00CC6A92" w:rsidP="005F76E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6EA">
        <w:rPr>
          <w:rFonts w:ascii="Times New Roman" w:eastAsia="Calibri" w:hAnsi="Times New Roman" w:cs="Times New Roman"/>
          <w:sz w:val="28"/>
          <w:szCs w:val="28"/>
        </w:rPr>
        <w:t xml:space="preserve">Колчина, Н.И. Использование ментальных карт в образовательном процессе в детском саду [Текст] / Н.И. Колчина // Дошкольная педагогика. – 2016. – №10. </w:t>
      </w:r>
      <w:r w:rsidRPr="005F76EA">
        <w:rPr>
          <w:rFonts w:ascii="Times New Roman" w:eastAsia="Calibri" w:hAnsi="Times New Roman" w:cs="Times New Roman"/>
          <w:color w:val="000000"/>
          <w:sz w:val="28"/>
          <w:szCs w:val="28"/>
        </w:rPr>
        <w:t>– С.16-22.</w:t>
      </w:r>
    </w:p>
    <w:p w:rsidR="00CC6A92" w:rsidRPr="005F76EA" w:rsidRDefault="00CC6A92" w:rsidP="005F76E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6EA">
        <w:rPr>
          <w:rFonts w:ascii="Times New Roman" w:eastAsia="Calibri" w:hAnsi="Times New Roman" w:cs="Times New Roman"/>
          <w:sz w:val="28"/>
          <w:szCs w:val="28"/>
        </w:rPr>
        <w:t>Левченко,  В.П. Теоретические основы интеллектуального развития детей  старшего дошкольного возраста [Текст] /  В.П. Левченко // Путь в педагогическую науку: проблемы и решения. −  2020. − №6 (10). − С.72-77.</w:t>
      </w:r>
    </w:p>
    <w:p w:rsidR="00CC6A92" w:rsidRPr="005F76EA" w:rsidRDefault="00CC6A92" w:rsidP="005F76E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6EA">
        <w:rPr>
          <w:rFonts w:ascii="Times New Roman" w:eastAsia="Calibri" w:hAnsi="Times New Roman" w:cs="Times New Roman"/>
          <w:sz w:val="28"/>
          <w:szCs w:val="28"/>
        </w:rPr>
        <w:t>Пиаже, Ж. Речь и мышление ребенка [Текст] / Ж. Пиаже. – СПб</w:t>
      </w:r>
      <w:proofErr w:type="gramStart"/>
      <w:r w:rsidRPr="005F76EA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proofErr w:type="gramEnd"/>
      <w:r w:rsidRPr="005F76EA">
        <w:rPr>
          <w:rFonts w:ascii="Times New Roman" w:eastAsia="Calibri" w:hAnsi="Times New Roman" w:cs="Times New Roman"/>
          <w:sz w:val="28"/>
          <w:szCs w:val="28"/>
        </w:rPr>
        <w:t>2007. – 256 с.</w:t>
      </w:r>
    </w:p>
    <w:p w:rsidR="00CC6A92" w:rsidRPr="005F76EA" w:rsidRDefault="00CC6A92" w:rsidP="005F76E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5F76EA">
        <w:rPr>
          <w:rFonts w:ascii="Times New Roman" w:eastAsia="Calibri" w:hAnsi="Times New Roman" w:cs="Times New Roman"/>
          <w:sz w:val="28"/>
          <w:szCs w:val="28"/>
        </w:rPr>
        <w:t>Смолокурова</w:t>
      </w:r>
      <w:proofErr w:type="spellEnd"/>
      <w:r w:rsidRPr="005F76EA">
        <w:rPr>
          <w:rFonts w:ascii="Times New Roman" w:eastAsia="Calibri" w:hAnsi="Times New Roman" w:cs="Times New Roman"/>
          <w:sz w:val="28"/>
          <w:szCs w:val="28"/>
        </w:rPr>
        <w:t xml:space="preserve">, Н.Г. Интеллект-карты как метод развития интеллектуальных способностей дошкольников [Текст] / Н.Г. </w:t>
      </w:r>
      <w:proofErr w:type="spellStart"/>
      <w:r w:rsidRPr="005F76EA">
        <w:rPr>
          <w:rFonts w:ascii="Times New Roman" w:eastAsia="Calibri" w:hAnsi="Times New Roman" w:cs="Times New Roman"/>
          <w:sz w:val="28"/>
          <w:szCs w:val="28"/>
        </w:rPr>
        <w:t>Смолокурова</w:t>
      </w:r>
      <w:proofErr w:type="spellEnd"/>
      <w:r w:rsidRPr="005F76EA">
        <w:rPr>
          <w:rFonts w:ascii="Times New Roman" w:eastAsia="Calibri" w:hAnsi="Times New Roman" w:cs="Times New Roman"/>
          <w:sz w:val="28"/>
          <w:szCs w:val="28"/>
        </w:rPr>
        <w:t xml:space="preserve">, Я.Г. Ильина, С.А. Гладких // Педагогика и психология: перспективы развития : материалы X </w:t>
      </w:r>
      <w:proofErr w:type="spellStart"/>
      <w:r w:rsidRPr="005F76EA">
        <w:rPr>
          <w:rFonts w:ascii="Times New Roman" w:eastAsia="Calibri" w:hAnsi="Times New Roman" w:cs="Times New Roman"/>
          <w:sz w:val="28"/>
          <w:szCs w:val="28"/>
        </w:rPr>
        <w:t>Междунар</w:t>
      </w:r>
      <w:proofErr w:type="spellEnd"/>
      <w:r w:rsidRPr="005F76EA">
        <w:rPr>
          <w:rFonts w:ascii="Times New Roman" w:eastAsia="Calibri" w:hAnsi="Times New Roman" w:cs="Times New Roman"/>
          <w:sz w:val="28"/>
          <w:szCs w:val="28"/>
        </w:rPr>
        <w:t>. науч</w:t>
      </w:r>
      <w:proofErr w:type="gramStart"/>
      <w:r w:rsidRPr="005F76EA">
        <w:rPr>
          <w:rFonts w:ascii="Times New Roman" w:eastAsia="Calibri" w:hAnsi="Times New Roman" w:cs="Times New Roman"/>
          <w:sz w:val="28"/>
          <w:szCs w:val="28"/>
        </w:rPr>
        <w:t>.-</w:t>
      </w:r>
      <w:proofErr w:type="spellStart"/>
      <w:proofErr w:type="gramEnd"/>
      <w:r w:rsidRPr="005F76EA">
        <w:rPr>
          <w:rFonts w:ascii="Times New Roman" w:eastAsia="Calibri" w:hAnsi="Times New Roman" w:cs="Times New Roman"/>
          <w:sz w:val="28"/>
          <w:szCs w:val="28"/>
        </w:rPr>
        <w:t>практ</w:t>
      </w:r>
      <w:proofErr w:type="spellEnd"/>
      <w:r w:rsidRPr="005F76E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5F76EA">
        <w:rPr>
          <w:rFonts w:ascii="Times New Roman" w:eastAsia="Calibri" w:hAnsi="Times New Roman" w:cs="Times New Roman"/>
          <w:sz w:val="28"/>
          <w:szCs w:val="28"/>
        </w:rPr>
        <w:t>конф</w:t>
      </w:r>
      <w:proofErr w:type="spellEnd"/>
      <w:r w:rsidRPr="005F76EA">
        <w:rPr>
          <w:rFonts w:ascii="Times New Roman" w:eastAsia="Calibri" w:hAnsi="Times New Roman" w:cs="Times New Roman"/>
          <w:sz w:val="28"/>
          <w:szCs w:val="28"/>
        </w:rPr>
        <w:t xml:space="preserve">. (Чебоксары, 15 </w:t>
      </w:r>
      <w:proofErr w:type="spellStart"/>
      <w:r w:rsidRPr="005F76EA">
        <w:rPr>
          <w:rFonts w:ascii="Times New Roman" w:eastAsia="Calibri" w:hAnsi="Times New Roman" w:cs="Times New Roman"/>
          <w:sz w:val="28"/>
          <w:szCs w:val="28"/>
        </w:rPr>
        <w:t>нояб</w:t>
      </w:r>
      <w:proofErr w:type="spellEnd"/>
      <w:r w:rsidRPr="005F76EA">
        <w:rPr>
          <w:rFonts w:ascii="Times New Roman" w:eastAsia="Calibri" w:hAnsi="Times New Roman" w:cs="Times New Roman"/>
          <w:sz w:val="28"/>
          <w:szCs w:val="28"/>
        </w:rPr>
        <w:t xml:space="preserve">. 2019 г.) / </w:t>
      </w:r>
      <w:proofErr w:type="spellStart"/>
      <w:r w:rsidRPr="005F76EA">
        <w:rPr>
          <w:rFonts w:ascii="Times New Roman" w:eastAsia="Calibri" w:hAnsi="Times New Roman" w:cs="Times New Roman"/>
          <w:sz w:val="28"/>
          <w:szCs w:val="28"/>
        </w:rPr>
        <w:t>редкол</w:t>
      </w:r>
      <w:proofErr w:type="spellEnd"/>
      <w:r w:rsidRPr="005F76EA">
        <w:rPr>
          <w:rFonts w:ascii="Times New Roman" w:eastAsia="Calibri" w:hAnsi="Times New Roman" w:cs="Times New Roman"/>
          <w:sz w:val="28"/>
          <w:szCs w:val="28"/>
        </w:rPr>
        <w:t>.: О.Н. Широков [и др.] – Чебоксары: ЦНС «</w:t>
      </w:r>
      <w:proofErr w:type="spellStart"/>
      <w:r w:rsidRPr="005F76EA">
        <w:rPr>
          <w:rFonts w:ascii="Times New Roman" w:eastAsia="Calibri" w:hAnsi="Times New Roman" w:cs="Times New Roman"/>
          <w:sz w:val="28"/>
          <w:szCs w:val="28"/>
        </w:rPr>
        <w:t>Интерактив</w:t>
      </w:r>
      <w:proofErr w:type="spellEnd"/>
      <w:r w:rsidRPr="005F76EA">
        <w:rPr>
          <w:rFonts w:ascii="Times New Roman" w:eastAsia="Calibri" w:hAnsi="Times New Roman" w:cs="Times New Roman"/>
          <w:sz w:val="28"/>
          <w:szCs w:val="28"/>
        </w:rPr>
        <w:t xml:space="preserve"> плюс», 2019. – С. 211-213.</w:t>
      </w:r>
    </w:p>
    <w:p w:rsidR="00CC6A92" w:rsidRPr="00CC6A92" w:rsidRDefault="00CC6A92" w:rsidP="00CC6A92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A8507F" w:rsidRPr="00A8507F" w:rsidRDefault="00A8507F" w:rsidP="00A8507F">
      <w:pPr>
        <w:pStyle w:val="a3"/>
        <w:spacing w:before="0" w:beforeAutospacing="0"/>
        <w:rPr>
          <w:rFonts w:ascii="Segoe UI" w:hAnsi="Segoe UI" w:cs="Segoe UI"/>
          <w:color w:val="292929"/>
        </w:rPr>
      </w:pPr>
    </w:p>
    <w:p w:rsidR="00A8507F" w:rsidRPr="00A8507F" w:rsidRDefault="00A8507F" w:rsidP="00A8507F">
      <w:pPr>
        <w:pStyle w:val="a3"/>
        <w:spacing w:before="0" w:beforeAutospacing="0"/>
        <w:rPr>
          <w:rFonts w:ascii="Segoe UI" w:hAnsi="Segoe UI" w:cs="Segoe UI"/>
          <w:color w:val="292929"/>
        </w:rPr>
      </w:pPr>
    </w:p>
    <w:p w:rsidR="00A8507F" w:rsidRPr="00A8507F" w:rsidRDefault="00A8507F" w:rsidP="00A8507F">
      <w:pPr>
        <w:pStyle w:val="a3"/>
        <w:spacing w:before="0" w:beforeAutospacing="0"/>
        <w:rPr>
          <w:rFonts w:ascii="Segoe UI" w:hAnsi="Segoe UI" w:cs="Segoe UI"/>
          <w:color w:val="292929"/>
        </w:rPr>
      </w:pPr>
      <w:bookmarkStart w:id="0" w:name="_GoBack"/>
      <w:bookmarkEnd w:id="0"/>
    </w:p>
    <w:p w:rsidR="00A8507F" w:rsidRPr="00F944FD" w:rsidRDefault="00A8507F" w:rsidP="00F944FD">
      <w:pPr>
        <w:spacing w:after="100" w:afterAutospacing="1"/>
        <w:ind w:firstLine="709"/>
        <w:jc w:val="both"/>
        <w:rPr>
          <w:rFonts w:ascii="Arial" w:eastAsia="Arial" w:hAnsi="Arial" w:cs="Arial"/>
          <w:sz w:val="20"/>
          <w:szCs w:val="20"/>
          <w:lang w:eastAsia="ru-RU"/>
        </w:rPr>
      </w:pPr>
    </w:p>
    <w:p w:rsidR="00F944FD" w:rsidRPr="00F944FD" w:rsidRDefault="00F944FD" w:rsidP="00F944FD">
      <w:pPr>
        <w:spacing w:after="100" w:afterAutospacing="1"/>
        <w:ind w:firstLine="709"/>
        <w:jc w:val="both"/>
        <w:rPr>
          <w:rFonts w:ascii="Arial" w:eastAsia="Arial" w:hAnsi="Arial" w:cs="Arial"/>
          <w:sz w:val="20"/>
          <w:szCs w:val="20"/>
          <w:lang w:eastAsia="ru-RU"/>
        </w:rPr>
      </w:pPr>
    </w:p>
    <w:p w:rsidR="00F944FD" w:rsidRPr="00F944FD" w:rsidRDefault="00F944FD" w:rsidP="00F944FD">
      <w:pPr>
        <w:spacing w:after="100" w:afterAutospacing="1"/>
        <w:ind w:firstLine="709"/>
        <w:jc w:val="both"/>
        <w:rPr>
          <w:rFonts w:ascii="Arial" w:eastAsia="Arial" w:hAnsi="Arial" w:cs="Arial"/>
          <w:sz w:val="20"/>
          <w:szCs w:val="20"/>
          <w:lang w:eastAsia="ru-RU"/>
        </w:rPr>
      </w:pPr>
    </w:p>
    <w:p w:rsidR="00F944FD" w:rsidRPr="00F944FD" w:rsidRDefault="00F944FD" w:rsidP="00F944FD">
      <w:pPr>
        <w:spacing w:after="100" w:afterAutospacing="1"/>
        <w:ind w:firstLine="709"/>
        <w:jc w:val="both"/>
        <w:rPr>
          <w:rFonts w:ascii="Arial" w:eastAsia="Arial" w:hAnsi="Arial" w:cs="Arial"/>
          <w:sz w:val="20"/>
          <w:szCs w:val="20"/>
          <w:lang w:eastAsia="ru-RU"/>
        </w:rPr>
      </w:pPr>
    </w:p>
    <w:p w:rsidR="00A43AB3" w:rsidRDefault="00A43AB3"/>
    <w:sectPr w:rsidR="00A43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80D33"/>
    <w:multiLevelType w:val="hybridMultilevel"/>
    <w:tmpl w:val="B87C102A"/>
    <w:lvl w:ilvl="0" w:tplc="8C448F72">
      <w:start w:val="1"/>
      <w:numFmt w:val="decimal"/>
      <w:lvlText w:val="%1."/>
      <w:lvlJc w:val="left"/>
      <w:pPr>
        <w:ind w:left="177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303788C"/>
    <w:multiLevelType w:val="hybridMultilevel"/>
    <w:tmpl w:val="AAF4D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FD"/>
    <w:rsid w:val="004D1A7D"/>
    <w:rsid w:val="005F76EA"/>
    <w:rsid w:val="00686BD1"/>
    <w:rsid w:val="006C5DE6"/>
    <w:rsid w:val="007E2F85"/>
    <w:rsid w:val="00A43AB3"/>
    <w:rsid w:val="00A8507F"/>
    <w:rsid w:val="00CC6A92"/>
    <w:rsid w:val="00EC3D50"/>
    <w:rsid w:val="00F174DD"/>
    <w:rsid w:val="00F476B8"/>
    <w:rsid w:val="00F9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76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76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6</Pages>
  <Words>1484</Words>
  <Characters>10473</Characters>
  <Application>Microsoft Office Word</Application>
  <DocSecurity>0</DocSecurity>
  <Lines>230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Серикова</dc:creator>
  <cp:lastModifiedBy>Анна Серикова</cp:lastModifiedBy>
  <cp:revision>3</cp:revision>
  <dcterms:created xsi:type="dcterms:W3CDTF">2025-02-02T11:28:00Z</dcterms:created>
  <dcterms:modified xsi:type="dcterms:W3CDTF">2025-02-06T01:57:00Z</dcterms:modified>
</cp:coreProperties>
</file>