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71B7" w:rsidRPr="009271B7" w:rsidRDefault="009271B7" w:rsidP="009271B7">
      <w:pPr>
        <w:spacing w:line="240" w:lineRule="auto"/>
        <w:ind w:right="285"/>
        <w:jc w:val="center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9271B7">
        <w:rPr>
          <w:rFonts w:ascii="Times New Roman" w:hAnsi="Times New Roman"/>
          <w:b/>
          <w:color w:val="000000" w:themeColor="text1"/>
          <w:sz w:val="28"/>
          <w:szCs w:val="28"/>
        </w:rPr>
        <w:t>Развитие вестибулярной устойчивости у младших школьников на занятиях гимнастикой упражнениями на равновесие</w:t>
      </w:r>
    </w:p>
    <w:p w:rsidR="009271B7" w:rsidRDefault="009271B7" w:rsidP="009271B7">
      <w:pPr>
        <w:spacing w:line="240" w:lineRule="auto"/>
        <w:ind w:left="-567" w:right="285"/>
        <w:jc w:val="center"/>
        <w:rPr>
          <w:rFonts w:ascii="Times New Roman" w:hAnsi="Times New Roman"/>
          <w:b/>
          <w:sz w:val="36"/>
        </w:rPr>
      </w:pPr>
    </w:p>
    <w:p w:rsidR="009271B7" w:rsidRDefault="009271B7" w:rsidP="009271B7">
      <w:pPr>
        <w:spacing w:line="360" w:lineRule="auto"/>
        <w:ind w:firstLine="567"/>
        <w:jc w:val="both"/>
        <w:rPr>
          <w:rFonts w:ascii="Times New Roman" w:hAnsi="Times New Roman"/>
          <w:sz w:val="28"/>
          <w:highlight w:val="white"/>
        </w:rPr>
      </w:pPr>
    </w:p>
    <w:p w:rsidR="009271B7" w:rsidRDefault="009271B7" w:rsidP="009271B7">
      <w:pPr>
        <w:spacing w:line="360" w:lineRule="auto"/>
        <w:jc w:val="both"/>
        <w:rPr>
          <w:rFonts w:ascii="Times New Roman" w:hAnsi="Times New Roman"/>
          <w:color w:val="1A1A1A"/>
          <w:sz w:val="28"/>
        </w:rPr>
      </w:pPr>
      <w:r>
        <w:rPr>
          <w:rFonts w:ascii="Times New Roman" w:hAnsi="Times New Roman"/>
          <w:sz w:val="28"/>
          <w:highlight w:val="white"/>
        </w:rPr>
        <w:t xml:space="preserve">         Актуальность исследования развития вестибулярной устойчивости детей в младшем школьном возрасте  на сегодняшний день обусловлена тем, что современные дети ведут малоподвижный образ жизни и с самого раннего возраста </w:t>
      </w:r>
      <w:proofErr w:type="gramStart"/>
      <w:r>
        <w:rPr>
          <w:rFonts w:ascii="Times New Roman" w:hAnsi="Times New Roman"/>
          <w:sz w:val="28"/>
          <w:highlight w:val="white"/>
        </w:rPr>
        <w:t>очень  много</w:t>
      </w:r>
      <w:proofErr w:type="gramEnd"/>
      <w:r>
        <w:rPr>
          <w:rFonts w:ascii="Times New Roman" w:hAnsi="Times New Roman"/>
          <w:sz w:val="28"/>
          <w:highlight w:val="white"/>
        </w:rPr>
        <w:t xml:space="preserve"> времени проводят за компьютерами или </w:t>
      </w:r>
      <w:proofErr w:type="spellStart"/>
      <w:r>
        <w:rPr>
          <w:rFonts w:ascii="Times New Roman" w:hAnsi="Times New Roman"/>
          <w:sz w:val="28"/>
          <w:highlight w:val="white"/>
        </w:rPr>
        <w:t>гаджетами</w:t>
      </w:r>
      <w:proofErr w:type="spellEnd"/>
      <w:r>
        <w:rPr>
          <w:rFonts w:ascii="Times New Roman" w:hAnsi="Times New Roman"/>
          <w:sz w:val="28"/>
          <w:highlight w:val="white"/>
        </w:rPr>
        <w:t>, что способствует формированию слабого вестибулярного аппарата и как следствие - различных нарушений осанки. Между тем, полноценно сформированный вестибулярный аппарат способствует всестороннему освоению пространства, наиболее объемному формированию психофизической сферы личности ребенка и во многом определяет дальнейшее качество его взрослой жизни</w:t>
      </w:r>
      <w:r>
        <w:rPr>
          <w:rFonts w:ascii="Times New Roman" w:hAnsi="Times New Roman"/>
          <w:spacing w:val="-2"/>
          <w:sz w:val="28"/>
        </w:rPr>
        <w:t xml:space="preserve">. </w:t>
      </w:r>
      <w:r>
        <w:rPr>
          <w:rFonts w:ascii="Times New Roman" w:hAnsi="Times New Roman"/>
          <w:sz w:val="28"/>
          <w:highlight w:val="white"/>
        </w:rPr>
        <w:t>Поэтому родителям и педагогам так  важно не пропустить наиболее благоприятный возраст для развития этих способностей, который приходится на младший школьный возраст(7- 8 лет</w:t>
      </w:r>
      <w:r>
        <w:rPr>
          <w:rFonts w:ascii="Times New Roman" w:hAnsi="Times New Roman"/>
          <w:color w:val="1A1A1A"/>
          <w:sz w:val="28"/>
          <w:highlight w:val="white"/>
        </w:rPr>
        <w:t>)</w:t>
      </w:r>
      <w:r>
        <w:rPr>
          <w:rFonts w:ascii="Times New Roman" w:hAnsi="Times New Roman"/>
          <w:color w:val="1A1A1A"/>
          <w:sz w:val="28"/>
        </w:rPr>
        <w:t>.</w:t>
      </w:r>
    </w:p>
    <w:p w:rsidR="009271B7" w:rsidRPr="009271B7" w:rsidRDefault="009271B7" w:rsidP="009271B7">
      <w:pPr>
        <w:spacing w:line="360" w:lineRule="auto"/>
        <w:ind w:firstLine="567"/>
        <w:jc w:val="both"/>
        <w:rPr>
          <w:rFonts w:ascii="Times New Roman" w:hAnsi="Times New Roman"/>
          <w:b/>
          <w:sz w:val="28"/>
        </w:rPr>
      </w:pPr>
      <w:r w:rsidRPr="008D5AFB">
        <w:rPr>
          <w:rFonts w:ascii="Times New Roman" w:hAnsi="Times New Roman"/>
          <w:color w:val="1A1A1A"/>
          <w:sz w:val="28"/>
        </w:rPr>
        <w:t xml:space="preserve"> </w:t>
      </w:r>
      <w:r>
        <w:rPr>
          <w:rFonts w:ascii="Times New Roman" w:hAnsi="Times New Roman"/>
          <w:sz w:val="28"/>
          <w:highlight w:val="white"/>
        </w:rPr>
        <w:t>В этом возрасте хорошо осваиваются новые движения и закрепляются ранее изученные упражнения. В младшем школьном возрасте происходит «закладка фундамента» для развития координационных способностей, а также приобретение необходимых знаний, умений и навыков при выполнении упражнений на координацию и вестибулярную устойчивость. Этот возрастной период называется «золотым возрастом», имея в виду темп развития  вестибулярного аппарата и координационных способностей.</w:t>
      </w:r>
    </w:p>
    <w:p w:rsidR="009271B7" w:rsidRDefault="009271B7" w:rsidP="009271B7">
      <w:pPr>
        <w:spacing w:line="360" w:lineRule="auto"/>
        <w:ind w:right="1"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  <w:highlight w:val="white"/>
        </w:rPr>
        <w:t>Хорошо развитая вестибулярная устойчивость обеспечивает экономное расходование энергетических ресурсов детей, а в будущем – взрослых людей, влияет на величину их использования, так как точно дозированное во времени, пространстве и по степени наполнения мышечное усилие и оптимальное использование соответствующих фаз расслабления ведут к рациональному</w:t>
      </w:r>
      <w:r w:rsidRPr="009C679F">
        <w:rPr>
          <w:rFonts w:ascii="Times New Roman" w:hAnsi="Times New Roman"/>
          <w:sz w:val="28"/>
          <w:highlight w:val="white"/>
        </w:rPr>
        <w:t xml:space="preserve"> </w:t>
      </w:r>
      <w:r>
        <w:rPr>
          <w:rFonts w:ascii="Times New Roman" w:hAnsi="Times New Roman"/>
          <w:sz w:val="28"/>
          <w:highlight w:val="white"/>
        </w:rPr>
        <w:t xml:space="preserve"> расходованию сил. Развитые координационные способности являются необходимыми предпосылками для успешного обучения физическим упражнениям. Они влияют на темп, вид и способ усвоения </w:t>
      </w:r>
      <w:r>
        <w:rPr>
          <w:rFonts w:ascii="Times New Roman" w:hAnsi="Times New Roman"/>
          <w:sz w:val="28"/>
          <w:highlight w:val="white"/>
        </w:rPr>
        <w:lastRenderedPageBreak/>
        <w:t xml:space="preserve">спортивной техники на занятиях спортом, а также на ее дальнейшую стабилизацию и ситуационно-адекватное разнообразное применение. Развитая вестибулярная устойчивость способствует большей плотности и вариативности процессов управления движениями, к увеличению двигательного опыта. Сформированные координационные способности - необходимое условие подготовки детей к будущей взрослой жизни, труду, службе в армии. Они способствуют эффективному выполнению рабочих операций при постоянно растущих требованиях в процессе трудовой деятельности, меньше уставать и повышают возможности человека в управлении </w:t>
      </w:r>
      <w:r>
        <w:rPr>
          <w:rFonts w:ascii="Times New Roman" w:hAnsi="Times New Roman"/>
          <w:sz w:val="28"/>
        </w:rPr>
        <w:t>своими движениями.</w:t>
      </w:r>
      <w:r>
        <w:rPr>
          <w:rFonts w:ascii="Times New Roman" w:hAnsi="Times New Roman"/>
          <w:color w:val="1A1A1A"/>
          <w:sz w:val="28"/>
          <w:highlight w:val="white"/>
        </w:rPr>
        <w:t xml:space="preserve"> Таким образом, </w:t>
      </w:r>
      <w:r>
        <w:rPr>
          <w:rFonts w:ascii="Times New Roman" w:hAnsi="Times New Roman"/>
          <w:sz w:val="28"/>
          <w:highlight w:val="white"/>
        </w:rPr>
        <w:t>вестибулярная устойчивость у детей младшего школьного возраста является актуальной задачей процесса воспитания и его исследования</w:t>
      </w:r>
      <w:r>
        <w:rPr>
          <w:rFonts w:ascii="Times New Roman" w:hAnsi="Times New Roman"/>
          <w:sz w:val="28"/>
        </w:rPr>
        <w:t>.</w:t>
      </w:r>
    </w:p>
    <w:p w:rsidR="009271B7" w:rsidRPr="00CB27D0" w:rsidRDefault="009271B7" w:rsidP="009271B7">
      <w:pPr>
        <w:spacing w:before="120" w:line="360" w:lineRule="auto"/>
        <w:ind w:right="120" w:firstLine="567"/>
        <w:jc w:val="both"/>
        <w:rPr>
          <w:rFonts w:ascii="Times New Roman" w:hAnsi="Times New Roman"/>
          <w:color w:val="1A1A1A"/>
          <w:sz w:val="28"/>
          <w:highlight w:val="white"/>
        </w:rPr>
      </w:pPr>
      <w:r>
        <w:rPr>
          <w:rFonts w:ascii="Times New Roman" w:hAnsi="Times New Roman"/>
          <w:sz w:val="28"/>
          <w:highlight w:val="white"/>
        </w:rPr>
        <w:t xml:space="preserve">Младший школьный возраст ребенка - это возраст, когда проходит очередной период глубоких качественных изменений всех систем организма, его совершенствование. Вместе с тем, младший школьный возраст наиболее благоприятен для формирования у детей практически всех физических качеств и координационных способностей, реализуемых в двигательной активности. Анатомо-физиологические особенности младшего школьника, уровень его физического развития должны учитываться при организации педагогической работы в начальных классах. В 7-11 лет ребенок физически развивается относительно спокойно и равномерно. Увеличение роста и веса, выносливости, жизненной емкости легких идет довольно равномерно и пропорционально. Мышцы в младшем школьном возрасте еще слабы, особенно мышцы спины, и не способны длительно поддерживать тело в правильном положении, что приводит к нарушению осанки. Кости скелета отличаются большой податливостью внешним воздействиям. Поэтому осанка ребят представляется весьма неустойчивой, у них легко возникает асимметричное положение тела. В связи с этим, у младших школьников можно наблюдать искривление позвоночника в результате длительных статических напряжений. Чаще всего сила мышц </w:t>
      </w:r>
      <w:r>
        <w:rPr>
          <w:rFonts w:ascii="Times New Roman" w:hAnsi="Times New Roman"/>
          <w:sz w:val="28"/>
          <w:highlight w:val="white"/>
        </w:rPr>
        <w:lastRenderedPageBreak/>
        <w:t>правой стороны туловища и правых конечностей в младшем школьном возрасте оказывается больше, чем сила левой стороны туловища и левых конечностей. Полная симметричность развития наблюдается довольно редко, а у некоторых детей асимметричность бывает очень резкой.</w:t>
      </w:r>
    </w:p>
    <w:p w:rsidR="009271B7" w:rsidRDefault="009271B7" w:rsidP="009271B7">
      <w:pPr>
        <w:spacing w:before="120" w:line="360" w:lineRule="auto"/>
        <w:ind w:right="120" w:firstLine="567"/>
        <w:jc w:val="both"/>
        <w:rPr>
          <w:rFonts w:ascii="Times New Roman" w:hAnsi="Times New Roman"/>
          <w:color w:val="1A1A1A"/>
          <w:sz w:val="28"/>
          <w:highlight w:val="white"/>
        </w:rPr>
      </w:pPr>
      <w:r>
        <w:rPr>
          <w:rFonts w:ascii="Times New Roman" w:hAnsi="Times New Roman"/>
          <w:sz w:val="28"/>
          <w:highlight w:val="white"/>
        </w:rPr>
        <w:t xml:space="preserve">Поэтому при занятиях физическими упражнениями нужно уделять большое внимание симметричному развитию мышц правой стороны туловища и конечностей, а также левой стороны туловища и конечностей, воспитанию правильной осанки. Симметричное развитие силы мышц туловища при занятиях различными упражнениями приводит к созданию «мышечного корсета» и предотвращает болезненное боковое искривление позвоночника. Рациональные занятия спортом всегда способствуют формированию полноценной осанки у детей. Используя активную двигательную деятельность как форму тренировки, можно ускорить и усовершенствовать процесс развития координации движений. </w:t>
      </w:r>
      <w:proofErr w:type="gramStart"/>
      <w:r>
        <w:rPr>
          <w:rFonts w:ascii="Times New Roman" w:hAnsi="Times New Roman"/>
          <w:sz w:val="28"/>
          <w:highlight w:val="white"/>
        </w:rPr>
        <w:t>Однако следует помнить, что это должен быть не хаотический набор движений, а правильно и строго организованный педагогический процесс, в котором физические упражнения выполнялись бы с определенными нагрузкой и дозировкой соответственно возрасту занимающихся.</w:t>
      </w:r>
      <w:proofErr w:type="gramEnd"/>
    </w:p>
    <w:p w:rsidR="009271B7" w:rsidRDefault="009271B7" w:rsidP="009271B7">
      <w:pPr>
        <w:spacing w:line="360" w:lineRule="auto"/>
        <w:ind w:firstLine="567"/>
        <w:jc w:val="both"/>
        <w:rPr>
          <w:rFonts w:ascii="Times New Roman" w:hAnsi="Times New Roman"/>
          <w:b/>
          <w:sz w:val="28"/>
        </w:rPr>
      </w:pPr>
      <w:proofErr w:type="gramStart"/>
      <w:r>
        <w:rPr>
          <w:rFonts w:ascii="Times New Roman" w:hAnsi="Times New Roman"/>
          <w:sz w:val="28"/>
        </w:rPr>
        <w:t>Задача педагога на этом этапе подобрать и применить оптимальный комплекс определённых упражнений специфической направленности, систему методических приемов, способствующих становлению у занимающихся координации движения.</w:t>
      </w:r>
      <w:proofErr w:type="gramEnd"/>
      <w:r w:rsidRPr="009271B7">
        <w:rPr>
          <w:rFonts w:ascii="Times New Roman" w:hAnsi="Times New Roman"/>
          <w:sz w:val="28"/>
          <w:highlight w:val="white"/>
        </w:rPr>
        <w:t xml:space="preserve"> </w:t>
      </w:r>
      <w:r>
        <w:rPr>
          <w:rFonts w:ascii="Times New Roman" w:hAnsi="Times New Roman"/>
          <w:sz w:val="28"/>
          <w:highlight w:val="white"/>
        </w:rPr>
        <w:t>Упражнения на равновесие - эффективное средство развития координационных способностей детей младшего школьного возраста. Такие упражнения развивают мышечную память, вестибулярный аппарат и формируют устойчивое чувство баланса, нужное для выполнения сложных спортивных композиций</w:t>
      </w:r>
      <w:r>
        <w:rPr>
          <w:rFonts w:ascii="Times New Roman" w:hAnsi="Times New Roman"/>
          <w:sz w:val="28"/>
        </w:rPr>
        <w:t>.</w:t>
      </w:r>
    </w:p>
    <w:p w:rsidR="009271B7" w:rsidRDefault="009271B7" w:rsidP="009271B7">
      <w:pPr>
        <w:spacing w:line="360" w:lineRule="auto"/>
        <w:ind w:right="1" w:firstLine="567"/>
        <w:jc w:val="both"/>
        <w:rPr>
          <w:rFonts w:ascii="Times New Roman" w:hAnsi="Times New Roman"/>
          <w:sz w:val="28"/>
          <w:highlight w:val="white"/>
        </w:rPr>
      </w:pPr>
      <w:r>
        <w:rPr>
          <w:rFonts w:ascii="Times New Roman" w:hAnsi="Times New Roman"/>
          <w:sz w:val="28"/>
          <w:highlight w:val="white"/>
        </w:rPr>
        <w:t xml:space="preserve">Используя активную двигательную деятельность как форму тренировки, можно ускорить и усовершенствовать процесс развития координации движений. </w:t>
      </w:r>
      <w:proofErr w:type="gramStart"/>
      <w:r>
        <w:rPr>
          <w:rFonts w:ascii="Times New Roman" w:hAnsi="Times New Roman"/>
          <w:sz w:val="28"/>
          <w:highlight w:val="white"/>
        </w:rPr>
        <w:t xml:space="preserve">Однако следует помнить, что это должен быть не хаотический набор движений, а правильно и строго организованный тренировочный </w:t>
      </w:r>
      <w:r>
        <w:rPr>
          <w:rFonts w:ascii="Times New Roman" w:hAnsi="Times New Roman"/>
          <w:sz w:val="28"/>
          <w:highlight w:val="white"/>
        </w:rPr>
        <w:lastRenderedPageBreak/>
        <w:t>процесс, в котором физические упражнения выполнялись бы с определенными нагрузкой и дозировкой соответственно подготовленности занимающихся.</w:t>
      </w:r>
      <w:proofErr w:type="gramEnd"/>
    </w:p>
    <w:p w:rsidR="006A76BE" w:rsidRDefault="006A76BE" w:rsidP="009271B7">
      <w:pPr>
        <w:spacing w:line="360" w:lineRule="auto"/>
        <w:ind w:right="1" w:firstLine="567"/>
        <w:jc w:val="both"/>
        <w:rPr>
          <w:rFonts w:ascii="Times New Roman" w:hAnsi="Times New Roman"/>
          <w:sz w:val="28"/>
          <w:highlight w:val="white"/>
        </w:rPr>
      </w:pPr>
      <w:r>
        <w:rPr>
          <w:rFonts w:ascii="Times New Roman" w:hAnsi="Times New Roman"/>
          <w:sz w:val="28"/>
          <w:highlight w:val="white"/>
        </w:rPr>
        <w:t xml:space="preserve">В заключение хочется отметить, что в России существует стандартная программа по физической культуре в школе, она охватывает весь спектр движений, необходимых для повседневной жизни. Основная цель – это всестороннее, гармоничное формирование ребенка, развитие всех физических качеств в определенный возрастной период. Физическая культура имеет огромное значение для роста и развития </w:t>
      </w:r>
      <w:proofErr w:type="gramStart"/>
      <w:r>
        <w:rPr>
          <w:rFonts w:ascii="Times New Roman" w:hAnsi="Times New Roman"/>
          <w:sz w:val="28"/>
          <w:highlight w:val="white"/>
        </w:rPr>
        <w:t>детей</w:t>
      </w:r>
      <w:proofErr w:type="gramEnd"/>
      <w:r>
        <w:rPr>
          <w:rFonts w:ascii="Times New Roman" w:hAnsi="Times New Roman"/>
          <w:sz w:val="28"/>
          <w:highlight w:val="white"/>
        </w:rPr>
        <w:t xml:space="preserve"> как в школе, так и в учреждениях дополнительного образования. Уровень физической подготовки каждого обучающегося во многом зависит от его возможностей заниматься физической культурой, а современные методики позволяют подобрать комплекс упражнений для повышения </w:t>
      </w:r>
      <w:proofErr w:type="gramStart"/>
      <w:r>
        <w:rPr>
          <w:rFonts w:ascii="Times New Roman" w:hAnsi="Times New Roman"/>
          <w:sz w:val="28"/>
          <w:highlight w:val="white"/>
        </w:rPr>
        <w:t>уровня вестибулярной устойчивости  детей любого уровня подготовки</w:t>
      </w:r>
      <w:proofErr w:type="gramEnd"/>
      <w:r>
        <w:rPr>
          <w:rFonts w:ascii="Times New Roman" w:hAnsi="Times New Roman"/>
          <w:sz w:val="28"/>
          <w:highlight w:val="white"/>
        </w:rPr>
        <w:t>.</w:t>
      </w:r>
    </w:p>
    <w:p w:rsidR="009271B7" w:rsidRDefault="009271B7" w:rsidP="009271B7">
      <w:pPr>
        <w:spacing w:line="360" w:lineRule="auto"/>
        <w:ind w:firstLine="1134"/>
        <w:jc w:val="both"/>
        <w:rPr>
          <w:rFonts w:ascii="Times New Roman" w:hAnsi="Times New Roman"/>
          <w:b/>
          <w:sz w:val="28"/>
        </w:rPr>
      </w:pPr>
      <w:r>
        <w:br/>
      </w:r>
      <w:r>
        <w:br/>
      </w:r>
    </w:p>
    <w:p w:rsidR="009271B7" w:rsidRDefault="009271B7" w:rsidP="009271B7">
      <w:pPr>
        <w:spacing w:line="360" w:lineRule="auto"/>
        <w:jc w:val="center"/>
        <w:rPr>
          <w:rFonts w:ascii="Times New Roman" w:hAnsi="Times New Roman"/>
          <w:b/>
          <w:sz w:val="28"/>
        </w:rPr>
      </w:pPr>
    </w:p>
    <w:p w:rsidR="00B75204" w:rsidRDefault="00B75204"/>
    <w:sectPr w:rsidR="00B75204" w:rsidSect="004B15D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XO Thames">
    <w:panose1 w:val="02020603050405020304"/>
    <w:charset w:val="CC"/>
    <w:family w:val="roman"/>
    <w:pitch w:val="variable"/>
    <w:sig w:usb0="800002FF" w:usb1="0000084A" w:usb2="00000000" w:usb3="00000000" w:csb0="00000015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4F4AF4"/>
    <w:multiLevelType w:val="multilevel"/>
    <w:tmpl w:val="3C4C7A64"/>
    <w:lvl w:ilvl="0">
      <w:numFmt w:val="bullet"/>
      <w:lvlText w:val="-"/>
      <w:lvlJc w:val="left"/>
      <w:pPr>
        <w:ind w:left="720" w:hanging="360"/>
      </w:pPr>
      <w:rPr>
        <w:rFonts w:ascii="Calibri" w:hAnsi="Calibri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-"/>
      <w:lvlJc w:val="left"/>
      <w:pPr>
        <w:ind w:left="2880" w:hanging="360"/>
      </w:pPr>
      <w:rPr>
        <w:rFonts w:ascii="Calibri" w:hAnsi="Calibri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-"/>
      <w:lvlJc w:val="left"/>
      <w:pPr>
        <w:ind w:left="5040" w:hanging="360"/>
      </w:pPr>
      <w:rPr>
        <w:rFonts w:ascii="Calibri" w:hAnsi="Calibri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">
    <w:nsid w:val="324A6FF0"/>
    <w:multiLevelType w:val="multilevel"/>
    <w:tmpl w:val="1EE0B862"/>
    <w:lvl w:ilvl="0">
      <w:numFmt w:val="bullet"/>
      <w:lvlText w:val="-"/>
      <w:lvlJc w:val="left"/>
      <w:pPr>
        <w:ind w:left="720" w:hanging="360"/>
      </w:pPr>
      <w:rPr>
        <w:rFonts w:ascii="Calibri" w:hAnsi="Calibri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-"/>
      <w:lvlJc w:val="left"/>
      <w:pPr>
        <w:ind w:left="2880" w:hanging="360"/>
      </w:pPr>
      <w:rPr>
        <w:rFonts w:ascii="Calibri" w:hAnsi="Calibri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-"/>
      <w:lvlJc w:val="left"/>
      <w:pPr>
        <w:ind w:left="5040" w:hanging="360"/>
      </w:pPr>
      <w:rPr>
        <w:rFonts w:ascii="Calibri" w:hAnsi="Calibri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">
    <w:nsid w:val="554E593D"/>
    <w:multiLevelType w:val="multilevel"/>
    <w:tmpl w:val="6DE8E3A8"/>
    <w:lvl w:ilvl="0">
      <w:numFmt w:val="bullet"/>
      <w:lvlText w:val="-"/>
      <w:lvlJc w:val="left"/>
      <w:pPr>
        <w:ind w:left="720" w:hanging="360"/>
      </w:pPr>
      <w:rPr>
        <w:rFonts w:ascii="Calibri" w:hAnsi="Calibri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-"/>
      <w:lvlJc w:val="left"/>
      <w:pPr>
        <w:ind w:left="2880" w:hanging="360"/>
      </w:pPr>
      <w:rPr>
        <w:rFonts w:ascii="Calibri" w:hAnsi="Calibri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-"/>
      <w:lvlJc w:val="left"/>
      <w:pPr>
        <w:ind w:left="5040" w:hanging="360"/>
      </w:pPr>
      <w:rPr>
        <w:rFonts w:ascii="Calibri" w:hAnsi="Calibri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271B7"/>
    <w:rsid w:val="0048008B"/>
    <w:rsid w:val="004B15D0"/>
    <w:rsid w:val="006A76BE"/>
    <w:rsid w:val="009271B7"/>
    <w:rsid w:val="00B75204"/>
    <w:rsid w:val="00BB6863"/>
    <w:rsid w:val="00C7211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20" w:line="360" w:lineRule="auto"/>
        <w:ind w:left="283" w:hanging="357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71B7"/>
    <w:pPr>
      <w:spacing w:after="0" w:line="276" w:lineRule="auto"/>
      <w:ind w:left="0" w:firstLine="0"/>
      <w:jc w:val="left"/>
    </w:pPr>
    <w:rPr>
      <w:rFonts w:ascii="XO Thames" w:eastAsia="Times New Roman" w:hAnsi="XO Thames" w:cs="Times New Roman"/>
      <w:color w:val="000000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4</Pages>
  <Words>993</Words>
  <Characters>5665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Янина</dc:creator>
  <cp:lastModifiedBy>Янина</cp:lastModifiedBy>
  <cp:revision>1</cp:revision>
  <dcterms:created xsi:type="dcterms:W3CDTF">2025-12-01T18:47:00Z</dcterms:created>
  <dcterms:modified xsi:type="dcterms:W3CDTF">2025-12-01T19:00:00Z</dcterms:modified>
</cp:coreProperties>
</file>