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897" w:rsidRPr="00C96897" w:rsidRDefault="00C96897" w:rsidP="00C9689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9689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Консультация педагога «Организация ручного труда в семье»</w:t>
      </w:r>
    </w:p>
    <w:p w:rsidR="00AC1808" w:rsidRPr="00C96897" w:rsidRDefault="00C96897" w:rsidP="004B6776">
      <w:pPr>
        <w:spacing w:after="0" w:line="276" w:lineRule="auto"/>
        <w:ind w:right="3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AC1808" w:rsidRPr="00C968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 трудового воспитания определена четко: "привитие любви к труду и уважение к людям труда".</w:t>
      </w:r>
    </w:p>
    <w:p w:rsidR="00C80D15" w:rsidRPr="00C96897" w:rsidRDefault="00C96897" w:rsidP="004B6776">
      <w:pPr>
        <w:spacing w:after="0" w:line="276" w:lineRule="auto"/>
        <w:ind w:right="3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proofErr w:type="spellStart"/>
      <w:r w:rsidR="00AC1808" w:rsidRPr="00C968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В.А.Сухомлинский</w:t>
      </w:r>
      <w:proofErr w:type="spellEnd"/>
      <w:r w:rsidR="00AC1808" w:rsidRPr="00C968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говорил: "Чем больше мастерства в детской руке, тем умне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ребенок". Это нужно помнить и воспитателям, </w:t>
      </w:r>
      <w:r w:rsidR="00AC1808" w:rsidRPr="00C968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родителям. Ручной труд при правильной организации таит в себе огромные возможности для подготовки ребенка к школе. В процессе ручного труда ребенок знакомится со свойствами материала, учится действовать с ним в зависимости от свойств и назначения. В работе с различными инструментами укрепляется мелкая мускулатура руки, что подготавливает руку ребенка к письму.</w:t>
      </w:r>
    </w:p>
    <w:p w:rsidR="00AC1808" w:rsidRPr="00C96897" w:rsidRDefault="004B6776" w:rsidP="004B6776">
      <w:pPr>
        <w:spacing w:after="0" w:line="276" w:lineRule="auto"/>
        <w:ind w:right="3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C968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Ручной труд</w:t>
      </w:r>
      <w:r w:rsidR="00AC1808" w:rsidRPr="00C968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можно использовать для воспитания нравственно-волевых качеств, необходимых для начала школьного обучения, требующего большой целенаправленной работы, усидчивости, настойчивости, самостоятельности. Эта деятельность развивает и эстетичес</w:t>
      </w:r>
      <w:r w:rsidR="00C968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кие чувства детей. Ручной труд </w:t>
      </w:r>
      <w:r w:rsidR="00AC1808" w:rsidRPr="00C968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доступен, интересен детям и значим для их всестороннего развития. Родители согласны с тем, что ручной труд развивает детей всесторонне, воспитывает умение доводить начатое дело до конца, добиваться намеченной цели. Вместе с тем во многих семьях ручному труду практически уделяется недостаточно внимания, часто он сводится к помощи в хозяйственно-бытовом труде. </w:t>
      </w:r>
    </w:p>
    <w:p w:rsidR="00AC1808" w:rsidRPr="00C96897" w:rsidRDefault="00C96897" w:rsidP="004B6776">
      <w:pPr>
        <w:pStyle w:val="c5"/>
        <w:shd w:val="clear" w:color="auto" w:fill="FFFFFF"/>
        <w:spacing w:before="0" w:beforeAutospacing="0" w:after="0" w:afterAutospacing="0" w:line="276" w:lineRule="auto"/>
        <w:ind w:right="340"/>
        <w:jc w:val="both"/>
        <w:rPr>
          <w:color w:val="000000"/>
        </w:rPr>
      </w:pPr>
      <w:r>
        <w:rPr>
          <w:rStyle w:val="c0"/>
          <w:color w:val="000000"/>
        </w:rPr>
        <w:t>Р</w:t>
      </w:r>
      <w:r w:rsidR="00AC1808" w:rsidRPr="00C96897">
        <w:rPr>
          <w:rStyle w:val="c0"/>
          <w:color w:val="000000"/>
        </w:rPr>
        <w:t>одители должны с пониманием отнестись к организации ручного труда, вовремя поддержать положительные интересы детей, давая советы и оказывая своевременную помощь. Важно создать условия для регулярного ручного труда. Для этого в семье всегда должен быть материал, простейшие инструменты для работы. Обучение детей необходимо начинать с самого простого, а затем постепенно усложнять задания.</w:t>
      </w:r>
    </w:p>
    <w:p w:rsidR="00AC1808" w:rsidRPr="00C96897" w:rsidRDefault="00AC1808" w:rsidP="004B6776">
      <w:pPr>
        <w:pStyle w:val="c5"/>
        <w:shd w:val="clear" w:color="auto" w:fill="FFFFFF"/>
        <w:spacing w:before="0" w:beforeAutospacing="0" w:after="0" w:afterAutospacing="0" w:line="276" w:lineRule="auto"/>
        <w:ind w:right="340"/>
        <w:jc w:val="both"/>
        <w:rPr>
          <w:color w:val="000000"/>
        </w:rPr>
      </w:pPr>
      <w:r w:rsidRPr="00C96897">
        <w:rPr>
          <w:rStyle w:val="c0"/>
          <w:color w:val="000000"/>
        </w:rPr>
        <w:t>        Самое доступное для дошкольников - ремонт книг. Поэтому родители время от времени должны вместе с малышами просматривать книги, отбирать нуждающиеся в ремонте, обсуждать, что надо взять, какую бумагу, как аккуратно отрезать полоски, приклеивать их к книге или использовать для ремонта другой подходящий материал. Это будет способствовать воспитанию у детей бережного отношения к книге.</w:t>
      </w:r>
    </w:p>
    <w:p w:rsidR="00AC1808" w:rsidRPr="00C96897" w:rsidRDefault="00C96897" w:rsidP="004B6776">
      <w:pPr>
        <w:pStyle w:val="c5"/>
        <w:shd w:val="clear" w:color="auto" w:fill="FFFFFF"/>
        <w:spacing w:before="0" w:beforeAutospacing="0" w:after="0" w:afterAutospacing="0" w:line="276" w:lineRule="auto"/>
        <w:ind w:right="34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        Положительное влияние </w:t>
      </w:r>
      <w:r w:rsidR="00AC1808" w:rsidRPr="00C96897">
        <w:rPr>
          <w:rStyle w:val="c0"/>
          <w:color w:val="000000"/>
        </w:rPr>
        <w:t>оказывает и пример родителей при совместных занятиях взрослых и детей ручным трудом. Очень важен контроль со стороны взрослых за работой детей</w:t>
      </w:r>
      <w:r w:rsidR="00AC1808" w:rsidRPr="00C96897">
        <w:rPr>
          <w:rStyle w:val="c0"/>
          <w:color w:val="000000"/>
        </w:rPr>
        <w:t xml:space="preserve"> и похвала.</w:t>
      </w:r>
    </w:p>
    <w:p w:rsidR="00AC1808" w:rsidRPr="00C96897" w:rsidRDefault="00AC1808" w:rsidP="004B6776">
      <w:pPr>
        <w:pStyle w:val="c5"/>
        <w:shd w:val="clear" w:color="auto" w:fill="FFFFFF"/>
        <w:spacing w:before="0" w:beforeAutospacing="0" w:after="0" w:afterAutospacing="0" w:line="276" w:lineRule="auto"/>
        <w:ind w:right="340"/>
        <w:jc w:val="both"/>
        <w:rPr>
          <w:rStyle w:val="c0"/>
          <w:color w:val="000000"/>
        </w:rPr>
      </w:pPr>
      <w:r w:rsidRPr="00C96897">
        <w:rPr>
          <w:rStyle w:val="c0"/>
          <w:color w:val="000000"/>
        </w:rPr>
        <w:t>Дружеское общение родителей с детьми во время изготовления поделок создает духовную близость взрослых и детей, поднимает авторитет родителей.</w:t>
      </w:r>
    </w:p>
    <w:p w:rsidR="00AC1808" w:rsidRPr="00C96897" w:rsidRDefault="00AC1808" w:rsidP="004B6776">
      <w:pPr>
        <w:pStyle w:val="c5"/>
        <w:shd w:val="clear" w:color="auto" w:fill="FFFFFF"/>
        <w:spacing w:before="0" w:beforeAutospacing="0" w:after="0" w:afterAutospacing="0" w:line="276" w:lineRule="auto"/>
        <w:ind w:right="340"/>
        <w:jc w:val="both"/>
        <w:rPr>
          <w:rStyle w:val="c0"/>
          <w:color w:val="000000"/>
        </w:rPr>
      </w:pPr>
      <w:r w:rsidRPr="00C96897">
        <w:rPr>
          <w:rStyle w:val="c0"/>
          <w:color w:val="000000"/>
        </w:rPr>
        <w:t>Материалы, которые можно использовать для ручного</w:t>
      </w:r>
      <w:r w:rsidR="004B1433" w:rsidRPr="00C96897">
        <w:rPr>
          <w:rStyle w:val="c0"/>
          <w:color w:val="000000"/>
        </w:rPr>
        <w:t xml:space="preserve"> труда вместе с ребенком:</w:t>
      </w:r>
    </w:p>
    <w:p w:rsidR="004B1433" w:rsidRPr="00C96897" w:rsidRDefault="004B1433" w:rsidP="004B6776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right="340"/>
        <w:jc w:val="both"/>
        <w:rPr>
          <w:rStyle w:val="c0"/>
          <w:color w:val="000000"/>
        </w:rPr>
      </w:pPr>
      <w:r w:rsidRPr="00C96897">
        <w:rPr>
          <w:rStyle w:val="c0"/>
          <w:color w:val="000000"/>
        </w:rPr>
        <w:t>Семена подсолнуха, еловые шишки, кукурузные початки – используются для изготовления самых разных игрушек: сказочных ежат, забавного гномика, Змея Горыныча. Надо лишь суметь увидеть их.</w:t>
      </w:r>
    </w:p>
    <w:p w:rsidR="004B1433" w:rsidRPr="00C96897" w:rsidRDefault="004B1433" w:rsidP="004B6776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right="340"/>
        <w:jc w:val="both"/>
        <w:rPr>
          <w:rStyle w:val="c0"/>
          <w:color w:val="000000"/>
        </w:rPr>
      </w:pPr>
      <w:r w:rsidRPr="00C96897">
        <w:rPr>
          <w:rStyle w:val="c0"/>
          <w:color w:val="000000"/>
        </w:rPr>
        <w:t xml:space="preserve">Чешуйки шишек ели, сосны, кедра, ананаса – служат основой для необыкновенно интересных поделок. </w:t>
      </w:r>
      <w:r w:rsidR="00AF47E6" w:rsidRPr="00C96897">
        <w:rPr>
          <w:rStyle w:val="c0"/>
          <w:color w:val="000000"/>
        </w:rPr>
        <w:t>Работая с ними, дети проявляют много старания, смекалки, фантазии.</w:t>
      </w:r>
    </w:p>
    <w:p w:rsidR="00AF47E6" w:rsidRPr="00C96897" w:rsidRDefault="00AF47E6" w:rsidP="004B6776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right="340"/>
        <w:jc w:val="both"/>
        <w:rPr>
          <w:rStyle w:val="c0"/>
          <w:color w:val="000000"/>
        </w:rPr>
      </w:pPr>
      <w:r w:rsidRPr="00C96897">
        <w:rPr>
          <w:rStyle w:val="c0"/>
          <w:color w:val="000000"/>
        </w:rPr>
        <w:t>Работы из пуха тополя (основного, чертополоха, одуванчика, ковыля – как правило, получаются красивыми, легкими, воздушными.) Здесь от детей требуются аккуратность, точность, усидчивость.</w:t>
      </w:r>
    </w:p>
    <w:p w:rsidR="00AF47E6" w:rsidRPr="00C96897" w:rsidRDefault="00AF47E6" w:rsidP="004B6776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right="340"/>
        <w:jc w:val="both"/>
        <w:rPr>
          <w:rStyle w:val="c0"/>
          <w:color w:val="000000"/>
        </w:rPr>
      </w:pPr>
      <w:r w:rsidRPr="00C96897">
        <w:rPr>
          <w:rStyle w:val="c0"/>
          <w:color w:val="000000"/>
        </w:rPr>
        <w:t xml:space="preserve">Перья птиц </w:t>
      </w:r>
      <w:r w:rsidR="001D47AA" w:rsidRPr="00C96897">
        <w:rPr>
          <w:rStyle w:val="c0"/>
          <w:color w:val="000000"/>
        </w:rPr>
        <w:t>–</w:t>
      </w:r>
      <w:r w:rsidRPr="00C96897">
        <w:rPr>
          <w:rStyle w:val="c0"/>
          <w:color w:val="000000"/>
        </w:rPr>
        <w:t xml:space="preserve"> </w:t>
      </w:r>
      <w:r w:rsidR="001D47AA" w:rsidRPr="00C96897">
        <w:rPr>
          <w:rStyle w:val="c0"/>
          <w:color w:val="000000"/>
        </w:rPr>
        <w:t xml:space="preserve">очень благодарный материал. Работа с ним способствует развитию смекалки, выдумки, вызывает восторг и чувство удовлетворения. Перед началом </w:t>
      </w:r>
      <w:r w:rsidR="001D47AA" w:rsidRPr="00C96897">
        <w:rPr>
          <w:rStyle w:val="c0"/>
          <w:color w:val="000000"/>
        </w:rPr>
        <w:lastRenderedPageBreak/>
        <w:t>необходимо обратить внимание детей на эстетику, аккуратность, соотношение пропорций в поделке.</w:t>
      </w:r>
    </w:p>
    <w:p w:rsidR="001D47AA" w:rsidRPr="00C96897" w:rsidRDefault="001D47AA" w:rsidP="004B6776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right="340"/>
        <w:jc w:val="both"/>
        <w:rPr>
          <w:rStyle w:val="c0"/>
          <w:color w:val="000000"/>
        </w:rPr>
      </w:pPr>
      <w:r w:rsidRPr="00C96897">
        <w:rPr>
          <w:rStyle w:val="c0"/>
          <w:color w:val="000000"/>
        </w:rPr>
        <w:t>Иголки хвойных деревьев, кора, листья клена, березы, семена клена, стручки белой акации, косточки фруктов и ягод, апельсиновая, мандариновая кожура, лепестки тюльпана, розы – служат основой для изготовления аппликации. Творческий, самостоятельный поиск решений увлекает детей.</w:t>
      </w:r>
    </w:p>
    <w:p w:rsidR="001D47AA" w:rsidRPr="00C96897" w:rsidRDefault="001D47AA" w:rsidP="004B6776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right="340"/>
        <w:jc w:val="both"/>
        <w:rPr>
          <w:rStyle w:val="c0"/>
          <w:color w:val="000000"/>
        </w:rPr>
      </w:pPr>
      <w:r w:rsidRPr="00C96897">
        <w:rPr>
          <w:rStyle w:val="c0"/>
          <w:color w:val="000000"/>
        </w:rPr>
        <w:t>Опилки, древесные стружки, яичная скорлупа, речной песок, камушки, бисер – используются для выкладывания мозаики. Простота, новизна и декоративность этой работы радуют детей. Экспериментирование с данными материалами, окрашивание их в разные цвета увлекает, придает творческую направленность.</w:t>
      </w:r>
    </w:p>
    <w:p w:rsidR="001D47AA" w:rsidRPr="00C96897" w:rsidRDefault="001D47AA" w:rsidP="004B6776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right="340"/>
        <w:jc w:val="both"/>
        <w:rPr>
          <w:rStyle w:val="c0"/>
          <w:color w:val="000000"/>
        </w:rPr>
      </w:pPr>
      <w:r w:rsidRPr="00C96897">
        <w:rPr>
          <w:rStyle w:val="c0"/>
          <w:color w:val="000000"/>
        </w:rPr>
        <w:t>Гречневая, перловая, манная, кукурузная, рисовая крупы, пшено, семена помидора, огурца, моркови, редиса и т.д. – применяются для изготовления картин. С</w:t>
      </w:r>
      <w:r w:rsidR="00C96897" w:rsidRPr="00C96897">
        <w:rPr>
          <w:rStyle w:val="c0"/>
          <w:color w:val="000000"/>
        </w:rPr>
        <w:t>ве</w:t>
      </w:r>
      <w:r w:rsidRPr="00C96897">
        <w:rPr>
          <w:rStyle w:val="c0"/>
          <w:color w:val="000000"/>
        </w:rPr>
        <w:t>тлые крупы легко окрасить в разные цвета. Мак с успехом используется для создания</w:t>
      </w:r>
      <w:r w:rsidR="00C96897" w:rsidRPr="00C96897">
        <w:rPr>
          <w:rStyle w:val="c0"/>
          <w:color w:val="000000"/>
        </w:rPr>
        <w:t xml:space="preserve"> тонких разделительных </w:t>
      </w:r>
      <w:r w:rsidR="008C5583" w:rsidRPr="00C96897">
        <w:rPr>
          <w:rStyle w:val="c0"/>
          <w:color w:val="000000"/>
        </w:rPr>
        <w:t>линий на рисунке. Очень оригинальными и красивыми получаются панно из кокосовых стружек. Работа с этими материалами способствует развитию навыков художественного конструирования, чутья и вкуса, пальчиковой моторики.</w:t>
      </w:r>
    </w:p>
    <w:p w:rsidR="008C5583" w:rsidRPr="00C96897" w:rsidRDefault="008C5583" w:rsidP="004B6776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right="340"/>
        <w:jc w:val="both"/>
        <w:rPr>
          <w:rStyle w:val="c0"/>
          <w:color w:val="000000"/>
        </w:rPr>
      </w:pPr>
      <w:r w:rsidRPr="00C96897">
        <w:rPr>
          <w:rStyle w:val="c0"/>
          <w:color w:val="000000"/>
        </w:rPr>
        <w:t>Гипс – служит для создания композиций совместно с природным материалом, объемных игрушек, фигурок зверей, овощей и фруктов. Для отливки используются гипсовые формочки. Работа с гипсом способствует развитию представлений о возможности его использования, навыков коллективного труда, дружеских взаимоотношений.</w:t>
      </w:r>
    </w:p>
    <w:p w:rsidR="008C5583" w:rsidRPr="00C96897" w:rsidRDefault="004B6776" w:rsidP="004B6776">
      <w:pPr>
        <w:pStyle w:val="c5"/>
        <w:shd w:val="clear" w:color="auto" w:fill="FFFFFF"/>
        <w:spacing w:before="0" w:beforeAutospacing="0" w:after="0" w:afterAutospacing="0" w:line="276" w:lineRule="auto"/>
        <w:ind w:right="340"/>
        <w:jc w:val="both"/>
        <w:rPr>
          <w:color w:val="000000"/>
        </w:rPr>
      </w:pPr>
      <w:r>
        <w:rPr>
          <w:rStyle w:val="c0"/>
          <w:color w:val="000000"/>
        </w:rPr>
        <w:t xml:space="preserve">         </w:t>
      </w:r>
      <w:bookmarkStart w:id="0" w:name="_GoBack"/>
      <w:bookmarkEnd w:id="0"/>
      <w:r w:rsidR="008C5583" w:rsidRPr="00C96897">
        <w:rPr>
          <w:rStyle w:val="c0"/>
          <w:color w:val="000000"/>
        </w:rPr>
        <w:t xml:space="preserve">Природные материалы, используемые для поделок, настолько разнообразны, что их всех невозможно перечислить. А главное – они доступны детям. Работа с ними удовлетворяет исследовательскую потребность, пробуждает чувство радости, успеха, развивает трудовые умения и навыки. Особое удовольствие получают дети, рассматривая результаты своего труда – готовую поделку, </w:t>
      </w:r>
      <w:proofErr w:type="gramStart"/>
      <w:r w:rsidR="008C5583" w:rsidRPr="00C96897">
        <w:rPr>
          <w:rStyle w:val="c0"/>
          <w:color w:val="000000"/>
        </w:rPr>
        <w:t>картину</w:t>
      </w:r>
      <w:proofErr w:type="gramEnd"/>
      <w:r w:rsidR="008C5583" w:rsidRPr="00C96897">
        <w:rPr>
          <w:rStyle w:val="c0"/>
          <w:color w:val="000000"/>
        </w:rPr>
        <w:t xml:space="preserve"> сделанную своими руками или еще лучше, совместно с родителями.</w:t>
      </w:r>
    </w:p>
    <w:p w:rsidR="00AC1808" w:rsidRDefault="00AC1808"/>
    <w:p w:rsidR="00C96897" w:rsidRPr="00C96897" w:rsidRDefault="00C96897" w:rsidP="00C9689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96897">
        <w:rPr>
          <w:rFonts w:ascii="Times New Roman" w:hAnsi="Times New Roman" w:cs="Times New Roman"/>
          <w:sz w:val="24"/>
          <w:szCs w:val="24"/>
        </w:rPr>
        <w:t>Воспитатели :</w:t>
      </w:r>
      <w:proofErr w:type="gramEnd"/>
      <w:r w:rsidRPr="00C96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897">
        <w:rPr>
          <w:rFonts w:ascii="Times New Roman" w:hAnsi="Times New Roman" w:cs="Times New Roman"/>
          <w:sz w:val="24"/>
          <w:szCs w:val="24"/>
        </w:rPr>
        <w:t>Боргоякова</w:t>
      </w:r>
      <w:proofErr w:type="spellEnd"/>
      <w:r w:rsidRPr="00C96897">
        <w:rPr>
          <w:rFonts w:ascii="Times New Roman" w:hAnsi="Times New Roman" w:cs="Times New Roman"/>
          <w:sz w:val="24"/>
          <w:szCs w:val="24"/>
        </w:rPr>
        <w:t xml:space="preserve"> Е.Н., Павленко Т.И.</w:t>
      </w:r>
    </w:p>
    <w:sectPr w:rsidR="00C96897" w:rsidRPr="00C96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9172A"/>
    <w:multiLevelType w:val="hybridMultilevel"/>
    <w:tmpl w:val="AE22BB9C"/>
    <w:lvl w:ilvl="0" w:tplc="503678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03"/>
    <w:rsid w:val="001D47AA"/>
    <w:rsid w:val="004B1433"/>
    <w:rsid w:val="004B6776"/>
    <w:rsid w:val="008C5583"/>
    <w:rsid w:val="00AC1808"/>
    <w:rsid w:val="00AF47E6"/>
    <w:rsid w:val="00C80D15"/>
    <w:rsid w:val="00C96897"/>
    <w:rsid w:val="00D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0CEF"/>
  <w15:chartTrackingRefBased/>
  <w15:docId w15:val="{E313137A-AF7D-4DAC-A93B-434E6679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C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1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8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2F551-1B72-4625-9E19-3D0ADBF9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2022-02-09T06:59:00Z</dcterms:created>
  <dcterms:modified xsi:type="dcterms:W3CDTF">2022-02-09T08:05:00Z</dcterms:modified>
</cp:coreProperties>
</file>