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46" w:rsidRPr="00393346" w:rsidRDefault="00393346" w:rsidP="00393346">
      <w:pPr>
        <w:spacing w:line="240" w:lineRule="auto"/>
        <w:jc w:val="right"/>
        <w:rPr>
          <w:rFonts w:ascii="Times New Roman" w:hAnsi="Times New Roman" w:cs="Times New Roman"/>
          <w:color w:val="404040"/>
          <w:sz w:val="26"/>
          <w:szCs w:val="26"/>
          <w:shd w:val="clear" w:color="auto" w:fill="FFFFFF"/>
        </w:rPr>
      </w:pPr>
      <w:r w:rsidRPr="00393346">
        <w:rPr>
          <w:rFonts w:ascii="Times New Roman" w:hAnsi="Times New Roman" w:cs="Times New Roman"/>
          <w:color w:val="404040"/>
          <w:sz w:val="26"/>
          <w:szCs w:val="26"/>
          <w:shd w:val="clear" w:color="auto" w:fill="FFFFFF"/>
        </w:rPr>
        <w:t>Источник - интернет</w:t>
      </w:r>
    </w:p>
    <w:p w:rsidR="00393346" w:rsidRPr="00393346" w:rsidRDefault="00393346" w:rsidP="00393346">
      <w:pPr>
        <w:spacing w:line="240" w:lineRule="auto"/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eastAsia="ru-RU"/>
        </w:rPr>
      </w:pPr>
      <w:r w:rsidRPr="00393346">
        <w:rPr>
          <w:rFonts w:ascii="Times New Roman" w:hAnsi="Times New Roman" w:cs="Times New Roman"/>
          <w:b/>
          <w:color w:val="404040"/>
          <w:sz w:val="26"/>
          <w:szCs w:val="26"/>
          <w:shd w:val="clear" w:color="auto" w:fill="FFFFFF"/>
        </w:rPr>
        <w:t>«Наблюдение</w:t>
      </w:r>
      <w:r>
        <w:rPr>
          <w:rFonts w:ascii="Times New Roman" w:hAnsi="Times New Roman" w:cs="Times New Roman"/>
          <w:b/>
          <w:color w:val="404040"/>
          <w:sz w:val="26"/>
          <w:szCs w:val="26"/>
          <w:shd w:val="clear" w:color="auto" w:fill="FFFFFF"/>
        </w:rPr>
        <w:t xml:space="preserve"> в  ДОУ</w:t>
      </w:r>
      <w:bookmarkStart w:id="0" w:name="_GoBack"/>
      <w:bookmarkEnd w:id="0"/>
      <w:r w:rsidRPr="00393346">
        <w:rPr>
          <w:rFonts w:ascii="Times New Roman" w:hAnsi="Times New Roman" w:cs="Times New Roman"/>
          <w:b/>
          <w:color w:val="404040"/>
          <w:sz w:val="26"/>
          <w:szCs w:val="26"/>
          <w:shd w:val="clear" w:color="auto" w:fill="FFFFFF"/>
        </w:rPr>
        <w:t xml:space="preserve"> -</w:t>
      </w:r>
      <w:r w:rsidR="001441EA">
        <w:rPr>
          <w:rFonts w:ascii="Times New Roman" w:hAnsi="Times New Roman" w:cs="Times New Roman"/>
          <w:b/>
          <w:color w:val="404040"/>
          <w:sz w:val="26"/>
          <w:szCs w:val="26"/>
          <w:shd w:val="clear" w:color="auto" w:fill="FFFFFF"/>
        </w:rPr>
        <w:t xml:space="preserve"> </w:t>
      </w:r>
      <w:r w:rsidRPr="00393346">
        <w:rPr>
          <w:rFonts w:ascii="Times New Roman" w:hAnsi="Times New Roman" w:cs="Times New Roman"/>
          <w:b/>
          <w:color w:val="404040"/>
          <w:sz w:val="26"/>
          <w:szCs w:val="26"/>
          <w:shd w:val="clear" w:color="auto" w:fill="FFFFFF"/>
        </w:rPr>
        <w:t>как основной метод ознакомления детей с природой»</w:t>
      </w:r>
    </w:p>
    <w:p w:rsidR="00393346" w:rsidRPr="00393346" w:rsidRDefault="00393346" w:rsidP="00393346">
      <w:pPr>
        <w:spacing w:line="240" w:lineRule="auto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Наблюдение-э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то  специально  организованное  воспитателем,  целенаправленное, более или менее длительное и планомерное, активное восприятие детьми объектов и явлений природы. Целью наблюдения может быть усвоение разных знаний — установление свойств и качеств, структуры и внешнего строения предметов, причин изменения и развития объектов (растений, животных) сезонных явлений.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Для успешного достижения  поставленной  цели воспитатель продумывает и  использует специальные приемы, организующие, активное восприятие детей: задает вопросы, предлагает обследовать, сравнивать объекты между собо</w:t>
      </w:r>
      <w:r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й, устанавливать связи между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 xml:space="preserve"> отдельными объектами и явлениями природы.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Включение разнообразных органов чувств в процессе наблюдения обеспечивает полноту и конкретность формируемых знаний. Наблюдение необходимо сопровождать точной речью воспитателя и детей, чтобы полученные знания усвоились. Так как наблюдение требует сосредоточенности произвольного внимания, педагог должен регулировать его по времени, объему и содержанию.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Метод наблюдения в ознакомлении детей с природой является основным. Необходимость и значение его использования связаны прежде всего с характером знаний, доступных детям дошкольного возраста. Основной запас накопленных ребенком в дошкольном возрасте знаний — это представления, т. е. образы воспринятых им ранее объектов, явлений. Чем конкретнее, ярче представление, тем легче ребенку использовать его в практической и познавательной деятельности. А для этого необходимы частые непосредственные встречи с природой, наблюдение за ее объектами.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Для формирования у детей представлений о разнообразии растений и животных, объектов неживой природы, распознавания особенностей тех или иных объектов, их свойств, признаков, качеств используется распознающее наблюдение. Оно обеспечивает накопление у детей ярких, живых знаний о природе. Используется и наблюдение, способствующее формированию представлений о росте и развитии растений и животных, сезонных изменениях в природе.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Часто в процессе наблюдения бывает необходимо установить целое явление по отдельным его признакам. Например, определить по цвету, зрелый или незрелый плод; узнать по упавшему семени, какому дереву оно принадлежит, по следу — какое животное прошло, и т. д.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Наблюдение может проводиться как с отдельными детьми, с небольшими группами (в 3—6 человек), так и со всей группой воспитанников. Это зависит от цели и содержания наблюдения, а также задач, стоящих перед воспитателем. Так, на занятии можно наблюдать за животными и растениями, трудом взрослых. Работа с детьми в этом случае организуется фронтально. На экскурсии наблюдение организуется со всеми детьми, с маленькими подгруппами и с отдельными воспитанниками. В уголке природы целесообразно проводить наблюдение с отдельными детьми или с небольшими подгруппами.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В зависимости от количества детей, участвующих в наблюдении, оно может быть индивидуальным, групповым и фронтальным. В зависимости от поставленных воспитателем целей наблюдение бывает эпизодическим, длительным и итоговым (обобщающим)</w:t>
      </w:r>
      <w:proofErr w:type="gramStart"/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 xml:space="preserve"> .</w:t>
      </w:r>
      <w:proofErr w:type="gramEnd"/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</w:r>
      <w:r w:rsidRPr="00393346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eastAsia="ru-RU"/>
        </w:rPr>
        <w:t>Подготовка к наблюдению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 xml:space="preserve">. Прежде </w:t>
      </w:r>
      <w:proofErr w:type="gramStart"/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всего</w:t>
      </w:r>
      <w:proofErr w:type="gramEnd"/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 xml:space="preserve"> воспитатель определяет место 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lastRenderedPageBreak/>
        <w:t>наблюдения в системе предстоящей работы по ознакомлению детей с природой, задачи (содержание знаний, умений и навыков в соответствии с программой), которые с наибольшей полнотой могут быть решены с помощью этого вида деятельности, Затем выбирает объект для наблюдения (растение, животное, объект неживой природы), который должен быть для детей интересным и в то же время доступным для восприятия.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Важно, чтобы растение или животное было в хорошем состоянии, чистым, здоровым. Животных перед наблюдением лучше не кормить. В этом случае они более активны: хорошо едят, двигаются. Это обеспечит лучшее сосредоточение детей на объекте, вызовет интерес к нему.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Воспитателю следует подготовить все необходимые в ходе наблюдения предметы: миски с кормом и водой, тряпочки, щеточки, которыми пользуются во время ухода за животными. Наблюдение может проходить с использованием специальных приборов (термометр, лупа и т. д.). Необходимо продумать и организацию детей: как разместить их, чтобы объект хорошо был виден всем, чтобы можно было свободно подойти к нему и действовать с ним — покормить, поиграть. Следует предусмотреть и хорошее освещение 96 объекта. Лучше, если свет падает слева или из-за спины (не слепит глаза).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При наблюдении за такими животными, как кролик, черепаха, следует на паркетный пол или пол из линолеума постелить коврик (половичок), чтобы животное передвигалось без труда. Пространство, в котором будет находиться животное, нужно огородить.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</w:r>
      <w:r w:rsidRPr="00393346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eastAsia="ru-RU"/>
        </w:rPr>
        <w:t>Общие требования к организации наблюдения.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Каждый вид наблюденийтребует своеобразного руководства со стороны воспитателя. Вместе с тем есть общие требования для проведения всех видов наблюдений.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1. Цель и задача наблюдения должны быть поставлены четко и конкретно. Во всех случаях задача должна иметь познавательный характер, заставлять ребенка думать, вспоминать, искать ответ на поставленный вопрос.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2. Для каждого наблюдения воспитателю необходимо отбирать небольшой круг знаний. Представления об объектах природы формируются у детей постепенно, в результате многократных встреч с ними. Каждое наблюдение должно давать детям новые знания, постепенно расширяя и углубляя первоначальные представления.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3. В организации наблюдений следует предусматривать системность, что обеспечит их взаимосвязь. В результате у детей сформируется полное, глубокое представление об окружающей природе.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4. Наблюдение должно способствовать развитию умственной и речевой активности детей. Активизация умственной деятельности достигается разнообразными приемами: постановка конкретной и доступной задачи наблюдения, использование обследовательских действий как способа наблюдения, привлечение детского опыта, проговаривание результатов наблюдения, сравнение одного объекта с другим, предъявление вопросов разной степени сложности (вопросы должны будить мысль ребенка).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5. Наблюдение должно возбудить интерес детей к природе, желание как можно больше узнать о ней.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6. Знания, полученные детьми в процессе наблюдений, должны закрепляться, уточняться, обобщаться и систематизироваться с помощью других методов и форм работы. Такими способами могут быть рассказ воспитателя, чтение книги о природе, рисование и лепка, ведение календарей природы, беседы об увиденном.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lastRenderedPageBreak/>
        <w:t>7. В результате каждого наблюдения у детей должно быть сформировано представление или элементарное понятие о том или ином объекте природы.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Руководство наблюдением складывается из подготовки воспитателя и детей, проведения самого наблюдения и закрепления полученных детьми представлений.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Выбор объекта наблюдения осуществляется воспитателем в зависимости от требований программы детского сада. При этом, чтобы правильно отобрать доступные для наблюдения объекты</w:t>
      </w:r>
      <w:proofErr w:type="gramStart"/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,н</w:t>
      </w:r>
      <w:proofErr w:type="gramEnd"/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еобходимо учитывать уровень развития наблюдательности у воспитанников данной группы. В выборе объектов воспитатель руководствуется и сроками наступления различных явлений в природе местного края. Далее педагог конкретизирует объем знаний, которые необходимо сформировать у детей в результате предстоящего, а также последующих (повторных) наблюдений.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Важно продумать, как будет организовано наблюдение: со всеми детьми или с подгруппой, у всех ли детей будет раздаточный материал (ветки, семена, овощи, фрукты) или только у воспитателя. Не менее важна подготовка объектов наблюдения. Нельзя проводить наблюдение за неспокойным животным, которое боится детей. Вначале нужно продумать, как обеспечить спокойную обстановку во время наблюдения, где поставить клетку с птицей или аквариум, чтобы детям было хорошо видно, а воспитатель мог бы свободно действовать с объектом.</w:t>
      </w: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br/>
        <w:t>У детей должен быть интерес к предстоящему наблюдению. Приемы, вызывающие интерес, разнообразны: например, накануне наблюдения за рыбкой воспитатель может предложить детям помыть вместе с ним и зарядить аквариум или, перед тем как показать им кролика, почистить овощи для него. Интерес у детей пробуждается после беседы о том животном, которое будет принесено в группу, загадывания загадок о нем.</w:t>
      </w:r>
    </w:p>
    <w:p w:rsidR="00393346" w:rsidRPr="00393346" w:rsidRDefault="00393346" w:rsidP="00393346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</w:pPr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 xml:space="preserve">Непосредственное наблюдение детьми изучаемых объектов имеет </w:t>
      </w:r>
      <w:proofErr w:type="gramStart"/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важное значение</w:t>
      </w:r>
      <w:proofErr w:type="gramEnd"/>
      <w:r w:rsidRPr="00393346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 xml:space="preserve"> для формирования полноценных представлений и развития познавательных процессов - восприятия, памяти, мышления, воображения. В процессе наблюдения осуществляется разнообразная мыслительная деятельность ребенка: поиск ответов на поставленные вопросы, сравнение, сопоставление. Глубоко прав был К. Д. Ушинский, когда отмечал: «Если учение имеет претензию на развитие ума в детях, оно должно упражнять их способность наблюдения».</w:t>
      </w:r>
    </w:p>
    <w:sectPr w:rsidR="00393346" w:rsidRPr="00393346" w:rsidSect="00EA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DC1"/>
    <w:multiLevelType w:val="multilevel"/>
    <w:tmpl w:val="D2D0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80969"/>
    <w:multiLevelType w:val="multilevel"/>
    <w:tmpl w:val="49D0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24090"/>
    <w:multiLevelType w:val="multilevel"/>
    <w:tmpl w:val="3762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90B6E"/>
    <w:multiLevelType w:val="multilevel"/>
    <w:tmpl w:val="65E0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9D461E"/>
    <w:multiLevelType w:val="multilevel"/>
    <w:tmpl w:val="4992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659FD"/>
    <w:multiLevelType w:val="multilevel"/>
    <w:tmpl w:val="2254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0799"/>
    <w:rsid w:val="00131D0C"/>
    <w:rsid w:val="001441EA"/>
    <w:rsid w:val="0033735B"/>
    <w:rsid w:val="00393346"/>
    <w:rsid w:val="00D90799"/>
    <w:rsid w:val="00EA6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73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73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5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5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5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икс</cp:lastModifiedBy>
  <cp:revision>3</cp:revision>
  <dcterms:created xsi:type="dcterms:W3CDTF">2025-11-29T08:25:00Z</dcterms:created>
  <dcterms:modified xsi:type="dcterms:W3CDTF">2025-12-01T02:14:00Z</dcterms:modified>
</cp:coreProperties>
</file>