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7F" w:rsidRPr="00D818B3" w:rsidRDefault="00EE7D7F" w:rsidP="00EE7D7F">
      <w:pPr>
        <w:shd w:val="clear" w:color="auto" w:fill="FFFFFF"/>
        <w:spacing w:after="0" w:line="315" w:lineRule="atLeast"/>
        <w:jc w:val="center"/>
        <w:rPr>
          <w:rFonts w:ascii="Harlow Solid Italic" w:eastAsia="Times New Roman" w:hAnsi="Harlow Solid Italic" w:cs="Times New Roman"/>
          <w:b/>
          <w:bCs/>
          <w:i/>
          <w:color w:val="CC0066"/>
          <w:sz w:val="40"/>
          <w:szCs w:val="32"/>
          <w:lang w:eastAsia="ru-RU"/>
        </w:rPr>
      </w:pPr>
      <w:r w:rsidRPr="00D818B3"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  <w:t>Консультация</w:t>
      </w:r>
      <w:r w:rsidRPr="00D818B3">
        <w:rPr>
          <w:rFonts w:ascii="Harlow Solid Italic" w:eastAsia="Times New Roman" w:hAnsi="Harlow Solid Italic" w:cs="Times New Roman"/>
          <w:b/>
          <w:bCs/>
          <w:i/>
          <w:color w:val="CC0066"/>
          <w:sz w:val="40"/>
          <w:szCs w:val="32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  <w:t>для</w:t>
      </w:r>
      <w:r w:rsidRPr="00D818B3">
        <w:rPr>
          <w:rFonts w:ascii="Harlow Solid Italic" w:eastAsia="Times New Roman" w:hAnsi="Harlow Solid Italic" w:cs="Times New Roman"/>
          <w:b/>
          <w:bCs/>
          <w:i/>
          <w:color w:val="CC0066"/>
          <w:sz w:val="40"/>
          <w:szCs w:val="32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  <w:t>родителей</w:t>
      </w:r>
      <w:r w:rsidRPr="00D818B3">
        <w:rPr>
          <w:rFonts w:ascii="Harlow Solid Italic" w:eastAsia="Times New Roman" w:hAnsi="Harlow Solid Italic" w:cs="Times New Roman"/>
          <w:b/>
          <w:bCs/>
          <w:i/>
          <w:color w:val="CC0066"/>
          <w:sz w:val="40"/>
          <w:szCs w:val="32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  <w:t>дошкольников</w:t>
      </w:r>
      <w:r w:rsidRPr="00D818B3">
        <w:rPr>
          <w:rFonts w:ascii="Harlow Solid Italic" w:eastAsia="Times New Roman" w:hAnsi="Harlow Solid Italic" w:cs="Times New Roman"/>
          <w:b/>
          <w:bCs/>
          <w:i/>
          <w:color w:val="CC0066"/>
          <w:sz w:val="40"/>
          <w:szCs w:val="32"/>
          <w:lang w:eastAsia="ru-RU"/>
        </w:rPr>
        <w:t>.</w:t>
      </w:r>
    </w:p>
    <w:p w:rsidR="00EE7D7F" w:rsidRDefault="00EE7D7F" w:rsidP="00EE7D7F">
      <w:pPr>
        <w:shd w:val="clear" w:color="auto" w:fill="FFFFFF"/>
        <w:spacing w:after="0" w:line="315" w:lineRule="atLeast"/>
        <w:jc w:val="center"/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</w:pPr>
      <w:r w:rsidRPr="00D818B3"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  <w:t>Рисование</w:t>
      </w:r>
      <w:r w:rsidRPr="00D818B3">
        <w:rPr>
          <w:rFonts w:ascii="Harlow Solid Italic" w:eastAsia="Times New Roman" w:hAnsi="Harlow Solid Italic" w:cs="Times New Roman"/>
          <w:b/>
          <w:bCs/>
          <w:i/>
          <w:color w:val="CC0066"/>
          <w:sz w:val="40"/>
          <w:szCs w:val="32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  <w:t>в</w:t>
      </w:r>
      <w:r w:rsidRPr="00D818B3">
        <w:rPr>
          <w:rFonts w:ascii="Harlow Solid Italic" w:eastAsia="Times New Roman" w:hAnsi="Harlow Solid Italic" w:cs="Times New Roman"/>
          <w:b/>
          <w:bCs/>
          <w:i/>
          <w:color w:val="CC0066"/>
          <w:sz w:val="40"/>
          <w:szCs w:val="32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  <w:t>развитии</w:t>
      </w:r>
      <w:r w:rsidRPr="00D818B3">
        <w:rPr>
          <w:rFonts w:ascii="Harlow Solid Italic" w:eastAsia="Times New Roman" w:hAnsi="Harlow Solid Italic" w:cs="Times New Roman"/>
          <w:b/>
          <w:bCs/>
          <w:i/>
          <w:color w:val="CC0066"/>
          <w:sz w:val="40"/>
          <w:szCs w:val="32"/>
          <w:lang w:eastAsia="ru-RU"/>
        </w:rPr>
        <w:t xml:space="preserve"> </w:t>
      </w:r>
      <w:r w:rsidR="00630A91" w:rsidRPr="00D818B3"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  <w:t>ребёнка</w:t>
      </w:r>
      <w:r w:rsidR="00630A91">
        <w:rPr>
          <w:rFonts w:ascii="Cambria" w:eastAsia="Times New Roman" w:hAnsi="Cambria" w:cs="Cambria"/>
          <w:b/>
          <w:bCs/>
          <w:i/>
          <w:color w:val="CC0066"/>
          <w:sz w:val="40"/>
          <w:szCs w:val="32"/>
          <w:lang w:eastAsia="ru-RU"/>
        </w:rPr>
        <w:t>.</w:t>
      </w:r>
      <w:bookmarkStart w:id="0" w:name="_GoBack"/>
      <w:bookmarkEnd w:id="0"/>
    </w:p>
    <w:p w:rsidR="00413740" w:rsidRDefault="00413740" w:rsidP="00413740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Cambria"/>
          <w:bCs/>
          <w:color w:val="333333"/>
          <w:sz w:val="24"/>
          <w:szCs w:val="28"/>
          <w:lang w:eastAsia="ru-RU"/>
        </w:rPr>
      </w:pPr>
      <w:r>
        <w:rPr>
          <w:rFonts w:ascii="Cambria" w:eastAsia="Times New Roman" w:hAnsi="Cambria" w:cs="Cambria"/>
          <w:bCs/>
          <w:color w:val="333333"/>
          <w:sz w:val="24"/>
          <w:szCs w:val="28"/>
          <w:lang w:eastAsia="ru-RU"/>
        </w:rPr>
        <w:t xml:space="preserve">Воспитатель: </w:t>
      </w:r>
      <w:proofErr w:type="spellStart"/>
      <w:r>
        <w:rPr>
          <w:rFonts w:ascii="Cambria" w:eastAsia="Times New Roman" w:hAnsi="Cambria" w:cs="Cambria"/>
          <w:bCs/>
          <w:color w:val="333333"/>
          <w:sz w:val="24"/>
          <w:szCs w:val="28"/>
          <w:lang w:eastAsia="ru-RU"/>
        </w:rPr>
        <w:t>Такташева</w:t>
      </w:r>
      <w:proofErr w:type="spellEnd"/>
      <w:r>
        <w:rPr>
          <w:rFonts w:ascii="Cambria" w:eastAsia="Times New Roman" w:hAnsi="Cambria" w:cs="Cambria"/>
          <w:bCs/>
          <w:color w:val="333333"/>
          <w:sz w:val="24"/>
          <w:szCs w:val="28"/>
          <w:lang w:eastAsia="ru-RU"/>
        </w:rPr>
        <w:t xml:space="preserve"> Наталья П</w:t>
      </w:r>
      <w:r w:rsidRPr="00F0760C">
        <w:rPr>
          <w:rFonts w:ascii="Cambria" w:eastAsia="Times New Roman" w:hAnsi="Cambria" w:cs="Cambria"/>
          <w:bCs/>
          <w:color w:val="333333"/>
          <w:sz w:val="24"/>
          <w:szCs w:val="28"/>
          <w:lang w:eastAsia="ru-RU"/>
        </w:rPr>
        <w:t>етровна</w:t>
      </w:r>
    </w:p>
    <w:p w:rsidR="00413740" w:rsidRPr="00F0760C" w:rsidRDefault="00413740" w:rsidP="00413740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Cambria"/>
          <w:bCs/>
          <w:color w:val="333333"/>
          <w:sz w:val="28"/>
          <w:szCs w:val="28"/>
          <w:lang w:eastAsia="ru-RU"/>
        </w:rPr>
      </w:pPr>
      <w:r>
        <w:rPr>
          <w:rFonts w:ascii="Cambria" w:eastAsia="Times New Roman" w:hAnsi="Cambria" w:cs="Cambria"/>
          <w:bCs/>
          <w:color w:val="333333"/>
          <w:sz w:val="24"/>
          <w:szCs w:val="28"/>
          <w:lang w:eastAsia="ru-RU"/>
        </w:rPr>
        <w:t>МБДОУ «Зоренька»</w:t>
      </w:r>
    </w:p>
    <w:p w:rsidR="00413740" w:rsidRPr="00D818B3" w:rsidRDefault="00413740" w:rsidP="00EE7D7F">
      <w:pPr>
        <w:shd w:val="clear" w:color="auto" w:fill="FFFFFF"/>
        <w:spacing w:after="0" w:line="315" w:lineRule="atLeast"/>
        <w:jc w:val="center"/>
        <w:rPr>
          <w:rFonts w:eastAsia="Times New Roman" w:cs="Times New Roman"/>
          <w:b/>
          <w:bCs/>
          <w:i/>
          <w:color w:val="CC0066"/>
          <w:sz w:val="40"/>
          <w:szCs w:val="32"/>
          <w:lang w:eastAsia="ru-RU"/>
        </w:rPr>
      </w:pP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b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b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–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любимое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через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образы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познают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окружающий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</w:pPr>
      <w:r w:rsidRPr="00D818B3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22AF9E" wp14:editId="3FB7FF30">
            <wp:simplePos x="0" y="0"/>
            <wp:positionH relativeFrom="margin">
              <wp:posOffset>-469265</wp:posOffset>
            </wp:positionH>
            <wp:positionV relativeFrom="margin">
              <wp:posOffset>1266190</wp:posOffset>
            </wp:positionV>
            <wp:extent cx="2299335" cy="2461260"/>
            <wp:effectExtent l="0" t="0" r="5715" b="0"/>
            <wp:wrapSquare wrapText="bothSides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8B3">
        <w:rPr>
          <w:rFonts w:ascii="Cambria" w:eastAsia="Times New Roman" w:hAnsi="Cambria" w:cs="Cambria"/>
          <w:b/>
          <w:color w:val="000000"/>
          <w:sz w:val="28"/>
          <w:szCs w:val="28"/>
          <w:lang w:eastAsia="ru-RU"/>
        </w:rPr>
        <w:t>Изобразительная</w:t>
      </w:r>
      <w:r w:rsidRPr="00D818B3">
        <w:rPr>
          <w:rFonts w:ascii="Harlow Solid Italic" w:eastAsia="Times New Roman" w:hAnsi="Harlow Solid Italic" w:cs="Arial"/>
          <w:b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color w:val="000000"/>
          <w:sz w:val="28"/>
          <w:szCs w:val="28"/>
          <w:lang w:eastAsia="ru-RU"/>
        </w:rPr>
        <w:t>деятельность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–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специфическое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образное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познание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действительности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благотворно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влияют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общее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пробуждают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эмоциональную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отзывчивость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воспитывают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чувство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прекрасного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мышление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внимание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память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воображение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Default="00EE7D7F" w:rsidP="00EE7D7F">
      <w:pPr>
        <w:shd w:val="clear" w:color="auto" w:fill="FFFFFF"/>
        <w:spacing w:before="180" w:after="180" w:line="240" w:lineRule="auto"/>
        <w:rPr>
          <w:rFonts w:eastAsia="Times New Roman" w:cs="Times New Roman"/>
          <w:color w:val="292929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           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Дети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самого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раннего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возраста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пытаются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отразить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свои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впечатления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об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окружающем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мире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своём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изобразительном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292929"/>
          <w:sz w:val="28"/>
          <w:szCs w:val="28"/>
          <w:lang w:eastAsia="ru-RU"/>
        </w:rPr>
        <w:t>творчестве</w:t>
      </w:r>
      <w:r w:rsidRPr="00D818B3">
        <w:rPr>
          <w:rFonts w:ascii="Harlow Solid Italic" w:eastAsia="Times New Roman" w:hAnsi="Harlow Solid Italic" w:cs="Times New Roman"/>
          <w:color w:val="292929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вид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способствует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эстетического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восприятия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восприятия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красиво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пособствует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зрительно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-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двигательной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координации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Совершенствуется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глазомер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развивается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зрительная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память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наблюдательность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мелкая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моторика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пальцев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мнению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учёных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необходимо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разговаривать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Ведь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случайно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называют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умение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говорить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устной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речью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умение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писать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письменной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речью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умение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графической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речью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зеркало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чувств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зрелости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предоставляет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возможность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наиболее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легко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образной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форме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выразить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выразить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словами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шедевров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маленького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художника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узнать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многое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главное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научиться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читать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сообщение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Каждый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определённый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период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жизни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упоением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грандиозные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многофункциональные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сложным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переплетением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сюжетов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композиции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Правда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свидетельствует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жизнь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увлечение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проходит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быстро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навсегда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Верными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остаются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художественно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одарённые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center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ачем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почему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рисуют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>?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большая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серьёзная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Даже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каракули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содержат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маленького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художника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вполне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конкретную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информацию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смысл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удивительно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спустя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продолжительное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время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всегда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точно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указывает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где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именно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изображено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листе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покрытом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казалось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случайными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переплетениями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линий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закорючек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Определённое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достоинство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сравнению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другими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видами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вид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творчества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требует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согласованного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участия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многих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психических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функций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eastAsia="Times New Roman" w:cs="Harlow Solid Italic"/>
          <w:color w:val="000000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b/>
          <w:color w:val="000000"/>
          <w:sz w:val="28"/>
          <w:szCs w:val="28"/>
          <w:lang w:eastAsia="ru-RU"/>
        </w:rPr>
        <w:t>Тогда</w:t>
      </w:r>
      <w:r w:rsidRPr="00D818B3">
        <w:rPr>
          <w:rFonts w:ascii="Harlow Solid Italic" w:eastAsia="Times New Roman" w:hAnsi="Harlow Solid Italic" w:cs="Harlow Solid Italic"/>
          <w:b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b/>
          <w:color w:val="000000"/>
          <w:sz w:val="28"/>
          <w:szCs w:val="28"/>
          <w:bdr w:val="none" w:sz="0" w:space="0" w:color="auto" w:frame="1"/>
          <w:lang w:eastAsia="ru-RU"/>
        </w:rPr>
        <w:t>почему</w:t>
      </w:r>
      <w:r w:rsidRPr="00D818B3">
        <w:rPr>
          <w:rFonts w:ascii="Harlow Solid Italic" w:eastAsia="Times New Roman" w:hAnsi="Harlow Solid Italic" w:cs="Arial"/>
          <w:b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b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b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color w:val="000000"/>
          <w:sz w:val="28"/>
          <w:szCs w:val="28"/>
          <w:lang w:eastAsia="ru-RU"/>
        </w:rPr>
        <w:t>перестаёт</w:t>
      </w:r>
      <w:r w:rsidRPr="00D818B3">
        <w:rPr>
          <w:rFonts w:ascii="Harlow Solid Italic" w:eastAsia="Times New Roman" w:hAnsi="Harlow Solid Italic" w:cs="Arial"/>
          <w:b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color w:val="000000"/>
          <w:sz w:val="28"/>
          <w:szCs w:val="28"/>
          <w:lang w:eastAsia="ru-RU"/>
        </w:rPr>
        <w:t>интересоваться</w:t>
      </w:r>
      <w:r w:rsidRPr="00D818B3">
        <w:rPr>
          <w:rFonts w:ascii="Harlow Solid Italic" w:eastAsia="Times New Roman" w:hAnsi="Harlow Solid Italic" w:cs="Arial"/>
          <w:b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color w:val="000000"/>
          <w:sz w:val="28"/>
          <w:szCs w:val="28"/>
          <w:lang w:eastAsia="ru-RU"/>
        </w:rPr>
        <w:t>рисованием</w:t>
      </w:r>
      <w:r w:rsidRPr="00D818B3">
        <w:rPr>
          <w:rFonts w:ascii="Harlow Solid Italic" w:eastAsia="Times New Roman" w:hAnsi="Harlow Solid Italic" w:cs="Arial"/>
          <w:b/>
          <w:color w:val="000000"/>
          <w:sz w:val="28"/>
          <w:szCs w:val="28"/>
          <w:lang w:eastAsia="ru-RU"/>
        </w:rPr>
        <w:t>?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Первая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подростковому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возрасту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основном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исчерпывает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биологические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функции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адаптивная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роль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снижается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первые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позиции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выдвигается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слово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Вторая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красками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требует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высокого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уровня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владения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техниками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навыками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приёмов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Недостаток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владения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техникой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привести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потере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уверенности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силах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поэтому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чаще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поощряйте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ведь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самый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лучший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Детям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нравятся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свои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больше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образец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проявляется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эстетическая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значимость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собственной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формирует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объект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мысль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заново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оформляя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помощи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своё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значение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изучая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закономерности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касающиеся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предметов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людей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конкретный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образ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обобщённые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нём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воспроизводят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рисунке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восприняли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ранее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уже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знакомы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Нередко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придумывают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сюжеты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используя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имеющиеся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представления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Рисунок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–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проекция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чувств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переживаний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Преобладание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чёрного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серого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пугливость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застенчивость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скрытые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страхи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оранжевый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чувствительность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потребность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душевной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теплоте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зелёный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испытывает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потребность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безопасности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защищённости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стоит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тревогу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случае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большая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часть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окрашена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bdr w:val="none" w:sz="0" w:space="0" w:color="auto" w:frame="1"/>
          <w:lang w:eastAsia="ru-RU"/>
        </w:rPr>
        <w:t> «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тревожный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Каждый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имеет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своё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значение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символ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огня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оранжевый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символ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радости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жёлтый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символ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солнца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зелёный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символ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жизни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голубой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символ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неба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синий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символ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мудрости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фиолетовый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символ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дружбы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радуги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занятиях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желательно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сидели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мальчик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девочка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Мальчики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осваивают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художественный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целом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девочек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интересует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конкретика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детали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Скорее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,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здесь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срабатывают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разные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механизмы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мальчиков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процесс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происходит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уровне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смысловых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образований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девочек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включается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уровень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восприятия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позволяющий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детально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видеть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красоту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окружающего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мира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center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Harlow Solid Italic"/>
          <w:b/>
          <w:bCs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рисуют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девочки</w:t>
      </w:r>
      <w:r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  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мальчики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>?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493949C" wp14:editId="7CB8D49F">
            <wp:simplePos x="0" y="0"/>
            <wp:positionH relativeFrom="column">
              <wp:posOffset>-253002</wp:posOffset>
            </wp:positionH>
            <wp:positionV relativeFrom="paragraph">
              <wp:posOffset>227421</wp:posOffset>
            </wp:positionV>
            <wp:extent cx="1720215" cy="1720215"/>
            <wp:effectExtent l="0" t="0" r="0" b="0"/>
            <wp:wrapTight wrapText="bothSides">
              <wp:wrapPolygon edited="0">
                <wp:start x="0" y="0"/>
                <wp:lineTo x="0" y="21289"/>
                <wp:lineTo x="21289" y="21289"/>
                <wp:lineTo x="21289" y="0"/>
                <wp:lineTo x="0" y="0"/>
              </wp:wrapPolygon>
            </wp:wrapTight>
            <wp:docPr id="1" name="Рисунок 1" descr="ART Drawing a pictur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Drawing a picture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1.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Тематика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идеи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фантазии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замыслу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EE7D7F" w:rsidRDefault="00EE7D7F" w:rsidP="00EE7D7F">
      <w:pPr>
        <w:shd w:val="clear" w:color="auto" w:fill="FFFFFF"/>
        <w:spacing w:before="120" w:after="12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Девочки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уверенно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выбирают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сюжет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чаще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цветы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деревья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бабочек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животных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людей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сказочных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персонажей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Мальчики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колеблются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сомневаются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выборе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придумывают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необычные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сюжеты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подводный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город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будущего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замки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дворцы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любят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технику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архитектурные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сооружения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космические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объекты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2.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Детализация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u w:val="single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рисунка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прорисовка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техника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>.</w:t>
      </w:r>
    </w:p>
    <w:p w:rsidR="00EE7D7F" w:rsidRDefault="00EE7D7F" w:rsidP="00EE7D7F">
      <w:pPr>
        <w:shd w:val="clear" w:color="auto" w:fill="FFFFFF"/>
        <w:spacing w:before="120" w:after="12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Девочки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большое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внимание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придают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украшательству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прорисовке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деталей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Мальчики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чаще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работах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присутствуют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крупные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объекты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линии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чёткие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прямые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толстые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3.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Чувство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цвета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разнообразие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цветовой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гаммы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>.</w:t>
      </w:r>
    </w:p>
    <w:p w:rsidR="00EE7D7F" w:rsidRDefault="00EE7D7F" w:rsidP="00EE7D7F">
      <w:pPr>
        <w:shd w:val="clear" w:color="auto" w:fill="FFFFFF"/>
        <w:spacing w:before="120" w:after="12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Девочки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используют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предложенную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цветовую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гамму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предпочитают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яркие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сочные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оттенки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правило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заполняют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лист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Мальчики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ограничиваются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несколькими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чаще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выбирают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тёмную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цветовую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гамму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заполняют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лист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частично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пятнами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4.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Продуктивность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темп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умение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работать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самостоятельно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закончить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работу</w:t>
      </w:r>
      <w:r w:rsidRPr="00D818B3">
        <w:rPr>
          <w:rFonts w:ascii="Harlow Solid Italic" w:eastAsia="Times New Roman" w:hAnsi="Harlow Solid Italic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EE7D7F" w:rsidRDefault="00EE7D7F" w:rsidP="00EE7D7F">
      <w:pPr>
        <w:shd w:val="clear" w:color="auto" w:fill="FFFFFF"/>
        <w:spacing w:before="120" w:after="12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Девочки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быстрее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увереннее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действиях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завершают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самостоятельно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Мальчики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часто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незаконченную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считают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уже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завершённой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медлительны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уверены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center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Решение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проблем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1.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занятиях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предлагается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детям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занимать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места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мальчик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девочка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2.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Использовать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словесную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помощь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3.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каждом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рисунке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-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необычное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интересное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обязательно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надо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выделить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подчеркнуть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4.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должен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осознать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мудрость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ошибается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ничего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делает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Будучи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напрямую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связанным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важнейшими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психическими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функциями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зрением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двигательной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координацией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речью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мышлением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просто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способствует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каждой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функций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связывает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между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помогает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упорядочить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бурно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усваемые</w:t>
      </w:r>
      <w:proofErr w:type="spell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оформить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зафиксировать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модель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усложняющегося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представления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мире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Наконец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важный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информационный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канал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любимых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дошкольников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включает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большие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возможности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Начиная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обучать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родителям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лишним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узнать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несколько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важных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правил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center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Правила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рисования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>: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определённое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хорошо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освещенное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место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Необходимо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обращать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внимание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правильно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сидел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горбился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Обязательно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позаботьтесь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удобстве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рабочего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места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Выделите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отдельный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столик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застелите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клеёнкой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наденьте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фартук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лучше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днём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вечернем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освещении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нежелательно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Продолжительность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20-30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минут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уставали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успевали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соскучиться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утомиться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затягивайте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время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никогда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обрывайте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возможность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закончить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начатое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lastRenderedPageBreak/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нок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должен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иметь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максимальную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свободу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проявления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творчества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недостатка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карандашах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фломастерах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других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средств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лучше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отдельные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листы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Желательно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была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глянцевой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пористой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слегка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шероховатой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случилось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время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ругайте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!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вообще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лучше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начинать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плохом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настроении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отбить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желание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творить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Если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нечаянно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разлил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,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устройте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соревнования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сумеет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больше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увидеть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фантастических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животных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бесформенной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кляксе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сумеет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придумать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поводу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интересную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сказку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историю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случае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вмешивайтесь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творчество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слишком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часто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ждите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немедленных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результатов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Оказывайте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всяческую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поддержку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чаще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хвалите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усердие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оставляйте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внимания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Родители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случае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критиковать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детские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поскольку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любят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заниматься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получается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постоянно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слушать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поучения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вскоре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просто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разочаруется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способностях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вовсе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забросит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Научите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аккуратно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убирать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после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закончится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proofErr w:type="gramStart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</w:t>
      </w:r>
      <w:r w:rsidRPr="00D818B3">
        <w:rPr>
          <w:rFonts w:ascii="Harlow Solid Italic" w:eastAsia="Times New Roman" w:hAnsi="Harlow Solid Italic" w:cs="Times New Roman"/>
          <w:color w:val="000000"/>
          <w:sz w:val="28"/>
          <w:szCs w:val="28"/>
          <w:lang w:eastAsia="ru-RU"/>
        </w:rPr>
        <w:t> 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Относитесь</w:t>
      </w:r>
      <w:proofErr w:type="gram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бережно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творчеству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Постарайтесь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сделать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детские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отправлялись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корзину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предметом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гордости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собирались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хранились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дарились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показывались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близким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друзьям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center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1E3F867" wp14:editId="21BD277D">
            <wp:simplePos x="0" y="0"/>
            <wp:positionH relativeFrom="column">
              <wp:posOffset>4101465</wp:posOffset>
            </wp:positionH>
            <wp:positionV relativeFrom="paragraph">
              <wp:posOffset>307975</wp:posOffset>
            </wp:positionV>
            <wp:extent cx="2025015" cy="2025015"/>
            <wp:effectExtent l="0" t="0" r="0" b="0"/>
            <wp:wrapTight wrapText="bothSides">
              <wp:wrapPolygon edited="0">
                <wp:start x="0" y="0"/>
                <wp:lineTo x="0" y="21336"/>
                <wp:lineTo x="21336" y="21336"/>
                <wp:lineTo x="21336" y="0"/>
                <wp:lineTo x="0" y="0"/>
              </wp:wrapPolygon>
            </wp:wrapTight>
            <wp:docPr id="2" name="Рисунок 2" descr="Cartoon kids with painting canvas isolated illustration. Стоковая иллюстрация № 17772227, иллюстратор Zoonar/K Viskova / easy 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kids with painting canvas isolated illustration. Стоковая иллюстрация № 17772227, иллюстратор Zoonar/K Viskova / easy F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Советы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педагога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деятельности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родителям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1.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заинтересовать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?</w:t>
      </w:r>
      <w:r w:rsidRPr="00EE7D7F">
        <w:t xml:space="preserve"> 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Создавайте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вместе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малышом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шедевры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помощью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пластилина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играя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Результатом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игр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будут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только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навыки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умения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хорошее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настроение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предлагаю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родителям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использовать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время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искусством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традиционные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нетрадиционные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материалы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Используйте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фломастеры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мелки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Особо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красочна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масляная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пастель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Среди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нетрадиционных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материалов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применить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неожиданные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вещи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ниточки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тушь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пальчики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ладошки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вашего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кусочки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картофеля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покрытые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краской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печати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даже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мыльные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пузыри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мыльного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раствора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2.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Нужны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детям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книжки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раскраски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?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книжки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нужны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Раскрашивая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готовую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картинку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учится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различать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называть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аккуратно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заполнять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форму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выходя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край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Основными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материалами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раскрашивания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фломастеры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причем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последние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использовать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предпочтительнее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обладает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значительной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твёрдостью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позволяет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получить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навык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аккуратной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штриховки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регулируя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яркость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помощью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изменения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нажима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готовят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письму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3.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приобщать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мировому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искусству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?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Специфика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приобщения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дошкольников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искусству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состоит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помочь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научиться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воспринимать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произведения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искусства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можете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посетить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различные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музеи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искусства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(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Государственная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Третьяковская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галерея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Музей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искусств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имени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Пушкина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портретную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галерею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Шилова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).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советую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иметь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дома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репродукции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картин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известных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художников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Желательно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доступны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восприятия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Беседуя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картине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сделайте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акцент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её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сюжете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(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изображено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картине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колорите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какие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цвета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использовал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художник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Задавайте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вопросы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стимулирующие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рассуждению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размышлению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Определите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вместе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настроение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картины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самообразования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можете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использовать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издания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энциклопедического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характера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альбомы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искусству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Задание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1.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Игры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цветами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оттенками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Соберите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коллекцию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форме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размеру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пуговиц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Попросите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помочь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разложить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цветовым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оттенкам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Воспользуйтесь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разными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цветными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коробочками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Например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коробочку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нужно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положить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розовые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малиновые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вишневые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алые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пуговицы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которых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присутствует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красный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цвет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сообщайте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название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Задание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2.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Тренируем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пальчики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u w:val="single"/>
          <w:lang w:eastAsia="ru-RU"/>
        </w:rPr>
        <w:t>–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рисуем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линии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Обозначенные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линиями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извилистые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дорожки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ведут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картинки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другой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Задача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провести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линию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точно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дорожке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конца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другого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Игровые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задачи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могут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разными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Например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помоги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ёжику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добраться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грибочка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довести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книжках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журналах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интереснее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сделаете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Задание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3.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Живопись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u w:val="single"/>
          <w:lang w:eastAsia="ru-RU"/>
        </w:rPr>
        <w:t>графика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u w:val="single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Покажите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рыбок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например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фотографиях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Расскажите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-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нибудь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интересное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Покажите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руками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поднимаются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пускаются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морские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волны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где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плавают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рыбки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Пусть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вместе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повторит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раскрепощает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мышцы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перед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Теперь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создайте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подводный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Смочите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лист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водой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Вода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море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бывает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разного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цвета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синяя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зелёная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фиолетовая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голубая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могут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отражаться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жёлтые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розовые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лучи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солнца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подниматься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белая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поэтому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выбор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произвольным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Покажите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вашему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длинную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волнистую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линию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Помогите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заполнить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краской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лист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ведь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море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очень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большое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очень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глубокое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Теперь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запускать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рыбок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силуэты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вырезать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Помогите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!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справится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Затем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дайте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возможность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выпустить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рыбок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воду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рыбкам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было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весело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уютно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вырезать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водоросли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зелёной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оттенков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jc w:val="center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Развитие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деятельности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детей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семье</w:t>
      </w:r>
      <w:r w:rsidRPr="00D818B3">
        <w:rPr>
          <w:rFonts w:ascii="Harlow Solid Italic" w:eastAsia="Times New Roman" w:hAnsi="Harlow Solid Italic" w:cs="Arial"/>
          <w:b/>
          <w:bCs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которые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регулярно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проводятся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саду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являются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основой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приобретения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художественного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опыта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помогать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обогащать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опыт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новыми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художественными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впечатлениями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создавать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благоприятные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условия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самостоятельности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проявление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творчества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Родителям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необходимо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порекомендовать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следить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впечатлениями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получаемыми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дома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,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стремиться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развивать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наблюдательность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окружающим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изменения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окраски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листьев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деревьев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неба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красивый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дороге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домой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разноцветная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бабочка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маленький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пушистый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котёнок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замечать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причудливые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формы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растительного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мира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спросить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книги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любит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рассматривают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иллюстрации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картинки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многих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любимым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является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просмотр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мультфильмов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передач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телевизору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Они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быстро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запоминают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персонажей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нетерпением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ждут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ними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встречи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часто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спрашивая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скоро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смотреть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телевизор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Главное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случае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–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ограничиваться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только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просмотром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поощрять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стремление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рассказать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увиденном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желание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понять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осмыслить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происходящее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Необходимо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акцентировать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внимание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создание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условий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мог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дома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лепить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Необходимо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посоветовать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родителям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бережно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относиться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первым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рисункам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лепке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увидел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ваше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отношение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чему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-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ценному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нужному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Хорошо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взрослые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помогают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процессе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если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имеет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место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быть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сотворчество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предоставление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самому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Родителям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следует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напоминать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недостаточно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лишь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лист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бумаги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кусок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пластилина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Надо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помочь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найти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замысел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легко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делать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отслеживая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задания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проводимые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детском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саду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повтор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окажет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благотворное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влияние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умений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закрепления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необходимых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навыков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Изобразительная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условиях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включает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себя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красками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фломастерами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лепка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пластилина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аппликация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форм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заранее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вырезанными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взрослыми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Первые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детьми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раннего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возраста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деятельности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семье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надо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начинать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цветными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Взрослым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необходимо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обратить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внимание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держит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Когда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научится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держать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карандаш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пользоваться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предложить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фломастеры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краски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Нередко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наблюдать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любят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мелками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асфальте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необычно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увлекательно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создавать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рисунок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листе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бумаги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сером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асфальте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предложить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рисовать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палочкой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земле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снегу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Большое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воспитательное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значение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имеют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совместные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действия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взрослых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Так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новогоднему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празднику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самим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lastRenderedPageBreak/>
        <w:t>смастерить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игрушки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ёлочку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вместе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мамой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папой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повесить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тем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самым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возможность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полюбоваться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результатами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своего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труда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Увлекательным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материалом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развития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изобразительных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умений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детей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могут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служить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альбомы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раскрашивания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учатся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приёмам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раскрашивания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предметов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круглой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формы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прямоугольной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овальной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;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приёмам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дорисовывания</w:t>
      </w:r>
      <w:proofErr w:type="spellEnd"/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изображений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;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знакомятся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предметами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величины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;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запоминают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цвета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Родители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должны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помогать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занятиях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следить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чтобы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выходил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пределы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контура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;</w:t>
      </w:r>
      <w:r w:rsidRPr="00D818B3">
        <w:rPr>
          <w:rFonts w:ascii="Harlow Solid Italic" w:eastAsia="Times New Roman" w:hAnsi="Harlow Solid Italic" w:cs="Harlow Solid Italic"/>
          <w:color w:val="000000"/>
          <w:sz w:val="28"/>
          <w:szCs w:val="28"/>
          <w:lang w:eastAsia="ru-RU"/>
        </w:rPr>
        <w:t> 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время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закрашивания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менять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направление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bdr w:val="none" w:sz="0" w:space="0" w:color="auto" w:frame="1"/>
          <w:lang w:eastAsia="ru-RU"/>
        </w:rPr>
        <w:t>штрихов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: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слева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направо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сверху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вниз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наискось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следует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закрашивать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картинки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ограничиться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одной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двумя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иначе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этот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процесс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будет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утомительным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EE7D7F" w:rsidRPr="00D818B3" w:rsidRDefault="00EE7D7F" w:rsidP="00EE7D7F">
      <w:pPr>
        <w:shd w:val="clear" w:color="auto" w:fill="FFFFFF"/>
        <w:spacing w:before="120" w:after="120" w:line="240" w:lineRule="auto"/>
        <w:ind w:firstLine="851"/>
        <w:jc w:val="both"/>
        <w:rPr>
          <w:rFonts w:ascii="Harlow Solid Italic" w:eastAsia="Times New Roman" w:hAnsi="Harlow Solid Italic" w:cs="Arial"/>
          <w:color w:val="333333"/>
          <w:sz w:val="28"/>
          <w:szCs w:val="28"/>
          <w:lang w:eastAsia="ru-RU"/>
        </w:rPr>
      </w:pP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Надо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приучать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ребёнка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бережно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относится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альбомам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.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Когда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все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картинки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раскрашены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желательно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их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рассмотреть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ещё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полюбоваться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старание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малыша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,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похвалить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за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проделанную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 xml:space="preserve"> </w:t>
      </w:r>
      <w:r w:rsidRPr="00D818B3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работу</w:t>
      </w:r>
      <w:r w:rsidRPr="00D818B3">
        <w:rPr>
          <w:rFonts w:ascii="Harlow Solid Italic" w:eastAsia="Times New Roman" w:hAnsi="Harlow Solid Italic" w:cs="Arial"/>
          <w:color w:val="000000"/>
          <w:sz w:val="28"/>
          <w:szCs w:val="28"/>
          <w:lang w:eastAsia="ru-RU"/>
        </w:rPr>
        <w:t>.</w:t>
      </w:r>
    </w:p>
    <w:p w:rsidR="007F2BF8" w:rsidRDefault="007F2BF8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p w:rsidR="00EE7D7F" w:rsidRDefault="00EE7D7F"/>
    <w:sectPr w:rsidR="00EE7D7F" w:rsidSect="003B0D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1FA"/>
    <w:multiLevelType w:val="hybridMultilevel"/>
    <w:tmpl w:val="6DBE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34194"/>
    <w:multiLevelType w:val="multilevel"/>
    <w:tmpl w:val="07B0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F0BC4"/>
    <w:multiLevelType w:val="hybridMultilevel"/>
    <w:tmpl w:val="002C0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27A55"/>
    <w:multiLevelType w:val="multilevel"/>
    <w:tmpl w:val="DDA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F7"/>
    <w:rsid w:val="003B0DEF"/>
    <w:rsid w:val="00413740"/>
    <w:rsid w:val="00630A91"/>
    <w:rsid w:val="007F2BF8"/>
    <w:rsid w:val="00C50BF7"/>
    <w:rsid w:val="00DD4778"/>
    <w:rsid w:val="00E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481D"/>
  <w15:chartTrackingRefBased/>
  <w15:docId w15:val="{157259E8-B30F-43BB-B527-9FEE12A5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7F"/>
  </w:style>
  <w:style w:type="paragraph" w:styleId="1">
    <w:name w:val="heading 1"/>
    <w:basedOn w:val="a"/>
    <w:link w:val="10"/>
    <w:uiPriority w:val="9"/>
    <w:qFormat/>
    <w:rsid w:val="00EE7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D7F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EE7D7F"/>
    <w:rPr>
      <w:b/>
      <w:bCs/>
    </w:rPr>
  </w:style>
  <w:style w:type="character" w:customStyle="1" w:styleId="sidebarmenu-link">
    <w:name w:val="sidebar__menu-link"/>
    <w:basedOn w:val="a0"/>
    <w:rsid w:val="00EE7D7F"/>
  </w:style>
  <w:style w:type="character" w:customStyle="1" w:styleId="sidebarmenu-amount">
    <w:name w:val="sidebar__menu-amount"/>
    <w:basedOn w:val="a0"/>
    <w:rsid w:val="00EE7D7F"/>
  </w:style>
  <w:style w:type="paragraph" w:styleId="a6">
    <w:name w:val="Normal (Web)"/>
    <w:basedOn w:val="a"/>
    <w:uiPriority w:val="99"/>
    <w:semiHidden/>
    <w:unhideWhenUsed/>
    <w:rsid w:val="00EE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E7D7F"/>
    <w:rPr>
      <w:i/>
      <w:iCs/>
    </w:rPr>
  </w:style>
  <w:style w:type="table" w:styleId="a8">
    <w:name w:val="Table Grid"/>
    <w:basedOn w:val="a1"/>
    <w:uiPriority w:val="39"/>
    <w:rsid w:val="00EE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E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7D7F"/>
  </w:style>
  <w:style w:type="character" w:customStyle="1" w:styleId="c0">
    <w:name w:val="c0"/>
    <w:basedOn w:val="a0"/>
    <w:rsid w:val="00EE7D7F"/>
  </w:style>
  <w:style w:type="character" w:customStyle="1" w:styleId="c7">
    <w:name w:val="c7"/>
    <w:basedOn w:val="a0"/>
    <w:rsid w:val="00EE7D7F"/>
  </w:style>
  <w:style w:type="character" w:customStyle="1" w:styleId="10">
    <w:name w:val="Заголовок 1 Знак"/>
    <w:basedOn w:val="a0"/>
    <w:link w:val="1"/>
    <w:uiPriority w:val="9"/>
    <w:rsid w:val="00EE7D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EE7D7F"/>
  </w:style>
  <w:style w:type="paragraph" w:styleId="a9">
    <w:name w:val="List Paragraph"/>
    <w:basedOn w:val="a"/>
    <w:uiPriority w:val="34"/>
    <w:qFormat/>
    <w:rsid w:val="00EE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395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1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6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2025-06-22T20:01:00Z</dcterms:created>
  <dcterms:modified xsi:type="dcterms:W3CDTF">2025-11-29T16:37:00Z</dcterms:modified>
</cp:coreProperties>
</file>