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48" w:rsidRDefault="001C1B48" w:rsidP="008E4A17">
      <w:pPr>
        <w:spacing w:after="182"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Учитель</w:t>
      </w:r>
      <w:proofErr w:type="gramStart"/>
      <w:r>
        <w:rPr>
          <w:rFonts w:ascii="Times New Roman" w:eastAsia="Times New Roman" w:hAnsi="Times New Roman" w:cs="Times New Roman"/>
          <w:b/>
          <w:bCs/>
          <w:color w:val="000000"/>
          <w:sz w:val="24"/>
          <w:szCs w:val="24"/>
          <w:lang w:eastAsia="ru-RU"/>
        </w:rPr>
        <w:t xml:space="preserve"> :</w:t>
      </w:r>
      <w:proofErr w:type="gram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Чобан</w:t>
      </w:r>
      <w:proofErr w:type="spellEnd"/>
      <w:r>
        <w:rPr>
          <w:rFonts w:ascii="Times New Roman" w:eastAsia="Times New Roman" w:hAnsi="Times New Roman" w:cs="Times New Roman"/>
          <w:b/>
          <w:bCs/>
          <w:color w:val="000000"/>
          <w:sz w:val="24"/>
          <w:szCs w:val="24"/>
          <w:lang w:eastAsia="ru-RU"/>
        </w:rPr>
        <w:t xml:space="preserve"> Алёна Михайловна</w:t>
      </w:r>
    </w:p>
    <w:p w:rsidR="001C1B48" w:rsidRDefault="001C1B48" w:rsidP="008E4A17">
      <w:pPr>
        <w:spacing w:after="182"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МБОУ СОШ </w:t>
      </w:r>
      <w:proofErr w:type="spellStart"/>
      <w:r>
        <w:rPr>
          <w:rFonts w:ascii="Times New Roman" w:eastAsia="Times New Roman" w:hAnsi="Times New Roman" w:cs="Times New Roman"/>
          <w:b/>
          <w:bCs/>
          <w:color w:val="000000"/>
          <w:sz w:val="24"/>
          <w:szCs w:val="24"/>
          <w:lang w:eastAsia="ru-RU"/>
        </w:rPr>
        <w:t>с</w:t>
      </w:r>
      <w:proofErr w:type="gramStart"/>
      <w:r>
        <w:rPr>
          <w:rFonts w:ascii="Times New Roman" w:eastAsia="Times New Roman" w:hAnsi="Times New Roman" w:cs="Times New Roman"/>
          <w:b/>
          <w:bCs/>
          <w:color w:val="000000"/>
          <w:sz w:val="24"/>
          <w:szCs w:val="24"/>
          <w:lang w:eastAsia="ru-RU"/>
        </w:rPr>
        <w:t>.З</w:t>
      </w:r>
      <w:proofErr w:type="gramEnd"/>
      <w:r>
        <w:rPr>
          <w:rFonts w:ascii="Times New Roman" w:eastAsia="Times New Roman" w:hAnsi="Times New Roman" w:cs="Times New Roman"/>
          <w:b/>
          <w:bCs/>
          <w:color w:val="000000"/>
          <w:sz w:val="24"/>
          <w:szCs w:val="24"/>
          <w:lang w:eastAsia="ru-RU"/>
        </w:rPr>
        <w:t>авидово</w:t>
      </w:r>
      <w:proofErr w:type="spellEnd"/>
    </w:p>
    <w:p w:rsidR="000020CB" w:rsidRDefault="000020CB" w:rsidP="008E4A17">
      <w:pPr>
        <w:spacing w:after="182"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Урок по английск</w:t>
      </w:r>
      <w:r w:rsidR="00305B4F">
        <w:rPr>
          <w:rFonts w:ascii="Times New Roman" w:eastAsia="Times New Roman" w:hAnsi="Times New Roman" w:cs="Times New Roman"/>
          <w:b/>
          <w:bCs/>
          <w:color w:val="000000"/>
          <w:sz w:val="24"/>
          <w:szCs w:val="24"/>
          <w:lang w:eastAsia="ru-RU"/>
        </w:rPr>
        <w:t>ому языку на тему «Описание родного села</w:t>
      </w:r>
      <w:r>
        <w:rPr>
          <w:rFonts w:ascii="Times New Roman" w:eastAsia="Times New Roman" w:hAnsi="Times New Roman" w:cs="Times New Roman"/>
          <w:b/>
          <w:bCs/>
          <w:color w:val="000000"/>
          <w:sz w:val="24"/>
          <w:szCs w:val="24"/>
          <w:lang w:eastAsia="ru-RU"/>
        </w:rPr>
        <w:t>»</w:t>
      </w:r>
    </w:p>
    <w:p w:rsidR="000020CB" w:rsidRPr="001C28AD" w:rsidRDefault="00305B4F" w:rsidP="008E4A17">
      <w:pPr>
        <w:spacing w:after="182"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Класс: </w:t>
      </w:r>
      <w:r w:rsidRPr="001C28AD">
        <w:rPr>
          <w:rFonts w:ascii="Times New Roman" w:eastAsia="Times New Roman" w:hAnsi="Times New Roman" w:cs="Times New Roman"/>
          <w:b/>
          <w:bCs/>
          <w:color w:val="000000"/>
          <w:sz w:val="24"/>
          <w:szCs w:val="24"/>
          <w:lang w:eastAsia="ru-RU"/>
        </w:rPr>
        <w:t>6</w:t>
      </w:r>
    </w:p>
    <w:p w:rsidR="000020CB" w:rsidRDefault="000020CB" w:rsidP="008E4A17">
      <w:pPr>
        <w:spacing w:after="182" w:line="240" w:lineRule="auto"/>
        <w:rPr>
          <w:rFonts w:ascii="Times New Roman" w:eastAsia="Times New Roman" w:hAnsi="Times New Roman" w:cs="Times New Roman"/>
          <w:b/>
          <w:bCs/>
          <w:color w:val="000000"/>
          <w:sz w:val="24"/>
          <w:szCs w:val="24"/>
          <w:lang w:eastAsia="ru-RU"/>
        </w:rPr>
      </w:pPr>
    </w:p>
    <w:p w:rsidR="008E4A17" w:rsidRPr="000863F4" w:rsidRDefault="008E4A17" w:rsidP="008E4A17">
      <w:pPr>
        <w:spacing w:after="182" w:line="240" w:lineRule="auto"/>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Цель урока</w:t>
      </w:r>
      <w:r w:rsidRPr="000863F4">
        <w:rPr>
          <w:rFonts w:ascii="Times New Roman" w:eastAsia="Times New Roman" w:hAnsi="Times New Roman" w:cs="Times New Roman"/>
          <w:bCs/>
          <w:color w:val="000000"/>
          <w:sz w:val="24"/>
          <w:szCs w:val="24"/>
          <w:lang w:eastAsia="ru-RU"/>
        </w:rPr>
        <w:t>: </w:t>
      </w:r>
      <w:r w:rsidR="007A407D" w:rsidRPr="000863F4">
        <w:rPr>
          <w:rFonts w:ascii="Times New Roman" w:eastAsia="Times New Roman" w:hAnsi="Times New Roman" w:cs="Times New Roman"/>
          <w:bCs/>
          <w:color w:val="000000"/>
          <w:sz w:val="24"/>
          <w:szCs w:val="24"/>
          <w:lang w:eastAsia="ru-RU"/>
        </w:rPr>
        <w:t>собрать, систематизировать, отобрать и логически выстроить необходимую информацию по теме «Опис</w:t>
      </w:r>
      <w:r w:rsidR="000863F4" w:rsidRPr="000863F4">
        <w:rPr>
          <w:rFonts w:ascii="Times New Roman" w:eastAsia="Times New Roman" w:hAnsi="Times New Roman" w:cs="Times New Roman"/>
          <w:bCs/>
          <w:color w:val="000000"/>
          <w:sz w:val="24"/>
          <w:szCs w:val="24"/>
          <w:lang w:eastAsia="ru-RU"/>
        </w:rPr>
        <w:t>а</w:t>
      </w:r>
      <w:r w:rsidR="007A407D" w:rsidRPr="000863F4">
        <w:rPr>
          <w:rFonts w:ascii="Times New Roman" w:eastAsia="Times New Roman" w:hAnsi="Times New Roman" w:cs="Times New Roman"/>
          <w:bCs/>
          <w:color w:val="000000"/>
          <w:sz w:val="24"/>
          <w:szCs w:val="24"/>
          <w:lang w:eastAsia="ru-RU"/>
        </w:rPr>
        <w:t>ние родного села»</w:t>
      </w:r>
      <w:proofErr w:type="gramStart"/>
      <w:r w:rsidR="005C21B8" w:rsidRPr="000863F4">
        <w:rPr>
          <w:rFonts w:ascii="Times New Roman" w:eastAsia="Times New Roman" w:hAnsi="Times New Roman" w:cs="Times New Roman"/>
          <w:color w:val="000000"/>
          <w:sz w:val="24"/>
          <w:szCs w:val="24"/>
          <w:lang w:eastAsia="ru-RU"/>
        </w:rPr>
        <w:t xml:space="preserve"> .</w:t>
      </w:r>
      <w:proofErr w:type="gramEnd"/>
    </w:p>
    <w:p w:rsidR="009F41D5" w:rsidRPr="009F41D5" w:rsidRDefault="009F41D5" w:rsidP="009F41D5">
      <w:pPr>
        <w:spacing w:after="182"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bl>
      <w:tblPr>
        <w:tblW w:w="15555" w:type="dxa"/>
        <w:tblLayout w:type="fixed"/>
        <w:tblCellMar>
          <w:top w:w="105" w:type="dxa"/>
          <w:left w:w="105" w:type="dxa"/>
          <w:bottom w:w="105" w:type="dxa"/>
          <w:right w:w="105" w:type="dxa"/>
        </w:tblCellMar>
        <w:tblLook w:val="04A0" w:firstRow="1" w:lastRow="0" w:firstColumn="1" w:lastColumn="0" w:noHBand="0" w:noVBand="1"/>
      </w:tblPr>
      <w:tblGrid>
        <w:gridCol w:w="1701"/>
        <w:gridCol w:w="13854"/>
      </w:tblGrid>
      <w:tr w:rsidR="008E4A17" w:rsidRPr="008E4A17" w:rsidTr="007B1DFE">
        <w:tc>
          <w:tcPr>
            <w:tcW w:w="15555" w:type="dxa"/>
            <w:gridSpan w:val="2"/>
            <w:shd w:val="clear" w:color="auto" w:fill="FFF2CC"/>
            <w:tcMar>
              <w:top w:w="0" w:type="dxa"/>
              <w:left w:w="0" w:type="dxa"/>
              <w:bottom w:w="0" w:type="dxa"/>
              <w:right w:w="0" w:type="dxa"/>
            </w:tcMar>
            <w:hideMark/>
          </w:tcPr>
          <w:p w:rsidR="008E4A17" w:rsidRPr="008E4A17" w:rsidRDefault="008E4A17" w:rsidP="0048328B">
            <w:pPr>
              <w:spacing w:after="182" w:line="240" w:lineRule="auto"/>
              <w:jc w:val="center"/>
              <w:rPr>
                <w:rFonts w:ascii="Times New Roman" w:eastAsia="Times New Roman" w:hAnsi="Times New Roman" w:cs="Times New Roman"/>
                <w:color w:val="000000"/>
                <w:sz w:val="24"/>
                <w:szCs w:val="24"/>
                <w:lang w:eastAsia="ru-RU"/>
              </w:rPr>
            </w:pPr>
          </w:p>
        </w:tc>
      </w:tr>
      <w:tr w:rsidR="008E4A17" w:rsidRPr="008E4A17" w:rsidTr="007B1DFE">
        <w:tc>
          <w:tcPr>
            <w:tcW w:w="1701" w:type="dxa"/>
            <w:shd w:val="clear" w:color="auto" w:fill="FFFFFF"/>
            <w:tcMar>
              <w:top w:w="0" w:type="dxa"/>
              <w:left w:w="0" w:type="dxa"/>
              <w:bottom w:w="0" w:type="dxa"/>
              <w:right w:w="0" w:type="dxa"/>
            </w:tcMar>
            <w:hideMark/>
          </w:tcPr>
          <w:p w:rsidR="008E4A17" w:rsidRPr="00F6518E" w:rsidRDefault="008E4A17" w:rsidP="0048328B">
            <w:pPr>
              <w:spacing w:after="182" w:line="240" w:lineRule="auto"/>
              <w:jc w:val="center"/>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b/>
                <w:bCs/>
                <w:color w:val="000000"/>
                <w:sz w:val="24"/>
                <w:szCs w:val="24"/>
                <w:lang w:eastAsia="ru-RU"/>
              </w:rPr>
              <w:t>Предметные</w:t>
            </w:r>
          </w:p>
        </w:tc>
        <w:tc>
          <w:tcPr>
            <w:tcW w:w="13854" w:type="dxa"/>
            <w:shd w:val="clear" w:color="auto" w:fill="FFFFFF"/>
            <w:tcMar>
              <w:top w:w="0" w:type="dxa"/>
              <w:left w:w="0" w:type="dxa"/>
              <w:bottom w:w="0" w:type="dxa"/>
              <w:right w:w="0" w:type="dxa"/>
            </w:tcMar>
            <w:hideMark/>
          </w:tcPr>
          <w:p w:rsidR="008E4A17" w:rsidRPr="00F6518E" w:rsidRDefault="008E4A17" w:rsidP="0048328B">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 xml:space="preserve">- </w:t>
            </w:r>
            <w:r w:rsidR="00F6518E" w:rsidRPr="00F6518E">
              <w:rPr>
                <w:rFonts w:ascii="Times New Roman" w:eastAsia="Times New Roman" w:hAnsi="Times New Roman" w:cs="Times New Roman"/>
                <w:color w:val="000000"/>
                <w:sz w:val="24"/>
                <w:szCs w:val="24"/>
                <w:lang w:eastAsia="ru-RU"/>
              </w:rPr>
              <w:t>создавать разные виды монологических высказываний</w:t>
            </w:r>
            <w:r w:rsidRPr="00F6518E">
              <w:rPr>
                <w:rFonts w:ascii="Times New Roman" w:eastAsia="Times New Roman" w:hAnsi="Times New Roman" w:cs="Times New Roman"/>
                <w:color w:val="000000"/>
                <w:sz w:val="24"/>
                <w:szCs w:val="24"/>
                <w:lang w:eastAsia="ru-RU"/>
              </w:rPr>
              <w:t>;</w:t>
            </w:r>
          </w:p>
          <w:p w:rsidR="008E4A17" w:rsidRPr="00F6518E" w:rsidRDefault="008E4A17" w:rsidP="0048328B">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 вести диалог, составлять монологическое высказывание по теме;</w:t>
            </w:r>
          </w:p>
          <w:p w:rsidR="008E4A17" w:rsidRPr="00F6518E" w:rsidRDefault="008E4A17" w:rsidP="0048328B">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 активизирова</w:t>
            </w:r>
            <w:r w:rsidR="00F6518E" w:rsidRPr="00F6518E">
              <w:rPr>
                <w:rFonts w:ascii="Times New Roman" w:eastAsia="Times New Roman" w:hAnsi="Times New Roman" w:cs="Times New Roman"/>
                <w:color w:val="000000"/>
                <w:sz w:val="24"/>
                <w:szCs w:val="24"/>
                <w:lang w:eastAsia="ru-RU"/>
              </w:rPr>
              <w:t>ть самостоятельную деятельность;</w:t>
            </w:r>
          </w:p>
          <w:p w:rsidR="00F6518E" w:rsidRPr="00F6518E" w:rsidRDefault="00F6518E" w:rsidP="0048328B">
            <w:pPr>
              <w:spacing w:after="182" w:line="240" w:lineRule="auto"/>
              <w:rPr>
                <w:rFonts w:ascii="Times New Roman" w:eastAsia="Times New Roman" w:hAnsi="Times New Roman" w:cs="Times New Roman"/>
                <w:color w:val="000000"/>
                <w:sz w:val="24"/>
                <w:szCs w:val="24"/>
                <w:lang w:eastAsia="ru-RU"/>
              </w:rPr>
            </w:pPr>
            <w:r w:rsidRPr="00F6518E">
              <w:rPr>
                <w:rFonts w:ascii="Times New Roman" w:hAnsi="Times New Roman"/>
                <w:color w:val="000000"/>
                <w:sz w:val="24"/>
                <w:szCs w:val="24"/>
              </w:rPr>
              <w:t>-кратко излагать результаты выполненной проектной работы (объём – 7–8 фраз);</w:t>
            </w:r>
          </w:p>
          <w:p w:rsidR="00F6518E" w:rsidRPr="00F6518E" w:rsidRDefault="00F6518E" w:rsidP="00F6518E">
            <w:pPr>
              <w:spacing w:after="0" w:line="264" w:lineRule="auto"/>
              <w:jc w:val="both"/>
              <w:rPr>
                <w:sz w:val="24"/>
                <w:szCs w:val="24"/>
              </w:rPr>
            </w:pPr>
            <w:r w:rsidRPr="00F6518E">
              <w:rPr>
                <w:rFonts w:ascii="Times New Roman" w:hAnsi="Times New Roman"/>
                <w:color w:val="000000"/>
                <w:sz w:val="24"/>
                <w:szCs w:val="24"/>
              </w:rPr>
              <w:t xml:space="preserve">-владеть компенсаторными умениями: использовать при чтении и </w:t>
            </w:r>
            <w:proofErr w:type="spellStart"/>
            <w:r w:rsidRPr="00F6518E">
              <w:rPr>
                <w:rFonts w:ascii="Times New Roman" w:hAnsi="Times New Roman"/>
                <w:color w:val="000000"/>
                <w:sz w:val="24"/>
                <w:szCs w:val="24"/>
              </w:rPr>
              <w:t>аудировании</w:t>
            </w:r>
            <w:proofErr w:type="spellEnd"/>
            <w:r w:rsidRPr="00F6518E">
              <w:rPr>
                <w:rFonts w:ascii="Times New Roman" w:hAnsi="Times New Roman"/>
                <w:color w:val="000000"/>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6518E" w:rsidRPr="00F6518E" w:rsidRDefault="00F6518E" w:rsidP="0048328B">
            <w:pPr>
              <w:spacing w:after="182" w:line="240" w:lineRule="auto"/>
              <w:rPr>
                <w:rFonts w:ascii="Times New Roman" w:eastAsia="Times New Roman" w:hAnsi="Times New Roman" w:cs="Times New Roman"/>
                <w:color w:val="000000"/>
                <w:sz w:val="24"/>
                <w:szCs w:val="24"/>
                <w:lang w:eastAsia="ru-RU"/>
              </w:rPr>
            </w:pPr>
          </w:p>
        </w:tc>
      </w:tr>
      <w:tr w:rsidR="008E4A17" w:rsidRPr="008E4A17" w:rsidTr="007B1DFE">
        <w:tc>
          <w:tcPr>
            <w:tcW w:w="1701" w:type="dxa"/>
            <w:shd w:val="clear" w:color="auto" w:fill="FFFFFF"/>
            <w:tcMar>
              <w:top w:w="0" w:type="dxa"/>
              <w:left w:w="0" w:type="dxa"/>
              <w:bottom w:w="0" w:type="dxa"/>
              <w:right w:w="0" w:type="dxa"/>
            </w:tcMar>
            <w:hideMark/>
          </w:tcPr>
          <w:p w:rsidR="008E4A17" w:rsidRPr="00F6518E" w:rsidRDefault="008E4A17" w:rsidP="0048328B">
            <w:pPr>
              <w:spacing w:after="182" w:line="240" w:lineRule="auto"/>
              <w:jc w:val="center"/>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b/>
                <w:bCs/>
                <w:color w:val="000000"/>
                <w:sz w:val="24"/>
                <w:szCs w:val="24"/>
                <w:lang w:eastAsia="ru-RU"/>
              </w:rPr>
              <w:t>Личностные</w:t>
            </w:r>
          </w:p>
        </w:tc>
        <w:tc>
          <w:tcPr>
            <w:tcW w:w="13854" w:type="dxa"/>
            <w:shd w:val="clear" w:color="auto" w:fill="FFFFFF"/>
            <w:tcMar>
              <w:top w:w="0" w:type="dxa"/>
              <w:left w:w="0" w:type="dxa"/>
              <w:bottom w:w="0" w:type="dxa"/>
              <w:right w:w="0" w:type="dxa"/>
            </w:tcMar>
            <w:hideMark/>
          </w:tcPr>
          <w:p w:rsidR="001C28AD" w:rsidRPr="00F6518E" w:rsidRDefault="008E4A17" w:rsidP="001C28AD">
            <w:pPr>
              <w:spacing w:after="0" w:line="264" w:lineRule="auto"/>
              <w:jc w:val="both"/>
              <w:rPr>
                <w:rFonts w:ascii="Times New Roman" w:hAnsi="Times New Roman"/>
                <w:color w:val="000000"/>
                <w:sz w:val="24"/>
                <w:szCs w:val="24"/>
              </w:rPr>
            </w:pPr>
            <w:r w:rsidRPr="00F6518E">
              <w:rPr>
                <w:rFonts w:ascii="Times New Roman" w:eastAsia="Times New Roman" w:hAnsi="Times New Roman" w:cs="Times New Roman"/>
                <w:color w:val="000000"/>
                <w:sz w:val="24"/>
                <w:szCs w:val="24"/>
                <w:lang w:eastAsia="ru-RU"/>
              </w:rPr>
              <w:t>-</w:t>
            </w:r>
            <w:r w:rsidR="001C28AD" w:rsidRPr="00F6518E">
              <w:rPr>
                <w:rFonts w:ascii="Times New Roman" w:hAnsi="Times New Roman"/>
                <w:color w:val="000000"/>
                <w:sz w:val="24"/>
                <w:szCs w:val="24"/>
              </w:rPr>
              <w:t xml:space="preserve"> понимание роли различных социальных институтов в жизни человека;</w:t>
            </w:r>
          </w:p>
          <w:p w:rsidR="001C28AD" w:rsidRPr="00F6518E" w:rsidRDefault="001C28AD" w:rsidP="001C28AD">
            <w:pPr>
              <w:spacing w:after="0" w:line="264" w:lineRule="auto"/>
              <w:jc w:val="both"/>
              <w:rPr>
                <w:sz w:val="24"/>
                <w:szCs w:val="24"/>
              </w:rPr>
            </w:pPr>
            <w:r w:rsidRPr="00F6518E">
              <w:rPr>
                <w:rFonts w:ascii="Times New Roman" w:hAnsi="Times New Roman"/>
                <w:color w:val="000000"/>
                <w:sz w:val="24"/>
                <w:szCs w:val="24"/>
              </w:rPr>
              <w:t>-овладение языковой и читательской культурой как средством познания мира;</w:t>
            </w:r>
          </w:p>
          <w:p w:rsidR="00FE4C92" w:rsidRPr="00F6518E" w:rsidRDefault="001C28AD" w:rsidP="00FE4C92">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w:t>
            </w:r>
            <w:r w:rsidR="008E4A17" w:rsidRPr="00F6518E">
              <w:rPr>
                <w:rFonts w:ascii="Times New Roman" w:eastAsia="Times New Roman" w:hAnsi="Times New Roman" w:cs="Times New Roman"/>
                <w:color w:val="000000"/>
                <w:sz w:val="24"/>
                <w:szCs w:val="24"/>
                <w:lang w:eastAsia="ru-RU"/>
              </w:rPr>
              <w:t>формирование ответственного отношения к учению, готовности к саморазвитию и самообразованию; </w:t>
            </w:r>
          </w:p>
          <w:p w:rsidR="00FE4C92" w:rsidRPr="00F6518E" w:rsidRDefault="00FE4C92" w:rsidP="00FE4C92">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w:t>
            </w:r>
            <w:r w:rsidRPr="00F6518E">
              <w:rPr>
                <w:rFonts w:ascii="Times New Roman" w:hAnsi="Times New Roman"/>
                <w:color w:val="000000"/>
                <w:sz w:val="24"/>
                <w:szCs w:val="24"/>
              </w:rPr>
              <w:t>владение языковой и читательской культурой как средством познания мира;</w:t>
            </w:r>
          </w:p>
          <w:p w:rsidR="008E4A17" w:rsidRPr="00F6518E" w:rsidRDefault="008E4A17" w:rsidP="00FE4C92">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w:t>
            </w:r>
          </w:p>
        </w:tc>
      </w:tr>
      <w:tr w:rsidR="008E4A17" w:rsidRPr="008E4A17" w:rsidTr="007B1DFE">
        <w:tc>
          <w:tcPr>
            <w:tcW w:w="1701" w:type="dxa"/>
            <w:shd w:val="clear" w:color="auto" w:fill="FFFFFF"/>
            <w:tcMar>
              <w:top w:w="0" w:type="dxa"/>
              <w:left w:w="0" w:type="dxa"/>
              <w:bottom w:w="0" w:type="dxa"/>
              <w:right w:w="0" w:type="dxa"/>
            </w:tcMar>
            <w:hideMark/>
          </w:tcPr>
          <w:p w:rsidR="001C28AD" w:rsidRDefault="007B1DFE" w:rsidP="0048328B">
            <w:pPr>
              <w:spacing w:after="182"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8E4A17" w:rsidRPr="008E4A17" w:rsidRDefault="008E4A17" w:rsidP="001C28AD">
            <w:pPr>
              <w:spacing w:after="182" w:line="240" w:lineRule="auto"/>
              <w:rPr>
                <w:rFonts w:ascii="Times New Roman" w:eastAsia="Times New Roman" w:hAnsi="Times New Roman" w:cs="Times New Roman"/>
                <w:color w:val="000000"/>
                <w:sz w:val="24"/>
                <w:szCs w:val="24"/>
                <w:lang w:eastAsia="ru-RU"/>
              </w:rPr>
            </w:pPr>
            <w:proofErr w:type="spellStart"/>
            <w:r w:rsidRPr="008E4A17">
              <w:rPr>
                <w:rFonts w:ascii="Times New Roman" w:eastAsia="Times New Roman" w:hAnsi="Times New Roman" w:cs="Times New Roman"/>
                <w:b/>
                <w:bCs/>
                <w:color w:val="000000"/>
                <w:sz w:val="24"/>
                <w:szCs w:val="24"/>
                <w:lang w:eastAsia="ru-RU"/>
              </w:rPr>
              <w:t>Метапредмет</w:t>
            </w:r>
            <w:r w:rsidR="001C28AD">
              <w:rPr>
                <w:rFonts w:ascii="Times New Roman" w:eastAsia="Times New Roman" w:hAnsi="Times New Roman" w:cs="Times New Roman"/>
                <w:b/>
                <w:bCs/>
                <w:color w:val="000000"/>
                <w:sz w:val="24"/>
                <w:szCs w:val="24"/>
                <w:lang w:eastAsia="ru-RU"/>
              </w:rPr>
              <w:t>н</w:t>
            </w:r>
            <w:r w:rsidR="001C28AD">
              <w:rPr>
                <w:rFonts w:ascii="Times New Roman" w:eastAsia="Times New Roman" w:hAnsi="Times New Roman" w:cs="Times New Roman"/>
                <w:b/>
                <w:bCs/>
                <w:color w:val="000000"/>
                <w:sz w:val="24"/>
                <w:szCs w:val="24"/>
                <w:lang w:eastAsia="ru-RU"/>
              </w:rPr>
              <w:lastRenderedPageBreak/>
              <w:t>ы</w:t>
            </w:r>
            <w:r w:rsidRPr="008E4A17">
              <w:rPr>
                <w:rFonts w:ascii="Times New Roman" w:eastAsia="Times New Roman" w:hAnsi="Times New Roman" w:cs="Times New Roman"/>
                <w:b/>
                <w:bCs/>
                <w:color w:val="000000"/>
                <w:sz w:val="24"/>
                <w:szCs w:val="24"/>
                <w:lang w:eastAsia="ru-RU"/>
              </w:rPr>
              <w:t>е</w:t>
            </w:r>
            <w:proofErr w:type="spellEnd"/>
          </w:p>
        </w:tc>
        <w:tc>
          <w:tcPr>
            <w:tcW w:w="13854" w:type="dxa"/>
            <w:shd w:val="clear" w:color="auto" w:fill="FFFFFF"/>
            <w:tcMar>
              <w:top w:w="0" w:type="dxa"/>
              <w:left w:w="0" w:type="dxa"/>
              <w:bottom w:w="0" w:type="dxa"/>
              <w:right w:w="0" w:type="dxa"/>
            </w:tcMar>
            <w:hideMark/>
          </w:tcPr>
          <w:p w:rsidR="008E4A17" w:rsidRDefault="008E4A17" w:rsidP="0048328B">
            <w:pPr>
              <w:spacing w:after="182" w:line="240" w:lineRule="auto"/>
              <w:rPr>
                <w:rFonts w:ascii="Times New Roman" w:eastAsia="Times New Roman" w:hAnsi="Times New Roman" w:cs="Times New Roman"/>
                <w:b/>
                <w:bCs/>
                <w:color w:val="000000"/>
                <w:sz w:val="24"/>
                <w:szCs w:val="24"/>
                <w:lang w:eastAsia="ru-RU"/>
              </w:rPr>
            </w:pPr>
            <w:r w:rsidRPr="008E4A17">
              <w:rPr>
                <w:rFonts w:ascii="Times New Roman" w:eastAsia="Times New Roman" w:hAnsi="Times New Roman" w:cs="Times New Roman"/>
                <w:b/>
                <w:bCs/>
                <w:color w:val="000000"/>
                <w:sz w:val="24"/>
                <w:szCs w:val="24"/>
                <w:lang w:eastAsia="ru-RU"/>
              </w:rPr>
              <w:lastRenderedPageBreak/>
              <w:t> </w:t>
            </w:r>
          </w:p>
          <w:p w:rsidR="001C28AD" w:rsidRPr="00F6518E" w:rsidRDefault="001C28AD" w:rsidP="001C28AD">
            <w:pPr>
              <w:spacing w:after="0" w:line="264" w:lineRule="auto"/>
              <w:jc w:val="both"/>
              <w:rPr>
                <w:sz w:val="24"/>
                <w:szCs w:val="24"/>
              </w:rPr>
            </w:pPr>
            <w:r>
              <w:rPr>
                <w:rFonts w:ascii="Times New Roman" w:hAnsi="Times New Roman"/>
                <w:color w:val="000000"/>
                <w:sz w:val="28"/>
              </w:rPr>
              <w:t>-</w:t>
            </w:r>
            <w:r w:rsidRPr="00F6518E">
              <w:rPr>
                <w:rFonts w:ascii="Times New Roman" w:hAnsi="Times New Roman"/>
                <w:color w:val="000000"/>
                <w:sz w:val="24"/>
                <w:szCs w:val="24"/>
              </w:rPr>
              <w:t>выявлять и характеризовать существенные признаки объектов (явлений);</w:t>
            </w:r>
          </w:p>
          <w:p w:rsidR="007B1DFE" w:rsidRPr="00F6518E" w:rsidRDefault="007B1DFE" w:rsidP="007B1DFE">
            <w:pPr>
              <w:spacing w:after="0" w:line="264" w:lineRule="auto"/>
              <w:jc w:val="both"/>
              <w:rPr>
                <w:rFonts w:ascii="Times New Roman" w:hAnsi="Times New Roman"/>
                <w:color w:val="000000"/>
                <w:sz w:val="24"/>
                <w:szCs w:val="24"/>
              </w:rPr>
            </w:pPr>
            <w:r w:rsidRPr="00F6518E">
              <w:rPr>
                <w:rFonts w:ascii="Times New Roman" w:hAnsi="Times New Roman"/>
                <w:color w:val="000000"/>
                <w:sz w:val="24"/>
                <w:szCs w:val="24"/>
              </w:rPr>
              <w:lastRenderedPageBreak/>
              <w:t>-выбирать, анализировать, систематизировать и интерпретировать информацию различных видов и форм представления;</w:t>
            </w:r>
          </w:p>
          <w:p w:rsidR="007B1DFE" w:rsidRPr="00F6518E" w:rsidRDefault="007B1DFE" w:rsidP="007B1DFE">
            <w:pPr>
              <w:spacing w:after="0" w:line="264" w:lineRule="auto"/>
              <w:jc w:val="both"/>
              <w:rPr>
                <w:rFonts w:ascii="Times New Roman" w:hAnsi="Times New Roman"/>
                <w:color w:val="000000"/>
                <w:sz w:val="24"/>
                <w:szCs w:val="24"/>
              </w:rPr>
            </w:pPr>
            <w:r w:rsidRPr="00F6518E">
              <w:rPr>
                <w:rFonts w:ascii="Times New Roman" w:hAnsi="Times New Roman"/>
                <w:color w:val="000000"/>
                <w:sz w:val="24"/>
                <w:szCs w:val="24"/>
              </w:rPr>
              <w:t>-эффективно запоминать и систематизировать информацию.</w:t>
            </w:r>
          </w:p>
          <w:p w:rsidR="007B1DFE" w:rsidRPr="00F6518E" w:rsidRDefault="007B1DFE" w:rsidP="007B1DFE">
            <w:pPr>
              <w:spacing w:after="0" w:line="264" w:lineRule="auto"/>
              <w:jc w:val="both"/>
              <w:rPr>
                <w:sz w:val="24"/>
                <w:szCs w:val="24"/>
              </w:rPr>
            </w:pPr>
          </w:p>
          <w:p w:rsidR="008E4A17" w:rsidRPr="00F6518E" w:rsidRDefault="008E4A17" w:rsidP="007B1DFE">
            <w:pPr>
              <w:spacing w:after="0" w:line="264" w:lineRule="auto"/>
              <w:jc w:val="both"/>
              <w:rPr>
                <w:rFonts w:ascii="Times New Roman" w:eastAsia="Times New Roman" w:hAnsi="Times New Roman" w:cs="Times New Roman"/>
                <w:b/>
                <w:bCs/>
                <w:color w:val="000000"/>
                <w:sz w:val="24"/>
                <w:szCs w:val="24"/>
                <w:lang w:eastAsia="ru-RU"/>
              </w:rPr>
            </w:pPr>
            <w:r w:rsidRPr="00F6518E">
              <w:rPr>
                <w:rFonts w:ascii="Times New Roman" w:eastAsia="Times New Roman" w:hAnsi="Times New Roman" w:cs="Times New Roman"/>
                <w:b/>
                <w:bCs/>
                <w:color w:val="000000"/>
                <w:sz w:val="24"/>
                <w:szCs w:val="24"/>
                <w:lang w:eastAsia="ru-RU"/>
              </w:rPr>
              <w:t>Коммуникативные: </w:t>
            </w:r>
          </w:p>
          <w:p w:rsidR="001C28AD" w:rsidRPr="00F6518E" w:rsidRDefault="001C28AD" w:rsidP="001C28AD">
            <w:pPr>
              <w:spacing w:after="0" w:line="264" w:lineRule="auto"/>
              <w:jc w:val="both"/>
              <w:rPr>
                <w:sz w:val="24"/>
                <w:szCs w:val="24"/>
              </w:rPr>
            </w:pPr>
            <w:r w:rsidRPr="00F6518E">
              <w:rPr>
                <w:rFonts w:ascii="Times New Roman" w:hAnsi="Times New Roman"/>
                <w:color w:val="000000"/>
                <w:sz w:val="24"/>
                <w:szCs w:val="24"/>
              </w:rPr>
              <w:t>-выражать себя (свою точку зрения) в устных и письменных текстах;</w:t>
            </w:r>
          </w:p>
          <w:p w:rsidR="001C28AD" w:rsidRPr="00F6518E" w:rsidRDefault="001C28AD" w:rsidP="007B1DFE">
            <w:pPr>
              <w:spacing w:after="0" w:line="264" w:lineRule="auto"/>
              <w:jc w:val="both"/>
              <w:rPr>
                <w:rFonts w:ascii="Times New Roman" w:eastAsia="Times New Roman" w:hAnsi="Times New Roman" w:cs="Times New Roman"/>
                <w:b/>
                <w:bCs/>
                <w:color w:val="000000"/>
                <w:sz w:val="24"/>
                <w:szCs w:val="24"/>
                <w:lang w:eastAsia="ru-RU"/>
              </w:rPr>
            </w:pPr>
          </w:p>
          <w:p w:rsidR="007B1DFE" w:rsidRPr="00F6518E" w:rsidRDefault="007B1DFE" w:rsidP="007B1DFE">
            <w:pPr>
              <w:spacing w:after="0" w:line="264" w:lineRule="auto"/>
              <w:jc w:val="both"/>
              <w:rPr>
                <w:sz w:val="24"/>
                <w:szCs w:val="24"/>
              </w:rPr>
            </w:pPr>
            <w:r w:rsidRPr="00F6518E">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7B1DFE" w:rsidRPr="00F6518E" w:rsidRDefault="007B1DFE" w:rsidP="007B1DFE">
            <w:pPr>
              <w:spacing w:after="0" w:line="264" w:lineRule="auto"/>
              <w:jc w:val="both"/>
              <w:rPr>
                <w:rFonts w:ascii="Times New Roman" w:hAnsi="Times New Roman"/>
                <w:color w:val="000000"/>
                <w:sz w:val="24"/>
                <w:szCs w:val="24"/>
              </w:rPr>
            </w:pPr>
            <w:r w:rsidRPr="00F6518E">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C28AD" w:rsidRPr="00F6518E" w:rsidRDefault="001C28AD" w:rsidP="001C28AD">
            <w:pPr>
              <w:spacing w:after="0" w:line="264" w:lineRule="auto"/>
              <w:jc w:val="both"/>
              <w:rPr>
                <w:sz w:val="24"/>
                <w:szCs w:val="24"/>
              </w:rPr>
            </w:pPr>
            <w:r w:rsidRPr="00F6518E">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C28AD" w:rsidRPr="00F6518E" w:rsidRDefault="001C28AD" w:rsidP="001C28AD">
            <w:pPr>
              <w:spacing w:after="0" w:line="264" w:lineRule="auto"/>
              <w:jc w:val="both"/>
              <w:rPr>
                <w:sz w:val="24"/>
                <w:szCs w:val="24"/>
              </w:rPr>
            </w:pPr>
            <w:r w:rsidRPr="00F6518E">
              <w:rPr>
                <w:rFonts w:ascii="Times New Roman" w:hAnsi="Times New Roman"/>
                <w:color w:val="000000"/>
                <w:sz w:val="24"/>
                <w:szCs w:val="24"/>
              </w:rPr>
              <w:t>-проводить выбор и брать ответственность за решение.</w:t>
            </w:r>
          </w:p>
          <w:p w:rsidR="001C28AD" w:rsidRPr="001B6767" w:rsidRDefault="001C28AD" w:rsidP="007B1DFE">
            <w:pPr>
              <w:spacing w:after="0" w:line="264" w:lineRule="auto"/>
              <w:jc w:val="both"/>
            </w:pPr>
          </w:p>
          <w:p w:rsidR="007B1DFE" w:rsidRPr="007B1DFE" w:rsidRDefault="007B1DFE" w:rsidP="007B1DFE">
            <w:pPr>
              <w:spacing w:after="0" w:line="264" w:lineRule="auto"/>
              <w:jc w:val="both"/>
            </w:pPr>
          </w:p>
          <w:p w:rsidR="008E4A17" w:rsidRPr="008E4A17" w:rsidRDefault="008E4A17" w:rsidP="0048328B">
            <w:pPr>
              <w:spacing w:after="182" w:line="240" w:lineRule="auto"/>
              <w:rPr>
                <w:rFonts w:ascii="Times New Roman" w:eastAsia="Times New Roman" w:hAnsi="Times New Roman" w:cs="Times New Roman"/>
                <w:color w:val="000000"/>
                <w:sz w:val="24"/>
                <w:szCs w:val="24"/>
                <w:lang w:eastAsia="ru-RU"/>
              </w:rPr>
            </w:pPr>
          </w:p>
        </w:tc>
      </w:tr>
    </w:tbl>
    <w:p w:rsidR="008E4A17" w:rsidRDefault="007B1DFE" w:rsidP="00C92D34">
      <w:pPr>
        <w:shd w:val="clear" w:color="auto" w:fill="FFFFFF"/>
        <w:spacing w:after="182"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Используемая технология: </w:t>
      </w:r>
      <w:r>
        <w:rPr>
          <w:rFonts w:ascii="Times New Roman" w:eastAsia="Times New Roman" w:hAnsi="Times New Roman" w:cs="Times New Roman"/>
          <w:bCs/>
          <w:color w:val="000000"/>
          <w:sz w:val="24"/>
          <w:szCs w:val="24"/>
          <w:lang w:eastAsia="ru-RU"/>
        </w:rPr>
        <w:t>Технология развития критического мышления.</w:t>
      </w:r>
    </w:p>
    <w:p w:rsidR="007B1DFE" w:rsidRPr="00564E57" w:rsidRDefault="007B1DFE" w:rsidP="00C92D34">
      <w:pPr>
        <w:shd w:val="clear" w:color="auto" w:fill="FFFFFF"/>
        <w:spacing w:after="182" w:line="240" w:lineRule="auto"/>
        <w:jc w:val="center"/>
        <w:rPr>
          <w:rFonts w:ascii="Times New Roman" w:eastAsia="Times New Roman" w:hAnsi="Times New Roman" w:cs="Times New Roman"/>
          <w:bCs/>
          <w:sz w:val="24"/>
          <w:szCs w:val="24"/>
          <w:lang w:eastAsia="ru-RU"/>
        </w:rPr>
      </w:pPr>
      <w:r w:rsidRPr="00564E57">
        <w:rPr>
          <w:rFonts w:ascii="Times New Roman" w:eastAsia="Times New Roman" w:hAnsi="Times New Roman" w:cs="Times New Roman"/>
          <w:b/>
          <w:bCs/>
          <w:sz w:val="24"/>
          <w:szCs w:val="24"/>
          <w:lang w:eastAsia="ru-RU"/>
        </w:rPr>
        <w:t xml:space="preserve">Приемы: </w:t>
      </w:r>
      <w:r w:rsidR="007A407D" w:rsidRPr="007A407D">
        <w:rPr>
          <w:rFonts w:ascii="Times New Roman" w:eastAsia="Times New Roman" w:hAnsi="Times New Roman" w:cs="Times New Roman"/>
          <w:bCs/>
          <w:sz w:val="24"/>
          <w:szCs w:val="24"/>
          <w:lang w:eastAsia="ru-RU"/>
        </w:rPr>
        <w:t xml:space="preserve">стратегия </w:t>
      </w:r>
      <w:r w:rsidR="005C21B8">
        <w:rPr>
          <w:rFonts w:ascii="Times New Roman" w:eastAsia="Times New Roman" w:hAnsi="Times New Roman" w:cs="Times New Roman"/>
          <w:bCs/>
          <w:sz w:val="24"/>
          <w:szCs w:val="24"/>
          <w:lang w:eastAsia="ru-RU"/>
        </w:rPr>
        <w:t>« статья»</w:t>
      </w:r>
      <w:proofErr w:type="gramStart"/>
      <w:r w:rsidRPr="00564E57">
        <w:rPr>
          <w:rFonts w:ascii="Times New Roman" w:eastAsia="Times New Roman" w:hAnsi="Times New Roman" w:cs="Times New Roman"/>
          <w:bCs/>
          <w:sz w:val="24"/>
          <w:szCs w:val="24"/>
          <w:lang w:eastAsia="ru-RU"/>
        </w:rPr>
        <w:t xml:space="preserve"> </w:t>
      </w:r>
      <w:r w:rsidR="007A407D">
        <w:rPr>
          <w:rFonts w:ascii="Times New Roman" w:eastAsia="Times New Roman" w:hAnsi="Times New Roman" w:cs="Times New Roman"/>
          <w:bCs/>
          <w:sz w:val="24"/>
          <w:szCs w:val="24"/>
          <w:lang w:eastAsia="ru-RU"/>
        </w:rPr>
        <w:t>,</w:t>
      </w:r>
      <w:proofErr w:type="gramEnd"/>
      <w:r w:rsidR="00014F16" w:rsidRPr="00564E57">
        <w:rPr>
          <w:rFonts w:ascii="Times New Roman" w:eastAsia="Times New Roman" w:hAnsi="Times New Roman" w:cs="Times New Roman"/>
          <w:bCs/>
          <w:sz w:val="24"/>
          <w:szCs w:val="24"/>
          <w:lang w:eastAsia="ru-RU"/>
        </w:rPr>
        <w:t>«</w:t>
      </w:r>
      <w:r w:rsidR="00437F25" w:rsidRPr="00564E57">
        <w:rPr>
          <w:rFonts w:ascii="Times New Roman" w:eastAsia="Times New Roman" w:hAnsi="Times New Roman" w:cs="Times New Roman"/>
          <w:bCs/>
          <w:sz w:val="24"/>
          <w:szCs w:val="24"/>
          <w:lang w:eastAsia="ru-RU"/>
        </w:rPr>
        <w:t xml:space="preserve"> Общее уникальное</w:t>
      </w:r>
      <w:r w:rsidR="00014F16" w:rsidRPr="00564E57">
        <w:rPr>
          <w:rFonts w:ascii="Times New Roman" w:eastAsia="Times New Roman" w:hAnsi="Times New Roman" w:cs="Times New Roman"/>
          <w:bCs/>
          <w:sz w:val="24"/>
          <w:szCs w:val="24"/>
          <w:lang w:eastAsia="ru-RU"/>
        </w:rPr>
        <w:t>».</w:t>
      </w:r>
    </w:p>
    <w:p w:rsidR="00437F25" w:rsidRDefault="00437F25" w:rsidP="00C92D34">
      <w:pPr>
        <w:shd w:val="clear" w:color="auto" w:fill="FFFFFF"/>
        <w:spacing w:after="182" w:line="240" w:lineRule="auto"/>
        <w:jc w:val="center"/>
        <w:rPr>
          <w:rFonts w:ascii="Times New Roman" w:eastAsia="Times New Roman" w:hAnsi="Times New Roman" w:cs="Times New Roman"/>
          <w:b/>
          <w:bCs/>
          <w:color w:val="000000"/>
          <w:sz w:val="24"/>
          <w:szCs w:val="24"/>
          <w:lang w:eastAsia="ru-RU"/>
        </w:rPr>
      </w:pPr>
    </w:p>
    <w:p w:rsidR="00437F25" w:rsidRDefault="00437F25" w:rsidP="00C92D34">
      <w:pPr>
        <w:shd w:val="clear" w:color="auto" w:fill="FFFFFF"/>
        <w:spacing w:after="182" w:line="240" w:lineRule="auto"/>
        <w:jc w:val="center"/>
        <w:rPr>
          <w:rFonts w:ascii="Times New Roman" w:eastAsia="Times New Roman" w:hAnsi="Times New Roman" w:cs="Times New Roman"/>
          <w:b/>
          <w:bCs/>
          <w:color w:val="000000"/>
          <w:sz w:val="24"/>
          <w:szCs w:val="24"/>
          <w:lang w:eastAsia="ru-RU"/>
        </w:rPr>
      </w:pPr>
    </w:p>
    <w:p w:rsidR="00C92D34" w:rsidRPr="008E4A17" w:rsidRDefault="00C92D34" w:rsidP="00C92D34">
      <w:pPr>
        <w:shd w:val="clear" w:color="auto" w:fill="FFFFFF"/>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ХОД УРОКА.</w:t>
      </w:r>
    </w:p>
    <w:tbl>
      <w:tblPr>
        <w:tblpPr w:leftFromText="180" w:rightFromText="180" w:vertAnchor="text" w:tblpY="1"/>
        <w:tblOverlap w:val="never"/>
        <w:tblW w:w="5000" w:type="pct"/>
        <w:shd w:val="clear" w:color="auto" w:fill="FFFFFF"/>
        <w:tblCellMar>
          <w:left w:w="0" w:type="dxa"/>
          <w:right w:w="0" w:type="dxa"/>
        </w:tblCellMar>
        <w:tblLook w:val="04A0" w:firstRow="1" w:lastRow="0" w:firstColumn="1" w:lastColumn="0" w:noHBand="0" w:noVBand="1"/>
      </w:tblPr>
      <w:tblGrid>
        <w:gridCol w:w="3209"/>
        <w:gridCol w:w="6155"/>
        <w:gridCol w:w="2976"/>
        <w:gridCol w:w="1225"/>
        <w:gridCol w:w="333"/>
        <w:gridCol w:w="688"/>
      </w:tblGrid>
      <w:tr w:rsidR="00014F16" w:rsidRPr="008E4A17" w:rsidTr="00014F16">
        <w:trPr>
          <w:gridAfter w:val="1"/>
          <w:wAfter w:w="236" w:type="pct"/>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8E4A17" w:rsidRDefault="00014F16"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Этапы урока</w:t>
            </w: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8E4A17" w:rsidRDefault="00014F16"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Учитель</w:t>
            </w: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8E4A17" w:rsidRDefault="00014F16"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Учащиеся</w:t>
            </w:r>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014F16" w:rsidRPr="008E4A17" w:rsidRDefault="00014F16"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b/>
                <w:bCs/>
                <w:color w:val="000000"/>
                <w:sz w:val="24"/>
                <w:szCs w:val="24"/>
                <w:lang w:eastAsia="ru-RU"/>
              </w:rPr>
              <w:t>Время</w:t>
            </w:r>
          </w:p>
        </w:tc>
      </w:tr>
      <w:tr w:rsidR="00014F16" w:rsidRPr="008E4A17" w:rsidTr="00014F16">
        <w:trPr>
          <w:gridAfter w:val="1"/>
          <w:wAfter w:w="236" w:type="pct"/>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8E4A17" w:rsidRDefault="00014F16" w:rsidP="009F41D5">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Pr="008E4A17">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Стадия Вызова</w:t>
            </w:r>
          </w:p>
          <w:p w:rsidR="00014F16" w:rsidRDefault="00014F16" w:rsidP="009F41D5">
            <w:pPr>
              <w:spacing w:after="182" w:line="240" w:lineRule="auto"/>
              <w:jc w:val="center"/>
              <w:rPr>
                <w:rFonts w:ascii="Times New Roman" w:eastAsia="Times New Roman" w:hAnsi="Times New Roman" w:cs="Times New Roman"/>
                <w:color w:val="000000"/>
                <w:sz w:val="24"/>
                <w:szCs w:val="24"/>
                <w:lang w:eastAsia="ru-RU"/>
              </w:rPr>
            </w:pPr>
          </w:p>
          <w:p w:rsidR="00014F16" w:rsidRDefault="00014F16" w:rsidP="00437F25">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Воспроизведение имеющихся знаний по теме</w:t>
            </w:r>
          </w:p>
          <w:p w:rsidR="00014F16" w:rsidRDefault="00014F16" w:rsidP="009F41D5">
            <w:pPr>
              <w:spacing w:after="182" w:line="240" w:lineRule="auto"/>
              <w:jc w:val="center"/>
              <w:rPr>
                <w:rFonts w:ascii="Times New Roman" w:eastAsia="Times New Roman" w:hAnsi="Times New Roman" w:cs="Times New Roman"/>
                <w:color w:val="000000"/>
                <w:sz w:val="24"/>
                <w:szCs w:val="24"/>
                <w:lang w:eastAsia="ru-RU"/>
              </w:rPr>
            </w:pPr>
          </w:p>
          <w:p w:rsidR="00014F16" w:rsidRPr="008E4A17" w:rsidRDefault="00014F16" w:rsidP="007A3C8E">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Постановка вопросов</w:t>
            </w: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206A4A" w:rsidRDefault="00014F16" w:rsidP="00847A2C">
            <w:pPr>
              <w:spacing w:after="182" w:line="240" w:lineRule="auto"/>
              <w:rPr>
                <w:rFonts w:ascii="Times New Roman" w:eastAsia="Times New Roman" w:hAnsi="Times New Roman" w:cs="Times New Roman"/>
                <w:color w:val="000000"/>
                <w:sz w:val="24"/>
                <w:szCs w:val="24"/>
                <w:lang w:val="en-US" w:eastAsia="ru-RU"/>
              </w:rPr>
            </w:pPr>
          </w:p>
          <w:p w:rsidR="001931CD" w:rsidRDefault="001931CD" w:rsidP="00847A2C">
            <w:pPr>
              <w:spacing w:after="182" w:line="240" w:lineRule="auto"/>
              <w:rPr>
                <w:rFonts w:ascii="Times New Roman" w:eastAsia="Times New Roman" w:hAnsi="Times New Roman" w:cs="Times New Roman"/>
                <w:color w:val="000000"/>
                <w:sz w:val="24"/>
                <w:szCs w:val="24"/>
                <w:lang w:val="en-US" w:eastAsia="ru-RU"/>
              </w:rPr>
            </w:pPr>
          </w:p>
          <w:p w:rsidR="001931CD" w:rsidRDefault="001931CD" w:rsidP="00847A2C">
            <w:pPr>
              <w:spacing w:after="182" w:line="240" w:lineRule="auto"/>
              <w:rPr>
                <w:rFonts w:ascii="Times New Roman" w:eastAsia="Times New Roman" w:hAnsi="Times New Roman" w:cs="Times New Roman"/>
                <w:color w:val="000000"/>
                <w:sz w:val="24"/>
                <w:szCs w:val="24"/>
                <w:lang w:val="en-US" w:eastAsia="ru-RU"/>
              </w:rPr>
            </w:pPr>
          </w:p>
          <w:p w:rsidR="00014F16" w:rsidRPr="007A407D" w:rsidRDefault="001931CD" w:rsidP="00847A2C">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Listen to this conversation</w:t>
            </w:r>
            <w:r w:rsidR="000863F4">
              <w:rPr>
                <w:rFonts w:ascii="Times New Roman" w:eastAsia="Times New Roman" w:hAnsi="Times New Roman" w:cs="Times New Roman"/>
                <w:color w:val="000000"/>
                <w:sz w:val="24"/>
                <w:szCs w:val="24"/>
                <w:lang w:val="en-US" w:eastAsia="ru-RU"/>
              </w:rPr>
              <w:t xml:space="preserve"> and tell me </w:t>
            </w:r>
            <w:r w:rsidR="00C8056C">
              <w:rPr>
                <w:rFonts w:ascii="Times New Roman" w:eastAsia="Times New Roman" w:hAnsi="Times New Roman" w:cs="Times New Roman"/>
                <w:color w:val="000000"/>
                <w:sz w:val="24"/>
                <w:szCs w:val="24"/>
                <w:lang w:val="en-US" w:eastAsia="ru-RU"/>
              </w:rPr>
              <w:t>what is it about</w:t>
            </w:r>
            <w:r w:rsidR="00F6518E">
              <w:rPr>
                <w:rFonts w:ascii="Times New Roman" w:eastAsia="Times New Roman" w:hAnsi="Times New Roman" w:cs="Times New Roman"/>
                <w:color w:val="000000"/>
                <w:sz w:val="24"/>
                <w:szCs w:val="24"/>
                <w:lang w:val="en-US" w:eastAsia="ru-RU"/>
              </w:rPr>
              <w:t>?</w:t>
            </w:r>
            <w:r w:rsidR="007A407D" w:rsidRPr="007A407D">
              <w:rPr>
                <w:rFonts w:ascii="Times New Roman" w:eastAsia="Times New Roman" w:hAnsi="Times New Roman" w:cs="Times New Roman"/>
                <w:color w:val="000000"/>
                <w:sz w:val="24"/>
                <w:szCs w:val="24"/>
                <w:lang w:val="en-US" w:eastAsia="ru-RU"/>
              </w:rPr>
              <w:t xml:space="preserve"> </w:t>
            </w:r>
            <w:r w:rsidR="000863F4">
              <w:rPr>
                <w:rFonts w:ascii="Times New Roman" w:eastAsia="Times New Roman" w:hAnsi="Times New Roman" w:cs="Times New Roman"/>
                <w:color w:val="000000"/>
                <w:sz w:val="24"/>
                <w:szCs w:val="24"/>
                <w:lang w:val="en-US" w:eastAsia="ru-RU"/>
              </w:rPr>
              <w:t>Where</w:t>
            </w:r>
            <w:r w:rsidR="000863F4" w:rsidRPr="000863F4">
              <w:rPr>
                <w:rFonts w:ascii="Times New Roman" w:eastAsia="Times New Roman" w:hAnsi="Times New Roman" w:cs="Times New Roman"/>
                <w:color w:val="000000"/>
                <w:sz w:val="24"/>
                <w:szCs w:val="24"/>
                <w:lang w:eastAsia="ru-RU"/>
              </w:rPr>
              <w:t xml:space="preserve"> </w:t>
            </w:r>
            <w:r w:rsidR="000863F4">
              <w:rPr>
                <w:rFonts w:ascii="Times New Roman" w:eastAsia="Times New Roman" w:hAnsi="Times New Roman" w:cs="Times New Roman"/>
                <w:color w:val="000000"/>
                <w:sz w:val="24"/>
                <w:szCs w:val="24"/>
                <w:lang w:val="en-US" w:eastAsia="ru-RU"/>
              </w:rPr>
              <w:lastRenderedPageBreak/>
              <w:t>do</w:t>
            </w:r>
            <w:r w:rsidR="000863F4" w:rsidRPr="000863F4">
              <w:rPr>
                <w:rFonts w:ascii="Times New Roman" w:eastAsia="Times New Roman" w:hAnsi="Times New Roman" w:cs="Times New Roman"/>
                <w:color w:val="000000"/>
                <w:sz w:val="24"/>
                <w:szCs w:val="24"/>
                <w:lang w:eastAsia="ru-RU"/>
              </w:rPr>
              <w:t xml:space="preserve"> </w:t>
            </w:r>
            <w:r w:rsidR="000863F4">
              <w:rPr>
                <w:rFonts w:ascii="Times New Roman" w:eastAsia="Times New Roman" w:hAnsi="Times New Roman" w:cs="Times New Roman"/>
                <w:color w:val="000000"/>
                <w:sz w:val="24"/>
                <w:szCs w:val="24"/>
                <w:lang w:val="en-US" w:eastAsia="ru-RU"/>
              </w:rPr>
              <w:t>you</w:t>
            </w:r>
            <w:r w:rsidR="000863F4" w:rsidRPr="000863F4">
              <w:rPr>
                <w:rFonts w:ascii="Times New Roman" w:eastAsia="Times New Roman" w:hAnsi="Times New Roman" w:cs="Times New Roman"/>
                <w:color w:val="000000"/>
                <w:sz w:val="24"/>
                <w:szCs w:val="24"/>
                <w:lang w:eastAsia="ru-RU"/>
              </w:rPr>
              <w:t xml:space="preserve"> </w:t>
            </w:r>
            <w:r w:rsidR="000863F4">
              <w:rPr>
                <w:rFonts w:ascii="Times New Roman" w:eastAsia="Times New Roman" w:hAnsi="Times New Roman" w:cs="Times New Roman"/>
                <w:color w:val="000000"/>
                <w:sz w:val="24"/>
                <w:szCs w:val="24"/>
                <w:lang w:val="en-US" w:eastAsia="ru-RU"/>
              </w:rPr>
              <w:t>live</w:t>
            </w:r>
            <w:r w:rsidR="000863F4" w:rsidRPr="000863F4">
              <w:rPr>
                <w:rFonts w:ascii="Times New Roman" w:eastAsia="Times New Roman" w:hAnsi="Times New Roman" w:cs="Times New Roman"/>
                <w:color w:val="000000"/>
                <w:sz w:val="24"/>
                <w:szCs w:val="24"/>
                <w:lang w:eastAsia="ru-RU"/>
              </w:rPr>
              <w:t xml:space="preserve">? </w:t>
            </w:r>
          </w:p>
          <w:p w:rsidR="00014F16" w:rsidRPr="00F6518E" w:rsidRDefault="00014F16" w:rsidP="00847A2C">
            <w:pPr>
              <w:spacing w:after="182" w:line="240" w:lineRule="auto"/>
              <w:rPr>
                <w:rFonts w:ascii="Times New Roman" w:eastAsia="Times New Roman" w:hAnsi="Times New Roman" w:cs="Times New Roman"/>
                <w:color w:val="000000"/>
                <w:sz w:val="24"/>
                <w:szCs w:val="24"/>
                <w:lang w:eastAsia="ru-RU"/>
              </w:rPr>
            </w:pPr>
            <w:r w:rsidRPr="00F6518E">
              <w:rPr>
                <w:rFonts w:ascii="Times New Roman" w:eastAsia="Times New Roman" w:hAnsi="Times New Roman" w:cs="Times New Roman"/>
                <w:color w:val="000000"/>
                <w:sz w:val="24"/>
                <w:szCs w:val="24"/>
                <w:lang w:eastAsia="ru-RU"/>
              </w:rPr>
              <w:t>(</w:t>
            </w:r>
            <w:r w:rsidR="001931CD">
              <w:rPr>
                <w:rFonts w:ascii="Times New Roman" w:eastAsia="Times New Roman" w:hAnsi="Times New Roman" w:cs="Times New Roman"/>
                <w:color w:val="000000"/>
                <w:sz w:val="24"/>
                <w:szCs w:val="24"/>
                <w:lang w:eastAsia="ru-RU"/>
              </w:rPr>
              <w:t>послушайте мон</w:t>
            </w:r>
            <w:r w:rsidR="00F6518E">
              <w:rPr>
                <w:rFonts w:ascii="Times New Roman" w:eastAsia="Times New Roman" w:hAnsi="Times New Roman" w:cs="Times New Roman"/>
                <w:color w:val="000000"/>
                <w:sz w:val="24"/>
                <w:szCs w:val="24"/>
                <w:lang w:eastAsia="ru-RU"/>
              </w:rPr>
              <w:t>о</w:t>
            </w:r>
            <w:r w:rsidR="001931CD">
              <w:rPr>
                <w:rFonts w:ascii="Times New Roman" w:eastAsia="Times New Roman" w:hAnsi="Times New Roman" w:cs="Times New Roman"/>
                <w:color w:val="000000"/>
                <w:sz w:val="24"/>
                <w:szCs w:val="24"/>
                <w:lang w:eastAsia="ru-RU"/>
              </w:rPr>
              <w:t>лог</w:t>
            </w:r>
            <w:r w:rsidR="00F6518E">
              <w:rPr>
                <w:rFonts w:ascii="Times New Roman" w:eastAsia="Times New Roman" w:hAnsi="Times New Roman" w:cs="Times New Roman"/>
                <w:color w:val="000000"/>
                <w:sz w:val="24"/>
                <w:szCs w:val="24"/>
                <w:lang w:eastAsia="ru-RU"/>
              </w:rPr>
              <w:t xml:space="preserve"> и назовите, что </w:t>
            </w:r>
            <w:r w:rsidR="001931CD">
              <w:rPr>
                <w:rFonts w:ascii="Times New Roman" w:eastAsia="Times New Roman" w:hAnsi="Times New Roman" w:cs="Times New Roman"/>
                <w:color w:val="000000"/>
                <w:sz w:val="24"/>
                <w:szCs w:val="24"/>
                <w:lang w:eastAsia="ru-RU"/>
              </w:rPr>
              <w:t>о чем идет речь</w:t>
            </w:r>
            <w:proofErr w:type="gramStart"/>
            <w:r w:rsidRPr="00F6518E">
              <w:rPr>
                <w:rFonts w:ascii="Times New Roman" w:eastAsia="Times New Roman" w:hAnsi="Times New Roman" w:cs="Times New Roman"/>
                <w:color w:val="000000"/>
                <w:sz w:val="24"/>
                <w:szCs w:val="24"/>
                <w:lang w:eastAsia="ru-RU"/>
              </w:rPr>
              <w:t>)</w:t>
            </w:r>
            <w:r w:rsidR="00C8056C" w:rsidRPr="00C8056C">
              <w:rPr>
                <w:rFonts w:ascii="Times New Roman" w:eastAsia="Times New Roman" w:hAnsi="Times New Roman" w:cs="Times New Roman"/>
                <w:color w:val="000000"/>
                <w:sz w:val="24"/>
                <w:szCs w:val="24"/>
                <w:lang w:eastAsia="ru-RU"/>
              </w:rPr>
              <w:t>(</w:t>
            </w:r>
            <w:proofErr w:type="gramEnd"/>
            <w:r w:rsidR="00C8056C">
              <w:rPr>
                <w:rFonts w:ascii="Times New Roman" w:eastAsia="Times New Roman" w:hAnsi="Times New Roman" w:cs="Times New Roman"/>
                <w:color w:val="000000"/>
                <w:sz w:val="24"/>
                <w:szCs w:val="24"/>
                <w:lang w:eastAsia="ru-RU"/>
              </w:rPr>
              <w:t>А</w:t>
            </w:r>
            <w:r w:rsidR="00C8056C" w:rsidRPr="00C8056C">
              <w:rPr>
                <w:rFonts w:ascii="Times New Roman" w:eastAsia="Times New Roman" w:hAnsi="Times New Roman" w:cs="Times New Roman"/>
                <w:color w:val="000000"/>
                <w:sz w:val="24"/>
                <w:szCs w:val="24"/>
                <w:lang w:eastAsia="ru-RU"/>
              </w:rPr>
              <w:t xml:space="preserve"> </w:t>
            </w:r>
            <w:r w:rsidR="00C8056C">
              <w:rPr>
                <w:rFonts w:ascii="Times New Roman" w:eastAsia="Times New Roman" w:hAnsi="Times New Roman" w:cs="Times New Roman"/>
                <w:color w:val="000000"/>
                <w:sz w:val="24"/>
                <w:szCs w:val="24"/>
                <w:lang w:eastAsia="ru-RU"/>
              </w:rPr>
              <w:t>где вы живете?</w:t>
            </w:r>
            <w:r w:rsidR="00C8056C" w:rsidRPr="00C8056C">
              <w:rPr>
                <w:rFonts w:ascii="Times New Roman" w:eastAsia="Times New Roman" w:hAnsi="Times New Roman" w:cs="Times New Roman"/>
                <w:color w:val="000000"/>
                <w:sz w:val="24"/>
                <w:szCs w:val="24"/>
                <w:lang w:eastAsia="ru-RU"/>
              </w:rPr>
              <w:t>)</w:t>
            </w:r>
          </w:p>
          <w:p w:rsidR="00014F16" w:rsidRPr="00105F41" w:rsidRDefault="00014F16" w:rsidP="00847A2C">
            <w:pPr>
              <w:spacing w:after="182" w:line="240" w:lineRule="auto"/>
              <w:rPr>
                <w:rFonts w:ascii="Times New Roman" w:eastAsia="Times New Roman" w:hAnsi="Times New Roman" w:cs="Times New Roman"/>
                <w:color w:val="000000"/>
                <w:sz w:val="24"/>
                <w:szCs w:val="24"/>
                <w:lang w:val="en-US" w:eastAsia="ru-RU"/>
              </w:rPr>
            </w:pPr>
            <w:r w:rsidRPr="00105F41">
              <w:rPr>
                <w:rFonts w:ascii="Times New Roman" w:eastAsia="Times New Roman" w:hAnsi="Times New Roman" w:cs="Times New Roman"/>
                <w:color w:val="000000"/>
                <w:sz w:val="24"/>
                <w:szCs w:val="24"/>
                <w:lang w:val="en-US" w:eastAsia="ru-RU"/>
              </w:rPr>
              <w:t>-</w:t>
            </w:r>
            <w:r w:rsidR="00F077C9">
              <w:rPr>
                <w:rFonts w:ascii="Times New Roman" w:eastAsia="Times New Roman" w:hAnsi="Times New Roman" w:cs="Times New Roman"/>
                <w:color w:val="000000"/>
                <w:sz w:val="24"/>
                <w:szCs w:val="24"/>
                <w:lang w:val="en-US" w:eastAsia="ru-RU"/>
              </w:rPr>
              <w:t xml:space="preserve">is there a problem. Yes it is not easy translating al the words. </w:t>
            </w:r>
            <w:r>
              <w:rPr>
                <w:rFonts w:ascii="Times New Roman" w:eastAsia="Times New Roman" w:hAnsi="Times New Roman" w:cs="Times New Roman"/>
                <w:color w:val="000000"/>
                <w:sz w:val="24"/>
                <w:szCs w:val="24"/>
                <w:lang w:eastAsia="ru-RU"/>
              </w:rPr>
              <w:t>Есть</w:t>
            </w:r>
            <w:r w:rsidRPr="00105F41">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проблема</w:t>
            </w:r>
            <w:r w:rsidRPr="00105F41">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В</w:t>
            </w:r>
            <w:r w:rsidRPr="00105F41">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чем</w:t>
            </w:r>
            <w:r w:rsidRPr="00105F41">
              <w:rPr>
                <w:rFonts w:ascii="Times New Roman" w:eastAsia="Times New Roman" w:hAnsi="Times New Roman" w:cs="Times New Roman"/>
                <w:color w:val="000000"/>
                <w:sz w:val="24"/>
                <w:szCs w:val="24"/>
                <w:lang w:val="en-US" w:eastAsia="ru-RU"/>
              </w:rPr>
              <w:t>?</w:t>
            </w:r>
          </w:p>
          <w:p w:rsidR="00E52DAA" w:rsidRPr="007E3F06" w:rsidRDefault="00014F16" w:rsidP="007A407D">
            <w:pPr>
              <w:spacing w:after="182" w:line="240" w:lineRule="auto"/>
              <w:rPr>
                <w:rFonts w:ascii="Times New Roman" w:eastAsia="Times New Roman" w:hAnsi="Times New Roman" w:cs="Times New Roman"/>
                <w:sz w:val="24"/>
                <w:szCs w:val="24"/>
                <w:lang w:val="en-US" w:eastAsia="ru-RU"/>
              </w:rPr>
            </w:pPr>
            <w:r w:rsidRPr="000863F4">
              <w:rPr>
                <w:rFonts w:ascii="Times New Roman" w:eastAsia="Times New Roman" w:hAnsi="Times New Roman" w:cs="Times New Roman"/>
                <w:color w:val="000000"/>
                <w:sz w:val="24"/>
                <w:szCs w:val="24"/>
                <w:lang w:val="en-US" w:eastAsia="ru-RU"/>
              </w:rPr>
              <w:br/>
            </w:r>
            <w:r w:rsidRPr="000863F4">
              <w:rPr>
                <w:rFonts w:ascii="Times New Roman" w:eastAsia="Times New Roman" w:hAnsi="Times New Roman" w:cs="Times New Roman"/>
                <w:sz w:val="24"/>
                <w:szCs w:val="24"/>
                <w:lang w:val="en-US" w:eastAsia="ru-RU"/>
              </w:rPr>
              <w:t>-</w:t>
            </w:r>
            <w:r w:rsidR="007A407D" w:rsidRPr="000863F4">
              <w:rPr>
                <w:rFonts w:ascii="Times New Roman" w:eastAsia="Times New Roman" w:hAnsi="Times New Roman" w:cs="Times New Roman"/>
                <w:sz w:val="24"/>
                <w:szCs w:val="24"/>
                <w:lang w:val="en-US" w:eastAsia="ru-RU"/>
              </w:rPr>
              <w:t xml:space="preserve"> </w:t>
            </w:r>
            <w:r w:rsidR="00F077C9">
              <w:rPr>
                <w:rFonts w:ascii="Times New Roman" w:eastAsia="Times New Roman" w:hAnsi="Times New Roman" w:cs="Times New Roman"/>
                <w:sz w:val="24"/>
                <w:szCs w:val="24"/>
                <w:lang w:val="en-US" w:eastAsia="ru-RU"/>
              </w:rPr>
              <w:t>I have prepared a</w:t>
            </w:r>
            <w:r w:rsidR="000863F4" w:rsidRPr="000863F4">
              <w:rPr>
                <w:rFonts w:ascii="Times New Roman" w:eastAsia="Times New Roman" w:hAnsi="Times New Roman" w:cs="Times New Roman"/>
                <w:sz w:val="24"/>
                <w:szCs w:val="24"/>
                <w:lang w:val="en-US" w:eastAsia="ru-RU"/>
              </w:rPr>
              <w:t xml:space="preserve"> model</w:t>
            </w:r>
            <w:r w:rsidR="007E3F06">
              <w:rPr>
                <w:rFonts w:ascii="Times New Roman" w:eastAsia="Times New Roman" w:hAnsi="Times New Roman" w:cs="Times New Roman"/>
                <w:sz w:val="24"/>
                <w:szCs w:val="24"/>
                <w:lang w:val="en-US" w:eastAsia="ru-RU"/>
              </w:rPr>
              <w:t xml:space="preserve">, </w:t>
            </w:r>
            <w:r w:rsidR="000863F4" w:rsidRPr="000863F4">
              <w:rPr>
                <w:rFonts w:ascii="Times New Roman" w:eastAsia="Times New Roman" w:hAnsi="Times New Roman" w:cs="Times New Roman"/>
                <w:sz w:val="24"/>
                <w:szCs w:val="24"/>
                <w:lang w:val="en-US" w:eastAsia="ru-RU"/>
              </w:rPr>
              <w:t>What</w:t>
            </w:r>
            <w:r w:rsidR="000863F4" w:rsidRPr="007E3F06">
              <w:rPr>
                <w:rFonts w:ascii="Times New Roman" w:eastAsia="Times New Roman" w:hAnsi="Times New Roman" w:cs="Times New Roman"/>
                <w:sz w:val="24"/>
                <w:szCs w:val="24"/>
                <w:lang w:val="en-US" w:eastAsia="ru-RU"/>
              </w:rPr>
              <w:t xml:space="preserve"> </w:t>
            </w:r>
            <w:r w:rsidR="000863F4" w:rsidRPr="000863F4">
              <w:rPr>
                <w:rFonts w:ascii="Times New Roman" w:eastAsia="Times New Roman" w:hAnsi="Times New Roman" w:cs="Times New Roman"/>
                <w:sz w:val="24"/>
                <w:szCs w:val="24"/>
                <w:lang w:val="en-US" w:eastAsia="ru-RU"/>
              </w:rPr>
              <w:t>is</w:t>
            </w:r>
            <w:r w:rsidR="000863F4" w:rsidRPr="007E3F06">
              <w:rPr>
                <w:rFonts w:ascii="Times New Roman" w:eastAsia="Times New Roman" w:hAnsi="Times New Roman" w:cs="Times New Roman"/>
                <w:sz w:val="24"/>
                <w:szCs w:val="24"/>
                <w:lang w:val="en-US" w:eastAsia="ru-RU"/>
              </w:rPr>
              <w:t xml:space="preserve"> </w:t>
            </w:r>
            <w:r w:rsidR="000863F4" w:rsidRPr="000863F4">
              <w:rPr>
                <w:rFonts w:ascii="Times New Roman" w:eastAsia="Times New Roman" w:hAnsi="Times New Roman" w:cs="Times New Roman"/>
                <w:sz w:val="24"/>
                <w:szCs w:val="24"/>
                <w:lang w:val="en-US" w:eastAsia="ru-RU"/>
              </w:rPr>
              <w:t>missing</w:t>
            </w:r>
            <w:r w:rsidR="000863F4" w:rsidRPr="007E3F06">
              <w:rPr>
                <w:rFonts w:ascii="Times New Roman" w:eastAsia="Times New Roman" w:hAnsi="Times New Roman" w:cs="Times New Roman"/>
                <w:sz w:val="24"/>
                <w:szCs w:val="24"/>
                <w:lang w:val="en-US" w:eastAsia="ru-RU"/>
              </w:rPr>
              <w:t xml:space="preserve"> </w:t>
            </w:r>
            <w:r w:rsidR="000863F4" w:rsidRPr="000863F4">
              <w:rPr>
                <w:rFonts w:ascii="Times New Roman" w:eastAsia="Times New Roman" w:hAnsi="Times New Roman" w:cs="Times New Roman"/>
                <w:sz w:val="24"/>
                <w:szCs w:val="24"/>
                <w:lang w:val="en-US" w:eastAsia="ru-RU"/>
              </w:rPr>
              <w:t>here</w:t>
            </w:r>
            <w:r w:rsidR="000863F4" w:rsidRPr="007E3F06">
              <w:rPr>
                <w:rFonts w:ascii="Times New Roman" w:eastAsia="Times New Roman" w:hAnsi="Times New Roman" w:cs="Times New Roman"/>
                <w:sz w:val="24"/>
                <w:szCs w:val="24"/>
                <w:lang w:val="en-US" w:eastAsia="ru-RU"/>
              </w:rPr>
              <w:t>?</w:t>
            </w:r>
            <w:r w:rsidR="002873A6" w:rsidRPr="007E3F06">
              <w:rPr>
                <w:rFonts w:ascii="Times New Roman" w:eastAsia="Times New Roman" w:hAnsi="Times New Roman" w:cs="Times New Roman"/>
                <w:sz w:val="24"/>
                <w:szCs w:val="24"/>
                <w:lang w:val="en-US" w:eastAsia="ru-RU"/>
              </w:rPr>
              <w:t xml:space="preserve"> </w:t>
            </w:r>
            <w:r w:rsidR="00F077C9">
              <w:rPr>
                <w:rFonts w:ascii="Times New Roman" w:eastAsia="Times New Roman" w:hAnsi="Times New Roman" w:cs="Times New Roman"/>
                <w:sz w:val="24"/>
                <w:szCs w:val="24"/>
                <w:lang w:val="en-US" w:eastAsia="ru-RU"/>
              </w:rPr>
              <w:t>What is placed on our street?</w:t>
            </w:r>
          </w:p>
          <w:p w:rsidR="002873A6" w:rsidRDefault="00C8056C" w:rsidP="007A407D">
            <w:pPr>
              <w:spacing w:after="182"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873A6" w:rsidRPr="000863F4">
              <w:rPr>
                <w:rFonts w:ascii="Times New Roman" w:eastAsia="Times New Roman" w:hAnsi="Times New Roman" w:cs="Times New Roman"/>
                <w:sz w:val="24"/>
                <w:szCs w:val="24"/>
                <w:lang w:eastAsia="ru-RU"/>
              </w:rPr>
              <w:t>Я подготовила схематическ</w:t>
            </w:r>
            <w:r w:rsidR="000863F4">
              <w:rPr>
                <w:rFonts w:ascii="Times New Roman" w:eastAsia="Times New Roman" w:hAnsi="Times New Roman" w:cs="Times New Roman"/>
                <w:sz w:val="24"/>
                <w:szCs w:val="24"/>
                <w:lang w:eastAsia="ru-RU"/>
              </w:rPr>
              <w:t>ий макет, чего здесь не хватает</w:t>
            </w:r>
            <w:proofErr w:type="gramStart"/>
            <w:r w:rsidR="000863F4" w:rsidRPr="000863F4">
              <w:rPr>
                <w:rFonts w:ascii="Times New Roman" w:eastAsia="Times New Roman" w:hAnsi="Times New Roman" w:cs="Times New Roman"/>
                <w:sz w:val="24"/>
                <w:szCs w:val="24"/>
                <w:lang w:eastAsia="ru-RU"/>
              </w:rPr>
              <w:t>?</w:t>
            </w:r>
            <w:r w:rsidR="002873A6" w:rsidRPr="000863F4">
              <w:rPr>
                <w:rFonts w:ascii="Times New Roman" w:eastAsia="Times New Roman" w:hAnsi="Times New Roman" w:cs="Times New Roman"/>
                <w:sz w:val="24"/>
                <w:szCs w:val="24"/>
                <w:lang w:eastAsia="ru-RU"/>
              </w:rPr>
              <w:t>(</w:t>
            </w:r>
            <w:proofErr w:type="gramEnd"/>
            <w:r w:rsidR="002873A6" w:rsidRPr="000863F4">
              <w:rPr>
                <w:rFonts w:ascii="Times New Roman" w:eastAsia="Times New Roman" w:hAnsi="Times New Roman" w:cs="Times New Roman"/>
                <w:sz w:val="24"/>
                <w:szCs w:val="24"/>
                <w:lang w:eastAsia="ru-RU"/>
              </w:rPr>
              <w:t>информации)</w:t>
            </w:r>
          </w:p>
          <w:p w:rsidR="007E3F06" w:rsidRDefault="00C8056C" w:rsidP="007A407D">
            <w:pPr>
              <w:spacing w:after="182" w:line="240" w:lineRule="auto"/>
              <w:rPr>
                <w:rFonts w:ascii="Times New Roman" w:eastAsia="Times New Roman" w:hAnsi="Times New Roman" w:cs="Times New Roman"/>
                <w:sz w:val="24"/>
                <w:szCs w:val="24"/>
                <w:lang w:val="en-US" w:eastAsia="ru-RU"/>
              </w:rPr>
            </w:pPr>
            <w:r w:rsidRPr="00C8056C">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do you know something about village </w:t>
            </w:r>
            <w:proofErr w:type="spellStart"/>
            <w:r>
              <w:rPr>
                <w:rFonts w:ascii="Times New Roman" w:eastAsia="Times New Roman" w:hAnsi="Times New Roman" w:cs="Times New Roman"/>
                <w:sz w:val="24"/>
                <w:szCs w:val="24"/>
                <w:lang w:val="en-US" w:eastAsia="ru-RU"/>
              </w:rPr>
              <w:t>Zavidovo</w:t>
            </w:r>
            <w:proofErr w:type="spellEnd"/>
            <w:r>
              <w:rPr>
                <w:rFonts w:ascii="Times New Roman" w:eastAsia="Times New Roman" w:hAnsi="Times New Roman" w:cs="Times New Roman"/>
                <w:sz w:val="24"/>
                <w:szCs w:val="24"/>
                <w:lang w:val="en-US" w:eastAsia="ru-RU"/>
              </w:rPr>
              <w:t>?</w:t>
            </w:r>
          </w:p>
          <w:p w:rsidR="00C8056C" w:rsidRPr="00C8056C" w:rsidRDefault="00C8056C" w:rsidP="007A407D">
            <w:pPr>
              <w:spacing w:after="182" w:line="240" w:lineRule="auto"/>
              <w:rPr>
                <w:rFonts w:ascii="Times New Roman" w:eastAsia="Times New Roman" w:hAnsi="Times New Roman" w:cs="Times New Roman"/>
                <w:sz w:val="24"/>
                <w:szCs w:val="24"/>
                <w:lang w:eastAsia="ru-RU"/>
              </w:rPr>
            </w:pPr>
            <w:r w:rsidRPr="00C8056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Вам что-то известно о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авидово</w:t>
            </w:r>
            <w:proofErr w:type="spellEnd"/>
            <w:r>
              <w:rPr>
                <w:rFonts w:ascii="Times New Roman" w:eastAsia="Times New Roman" w:hAnsi="Times New Roman" w:cs="Times New Roman"/>
                <w:sz w:val="24"/>
                <w:szCs w:val="24"/>
                <w:lang w:eastAsia="ru-RU"/>
              </w:rPr>
              <w:t>?)</w:t>
            </w:r>
          </w:p>
          <w:p w:rsidR="007E3F06" w:rsidRPr="00105F41" w:rsidRDefault="007E3F06" w:rsidP="007A407D">
            <w:pPr>
              <w:spacing w:after="182"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-How do you think, what shall we do today?</w:t>
            </w:r>
          </w:p>
          <w:p w:rsidR="007E3F06" w:rsidRPr="00B03D73" w:rsidRDefault="007E3F06" w:rsidP="007A407D">
            <w:pPr>
              <w:spacing w:after="182" w:line="240" w:lineRule="auto"/>
              <w:rPr>
                <w:rFonts w:ascii="Times New Roman" w:eastAsia="Times New Roman" w:hAnsi="Times New Roman" w:cs="Times New Roman"/>
                <w:sz w:val="24"/>
                <w:szCs w:val="24"/>
                <w:lang w:val="en-US" w:eastAsia="ru-RU"/>
              </w:rPr>
            </w:pPr>
            <w:r w:rsidRPr="00B03D7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I</w:t>
            </w:r>
            <w:r w:rsidR="00B03D73">
              <w:rPr>
                <w:rFonts w:ascii="Times New Roman" w:eastAsia="Times New Roman" w:hAnsi="Times New Roman" w:cs="Times New Roman"/>
                <w:sz w:val="24"/>
                <w:szCs w:val="24"/>
                <w:lang w:val="en-US" w:eastAsia="ru-RU"/>
              </w:rPr>
              <w:t xml:space="preserve">t’s a guidebook of </w:t>
            </w:r>
            <w:proofErr w:type="spellStart"/>
            <w:r w:rsidR="00B03D73">
              <w:rPr>
                <w:rFonts w:ascii="Times New Roman" w:eastAsia="Times New Roman" w:hAnsi="Times New Roman" w:cs="Times New Roman"/>
                <w:sz w:val="24"/>
                <w:szCs w:val="24"/>
                <w:lang w:val="en-US" w:eastAsia="ru-RU"/>
              </w:rPr>
              <w:t>Zavidovo</w:t>
            </w:r>
            <w:proofErr w:type="spellEnd"/>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014F16" w:rsidRPr="007E3F06" w:rsidRDefault="00014F16" w:rsidP="00847A2C">
            <w:pPr>
              <w:spacing w:after="182" w:line="240" w:lineRule="auto"/>
              <w:jc w:val="center"/>
              <w:rPr>
                <w:rFonts w:ascii="Times New Roman" w:eastAsia="Times New Roman" w:hAnsi="Times New Roman" w:cs="Times New Roman"/>
                <w:color w:val="000000"/>
                <w:sz w:val="24"/>
                <w:szCs w:val="24"/>
                <w:lang w:val="en-US" w:eastAsia="ru-RU"/>
              </w:rPr>
            </w:pPr>
          </w:p>
          <w:p w:rsidR="00014F16" w:rsidRPr="007E3F06" w:rsidRDefault="00014F16" w:rsidP="00847A2C">
            <w:pPr>
              <w:spacing w:after="182" w:line="240" w:lineRule="auto"/>
              <w:jc w:val="center"/>
              <w:rPr>
                <w:rFonts w:ascii="Times New Roman" w:eastAsia="Times New Roman" w:hAnsi="Times New Roman" w:cs="Times New Roman"/>
                <w:color w:val="000000"/>
                <w:sz w:val="24"/>
                <w:szCs w:val="24"/>
                <w:lang w:val="en-US" w:eastAsia="ru-RU"/>
              </w:rPr>
            </w:pPr>
          </w:p>
          <w:p w:rsidR="00014F16" w:rsidRPr="007E3F06" w:rsidRDefault="00014F16" w:rsidP="00847A2C">
            <w:pPr>
              <w:spacing w:after="182" w:line="240" w:lineRule="auto"/>
              <w:jc w:val="center"/>
              <w:rPr>
                <w:rFonts w:ascii="Times New Roman" w:eastAsia="Times New Roman" w:hAnsi="Times New Roman" w:cs="Times New Roman"/>
                <w:color w:val="000000"/>
                <w:sz w:val="24"/>
                <w:szCs w:val="24"/>
                <w:lang w:val="en-US" w:eastAsia="ru-RU"/>
              </w:rPr>
            </w:pPr>
          </w:p>
          <w:p w:rsidR="003C53CE" w:rsidRDefault="00014F16" w:rsidP="007A407D">
            <w:pPr>
              <w:spacing w:after="182" w:line="240" w:lineRule="auto"/>
              <w:rPr>
                <w:rFonts w:ascii="Times New Roman" w:eastAsia="Times New Roman" w:hAnsi="Times New Roman" w:cs="Times New Roman"/>
                <w:color w:val="000000"/>
                <w:sz w:val="24"/>
                <w:szCs w:val="24"/>
                <w:lang w:eastAsia="ru-RU"/>
              </w:rPr>
            </w:pPr>
            <w:proofErr w:type="gramStart"/>
            <w:r w:rsidRPr="008E4A17">
              <w:rPr>
                <w:rFonts w:ascii="Times New Roman" w:eastAsia="Times New Roman" w:hAnsi="Times New Roman" w:cs="Times New Roman"/>
                <w:color w:val="000000"/>
                <w:sz w:val="24"/>
                <w:szCs w:val="24"/>
                <w:lang w:eastAsia="ru-RU"/>
              </w:rPr>
              <w:t>Учащ</w:t>
            </w:r>
            <w:r w:rsidR="00F6518E">
              <w:rPr>
                <w:rFonts w:ascii="Times New Roman" w:eastAsia="Times New Roman" w:hAnsi="Times New Roman" w:cs="Times New Roman"/>
                <w:color w:val="000000"/>
                <w:sz w:val="24"/>
                <w:szCs w:val="24"/>
                <w:lang w:eastAsia="ru-RU"/>
              </w:rPr>
              <w:t>ие</w:t>
            </w:r>
            <w:r w:rsidR="001931CD">
              <w:rPr>
                <w:rFonts w:ascii="Times New Roman" w:eastAsia="Times New Roman" w:hAnsi="Times New Roman" w:cs="Times New Roman"/>
                <w:color w:val="000000"/>
                <w:sz w:val="24"/>
                <w:szCs w:val="24"/>
                <w:lang w:eastAsia="ru-RU"/>
              </w:rPr>
              <w:t>ся слушают</w:t>
            </w:r>
            <w:r w:rsidR="00F6518E">
              <w:rPr>
                <w:rFonts w:ascii="Times New Roman" w:eastAsia="Times New Roman" w:hAnsi="Times New Roman" w:cs="Times New Roman"/>
                <w:color w:val="000000"/>
                <w:sz w:val="24"/>
                <w:szCs w:val="24"/>
                <w:lang w:eastAsia="ru-RU"/>
              </w:rPr>
              <w:t xml:space="preserve"> и </w:t>
            </w:r>
            <w:r w:rsidR="00F6518E">
              <w:rPr>
                <w:rFonts w:ascii="Times New Roman" w:eastAsia="Times New Roman" w:hAnsi="Times New Roman" w:cs="Times New Roman"/>
                <w:color w:val="000000"/>
                <w:sz w:val="24"/>
                <w:szCs w:val="24"/>
                <w:lang w:eastAsia="ru-RU"/>
              </w:rPr>
              <w:lastRenderedPageBreak/>
              <w:t>отвечают на вопрос</w:t>
            </w:r>
            <w:r w:rsidR="00564E57" w:rsidRPr="00564E57">
              <w:rPr>
                <w:rFonts w:ascii="Times New Roman" w:eastAsia="Times New Roman" w:hAnsi="Times New Roman" w:cs="Times New Roman"/>
                <w:color w:val="000000"/>
                <w:sz w:val="24"/>
                <w:szCs w:val="24"/>
                <w:lang w:eastAsia="ru-RU"/>
              </w:rPr>
              <w:t xml:space="preserve"> (</w:t>
            </w:r>
            <w:r w:rsidR="00564E57">
              <w:rPr>
                <w:rFonts w:ascii="Times New Roman" w:eastAsia="Times New Roman" w:hAnsi="Times New Roman" w:cs="Times New Roman"/>
                <w:color w:val="000000"/>
                <w:sz w:val="24"/>
                <w:szCs w:val="24"/>
                <w:lang w:eastAsia="ru-RU"/>
              </w:rPr>
              <w:t>речь идет о селе, но не все предложения возможно перевести</w:t>
            </w:r>
            <w:r w:rsidR="007A407D">
              <w:rPr>
                <w:rFonts w:ascii="Times New Roman" w:eastAsia="Times New Roman" w:hAnsi="Times New Roman" w:cs="Times New Roman"/>
                <w:color w:val="000000"/>
                <w:sz w:val="24"/>
                <w:szCs w:val="24"/>
                <w:lang w:eastAsia="ru-RU"/>
              </w:rPr>
              <w:t>, речь пойдет об описании села)</w:t>
            </w:r>
            <w:r w:rsidR="00564E57">
              <w:rPr>
                <w:rFonts w:ascii="Times New Roman" w:eastAsia="Times New Roman" w:hAnsi="Times New Roman" w:cs="Times New Roman"/>
                <w:color w:val="000000"/>
                <w:sz w:val="24"/>
                <w:szCs w:val="24"/>
                <w:lang w:eastAsia="ru-RU"/>
              </w:rPr>
              <w:t>)</w:t>
            </w:r>
            <w:proofErr w:type="gramEnd"/>
          </w:p>
          <w:p w:rsidR="007A407D" w:rsidRDefault="007A407D" w:rsidP="007A407D">
            <w:pPr>
              <w:spacing w:after="182" w:line="240" w:lineRule="auto"/>
              <w:rPr>
                <w:rFonts w:ascii="Times New Roman" w:eastAsia="Times New Roman" w:hAnsi="Times New Roman" w:cs="Times New Roman"/>
                <w:color w:val="000000"/>
                <w:sz w:val="24"/>
                <w:szCs w:val="24"/>
                <w:lang w:eastAsia="ru-RU"/>
              </w:rPr>
            </w:pPr>
          </w:p>
          <w:p w:rsidR="00014F16" w:rsidRPr="000863F4" w:rsidRDefault="00C8056C"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w:t>
            </w:r>
            <w:proofErr w:type="gramStart"/>
            <w:r>
              <w:rPr>
                <w:rFonts w:ascii="Times New Roman" w:eastAsia="Times New Roman" w:hAnsi="Times New Roman" w:cs="Times New Roman"/>
                <w:color w:val="000000"/>
                <w:sz w:val="24"/>
                <w:szCs w:val="24"/>
                <w:lang w:eastAsia="ru-RU"/>
              </w:rPr>
              <w:t xml:space="preserve"> Б</w:t>
            </w:r>
            <w:proofErr w:type="gramEnd"/>
            <w:r>
              <w:rPr>
                <w:rFonts w:ascii="Times New Roman" w:eastAsia="Times New Roman" w:hAnsi="Times New Roman" w:cs="Times New Roman"/>
                <w:color w:val="000000"/>
                <w:sz w:val="24"/>
                <w:szCs w:val="24"/>
                <w:lang w:eastAsia="ru-RU"/>
              </w:rPr>
              <w:t>удем говорить о</w:t>
            </w:r>
            <w:r w:rsidR="000234D1">
              <w:rPr>
                <w:rFonts w:ascii="Times New Roman" w:eastAsia="Times New Roman" w:hAnsi="Times New Roman" w:cs="Times New Roman"/>
                <w:color w:val="000000"/>
                <w:sz w:val="24"/>
                <w:szCs w:val="24"/>
                <w:lang w:eastAsia="ru-RU"/>
              </w:rPr>
              <w:t xml:space="preserve"> селе</w:t>
            </w:r>
            <w:r w:rsidR="000863F4" w:rsidRPr="000863F4">
              <w:rPr>
                <w:rFonts w:ascii="Times New Roman" w:eastAsia="Times New Roman" w:hAnsi="Times New Roman" w:cs="Times New Roman"/>
                <w:color w:val="000000"/>
                <w:sz w:val="24"/>
                <w:szCs w:val="24"/>
                <w:lang w:eastAsia="ru-RU"/>
              </w:rPr>
              <w:t>/</w:t>
            </w:r>
            <w:r w:rsidR="000863F4">
              <w:rPr>
                <w:rFonts w:ascii="Times New Roman" w:eastAsia="Times New Roman" w:hAnsi="Times New Roman" w:cs="Times New Roman"/>
                <w:color w:val="000000"/>
                <w:sz w:val="24"/>
                <w:szCs w:val="24"/>
                <w:lang w:eastAsia="ru-RU"/>
              </w:rPr>
              <w:t>возможно отсутствуют здания, информация о них</w:t>
            </w:r>
          </w:p>
          <w:p w:rsidR="00564E57" w:rsidRPr="007E3F06" w:rsidRDefault="00564E57"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рассказать о селе. Во</w:t>
            </w:r>
            <w:r w:rsidR="007E3F06">
              <w:rPr>
                <w:rFonts w:ascii="Times New Roman" w:eastAsia="Times New Roman" w:hAnsi="Times New Roman" w:cs="Times New Roman"/>
                <w:color w:val="000000"/>
                <w:sz w:val="24"/>
                <w:szCs w:val="24"/>
                <w:lang w:eastAsia="ru-RU"/>
              </w:rPr>
              <w:t>зможно о значимых</w:t>
            </w:r>
            <w:r w:rsidR="007E3F06" w:rsidRPr="00B03D73">
              <w:rPr>
                <w:rFonts w:ascii="Times New Roman" w:eastAsia="Times New Roman" w:hAnsi="Times New Roman" w:cs="Times New Roman"/>
                <w:color w:val="000000"/>
                <w:sz w:val="24"/>
                <w:szCs w:val="24"/>
                <w:lang w:eastAsia="ru-RU"/>
              </w:rPr>
              <w:t xml:space="preserve"> </w:t>
            </w:r>
            <w:r w:rsidR="00B03D73">
              <w:rPr>
                <w:rFonts w:ascii="Times New Roman" w:eastAsia="Times New Roman" w:hAnsi="Times New Roman" w:cs="Times New Roman"/>
                <w:color w:val="000000"/>
                <w:sz w:val="24"/>
                <w:szCs w:val="24"/>
                <w:lang w:eastAsia="ru-RU"/>
              </w:rPr>
              <w:t xml:space="preserve">местах </w:t>
            </w:r>
            <w:proofErr w:type="spellStart"/>
            <w:r w:rsidR="007E3F06">
              <w:rPr>
                <w:rFonts w:ascii="Times New Roman" w:eastAsia="Times New Roman" w:hAnsi="Times New Roman" w:cs="Times New Roman"/>
                <w:color w:val="000000"/>
                <w:sz w:val="24"/>
                <w:szCs w:val="24"/>
                <w:lang w:eastAsia="ru-RU"/>
              </w:rPr>
              <w:t>Завидово</w:t>
            </w:r>
            <w:proofErr w:type="spellEnd"/>
            <w:r w:rsidR="007E3F06">
              <w:rPr>
                <w:rFonts w:ascii="Times New Roman" w:eastAsia="Times New Roman" w:hAnsi="Times New Roman" w:cs="Times New Roman"/>
                <w:color w:val="000000"/>
                <w:sz w:val="24"/>
                <w:szCs w:val="24"/>
                <w:lang w:eastAsia="ru-RU"/>
              </w:rPr>
              <w:t>.</w:t>
            </w:r>
          </w:p>
          <w:p w:rsidR="00014F16" w:rsidRDefault="00014F16" w:rsidP="00014F16">
            <w:pPr>
              <w:spacing w:after="182" w:line="240" w:lineRule="auto"/>
              <w:rPr>
                <w:rFonts w:ascii="Times New Roman" w:eastAsia="Times New Roman" w:hAnsi="Times New Roman" w:cs="Times New Roman"/>
                <w:color w:val="000000"/>
                <w:sz w:val="24"/>
                <w:szCs w:val="24"/>
                <w:lang w:eastAsia="ru-RU"/>
              </w:rPr>
            </w:pPr>
          </w:p>
          <w:p w:rsidR="00014F16" w:rsidRPr="008E4A17" w:rsidRDefault="00014F16" w:rsidP="00847A2C">
            <w:pPr>
              <w:spacing w:after="182" w:line="240" w:lineRule="auto"/>
              <w:jc w:val="center"/>
              <w:rPr>
                <w:rFonts w:ascii="Times New Roman" w:eastAsia="Times New Roman" w:hAnsi="Times New Roman" w:cs="Times New Roman"/>
                <w:color w:val="000000"/>
                <w:sz w:val="24"/>
                <w:szCs w:val="24"/>
                <w:lang w:eastAsia="ru-RU"/>
              </w:rPr>
            </w:pPr>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Default="00014F16" w:rsidP="00847A2C">
            <w:pPr>
              <w:spacing w:after="182" w:line="240" w:lineRule="auto"/>
              <w:rPr>
                <w:rFonts w:ascii="Times New Roman" w:eastAsia="Times New Roman" w:hAnsi="Times New Roman" w:cs="Times New Roman"/>
                <w:color w:val="000000"/>
                <w:sz w:val="24"/>
                <w:szCs w:val="24"/>
                <w:lang w:eastAsia="ru-RU"/>
              </w:rPr>
            </w:pPr>
          </w:p>
          <w:p w:rsidR="00014F16" w:rsidRPr="008E4A17" w:rsidRDefault="00B03D73" w:rsidP="00847A2C">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3</w:t>
            </w:r>
            <w:r w:rsidR="00014F16">
              <w:rPr>
                <w:rFonts w:ascii="Times New Roman" w:eastAsia="Times New Roman" w:hAnsi="Times New Roman" w:cs="Times New Roman"/>
                <w:color w:val="000000"/>
                <w:sz w:val="24"/>
                <w:szCs w:val="24"/>
                <w:lang w:eastAsia="ru-RU"/>
              </w:rPr>
              <w:t xml:space="preserve"> </w:t>
            </w:r>
            <w:r w:rsidR="00014F16" w:rsidRPr="008E4A17">
              <w:rPr>
                <w:rFonts w:ascii="Times New Roman" w:eastAsia="Times New Roman" w:hAnsi="Times New Roman" w:cs="Times New Roman"/>
                <w:color w:val="000000"/>
                <w:sz w:val="24"/>
                <w:szCs w:val="24"/>
                <w:lang w:eastAsia="ru-RU"/>
              </w:rPr>
              <w:t>мин.</w:t>
            </w:r>
          </w:p>
        </w:tc>
      </w:tr>
      <w:tr w:rsidR="00E52DAA" w:rsidRPr="008E4A17" w:rsidTr="0087620B">
        <w:trPr>
          <w:gridAfter w:val="1"/>
          <w:wAfter w:w="236" w:type="pct"/>
          <w:trHeight w:val="64"/>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Pr="008E4A17">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Стадия Осмысления</w:t>
            </w: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новым материалом</w:t>
            </w: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8E4A17" w:rsidRDefault="00E52DAA" w:rsidP="003C53CE">
            <w:pPr>
              <w:spacing w:after="182" w:line="240" w:lineRule="auto"/>
              <w:rPr>
                <w:rFonts w:ascii="Times New Roman" w:eastAsia="Times New Roman" w:hAnsi="Times New Roman" w:cs="Times New Roman"/>
                <w:color w:val="000000"/>
                <w:sz w:val="24"/>
                <w:szCs w:val="24"/>
                <w:lang w:eastAsia="ru-RU"/>
              </w:rPr>
            </w:pP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Default="00E52DAA" w:rsidP="00847A2C">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Класс делится</w:t>
            </w:r>
            <w:r w:rsidR="000863F4">
              <w:rPr>
                <w:rFonts w:ascii="Times New Roman" w:eastAsia="Times New Roman" w:hAnsi="Times New Roman" w:cs="Times New Roman"/>
                <w:color w:val="000000"/>
                <w:sz w:val="24"/>
                <w:szCs w:val="24"/>
                <w:lang w:eastAsia="ru-RU"/>
              </w:rPr>
              <w:t xml:space="preserve"> на 5 групп</w:t>
            </w:r>
            <w:r w:rsidRPr="008E4A17">
              <w:rPr>
                <w:rFonts w:ascii="Times New Roman" w:eastAsia="Times New Roman" w:hAnsi="Times New Roman" w:cs="Times New Roman"/>
                <w:color w:val="000000"/>
                <w:sz w:val="24"/>
                <w:szCs w:val="24"/>
                <w:lang w:eastAsia="ru-RU"/>
              </w:rPr>
              <w:t xml:space="preserve"> </w:t>
            </w:r>
          </w:p>
          <w:p w:rsidR="00E52DAA" w:rsidRPr="00105F41" w:rsidRDefault="00E52DAA" w:rsidP="00847A2C">
            <w:pPr>
              <w:spacing w:after="182" w:line="240" w:lineRule="auto"/>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(на доске конверт</w:t>
            </w:r>
            <w:r w:rsidR="000863F4">
              <w:rPr>
                <w:rFonts w:ascii="Times New Roman" w:eastAsia="Times New Roman" w:hAnsi="Times New Roman" w:cs="Times New Roman"/>
                <w:color w:val="000000"/>
                <w:sz w:val="24"/>
                <w:szCs w:val="24"/>
                <w:lang w:eastAsia="ru-RU"/>
              </w:rPr>
              <w:t>ы</w:t>
            </w:r>
            <w:r w:rsidRPr="008E4A17">
              <w:rPr>
                <w:rFonts w:ascii="Times New Roman" w:eastAsia="Times New Roman" w:hAnsi="Times New Roman" w:cs="Times New Roman"/>
                <w:color w:val="000000"/>
                <w:sz w:val="24"/>
                <w:szCs w:val="24"/>
                <w:lang w:eastAsia="ru-RU"/>
              </w:rPr>
              <w:t xml:space="preserve"> с зада</w:t>
            </w:r>
            <w:r w:rsidR="000863F4">
              <w:rPr>
                <w:rFonts w:ascii="Times New Roman" w:eastAsia="Times New Roman" w:hAnsi="Times New Roman" w:cs="Times New Roman"/>
                <w:color w:val="000000"/>
                <w:sz w:val="24"/>
                <w:szCs w:val="24"/>
                <w:lang w:eastAsia="ru-RU"/>
              </w:rPr>
              <w:t>нием с текстами о зданиях</w:t>
            </w:r>
            <w:r w:rsidRPr="008E4A17">
              <w:rPr>
                <w:rFonts w:ascii="Times New Roman" w:eastAsia="Times New Roman" w:hAnsi="Times New Roman" w:cs="Times New Roman"/>
                <w:color w:val="000000"/>
                <w:sz w:val="24"/>
                <w:szCs w:val="24"/>
                <w:lang w:eastAsia="ru-RU"/>
              </w:rPr>
              <w:t>)</w:t>
            </w:r>
          </w:p>
          <w:p w:rsidR="000863F4" w:rsidRPr="00105F41" w:rsidRDefault="000863F4" w:rsidP="00847A2C">
            <w:pPr>
              <w:spacing w:after="182" w:line="240" w:lineRule="auto"/>
              <w:rPr>
                <w:rFonts w:ascii="Times New Roman" w:eastAsia="Times New Roman" w:hAnsi="Times New Roman" w:cs="Times New Roman"/>
                <w:color w:val="000000"/>
                <w:sz w:val="24"/>
                <w:szCs w:val="24"/>
                <w:lang w:eastAsia="ru-RU"/>
              </w:rPr>
            </w:pPr>
          </w:p>
          <w:p w:rsidR="00E52DAA" w:rsidRPr="0087620B" w:rsidRDefault="00E52DAA" w:rsidP="007A5284">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1 </w:t>
            </w:r>
            <w:proofErr w:type="gramStart"/>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 xml:space="preserve"> :</w:t>
            </w:r>
            <w:r w:rsidR="000234D1" w:rsidRPr="0087620B">
              <w:rPr>
                <w:rFonts w:ascii="Times New Roman" w:eastAsia="Times New Roman" w:hAnsi="Times New Roman" w:cs="Times New Roman"/>
                <w:color w:val="000000"/>
                <w:sz w:val="24"/>
                <w:szCs w:val="24"/>
                <w:lang w:val="en-US" w:eastAsia="ru-RU"/>
              </w:rPr>
              <w:t>where</w:t>
            </w:r>
            <w:proofErr w:type="gramEnd"/>
            <w:r w:rsidR="000234D1" w:rsidRPr="0087620B">
              <w:rPr>
                <w:rFonts w:ascii="Times New Roman" w:eastAsia="Times New Roman" w:hAnsi="Times New Roman" w:cs="Times New Roman"/>
                <w:color w:val="000000"/>
                <w:sz w:val="24"/>
                <w:szCs w:val="24"/>
                <w:lang w:val="en-US" w:eastAsia="ru-RU"/>
              </w:rPr>
              <w:t xml:space="preserve"> </w:t>
            </w:r>
            <w:r w:rsidR="008A331A">
              <w:rPr>
                <w:rFonts w:ascii="Times New Roman" w:eastAsia="Times New Roman" w:hAnsi="Times New Roman" w:cs="Times New Roman"/>
                <w:color w:val="000000"/>
                <w:sz w:val="24"/>
                <w:szCs w:val="24"/>
                <w:lang w:val="en-US" w:eastAsia="ru-RU"/>
              </w:rPr>
              <w:t xml:space="preserve">do </w:t>
            </w:r>
            <w:r w:rsidR="000234D1" w:rsidRPr="0087620B">
              <w:rPr>
                <w:rFonts w:ascii="Times New Roman" w:eastAsia="Times New Roman" w:hAnsi="Times New Roman" w:cs="Times New Roman"/>
                <w:color w:val="000000"/>
                <w:sz w:val="24"/>
                <w:szCs w:val="24"/>
                <w:lang w:val="en-US" w:eastAsia="ru-RU"/>
              </w:rPr>
              <w:t>we study? Where we read books</w:t>
            </w:r>
            <w:proofErr w:type="gramStart"/>
            <w:r w:rsidR="000234D1" w:rsidRPr="0087620B">
              <w:rPr>
                <w:rFonts w:ascii="Times New Roman" w:eastAsia="Times New Roman" w:hAnsi="Times New Roman" w:cs="Times New Roman"/>
                <w:color w:val="000000"/>
                <w:sz w:val="24"/>
                <w:szCs w:val="24"/>
                <w:lang w:val="en-US" w:eastAsia="ru-RU"/>
              </w:rPr>
              <w:t>?</w:t>
            </w:r>
            <w:r w:rsidRPr="0087620B">
              <w:rPr>
                <w:rFonts w:ascii="Times New Roman" w:eastAsia="Times New Roman" w:hAnsi="Times New Roman" w:cs="Times New Roman"/>
                <w:color w:val="000000"/>
                <w:sz w:val="24"/>
                <w:szCs w:val="24"/>
                <w:lang w:val="en-US" w:eastAsia="ru-RU"/>
              </w:rPr>
              <w:t>.</w:t>
            </w:r>
            <w:proofErr w:type="gramEnd"/>
          </w:p>
          <w:p w:rsidR="00E52DAA" w:rsidRPr="0087620B" w:rsidRDefault="00E52DAA" w:rsidP="007A5284">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2 </w:t>
            </w:r>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w:t>
            </w:r>
            <w:r w:rsidR="000234D1" w:rsidRPr="0087620B">
              <w:rPr>
                <w:rFonts w:ascii="Times New Roman" w:hAnsi="Times New Roman" w:cs="Times New Roman"/>
                <w:color w:val="222222"/>
                <w:sz w:val="24"/>
                <w:szCs w:val="24"/>
                <w:shd w:val="clear" w:color="auto" w:fill="FFFFFF"/>
                <w:lang w:val="en-US"/>
              </w:rPr>
              <w:t xml:space="preserve"> If you are feeling sick get to this building quick</w:t>
            </w:r>
          </w:p>
          <w:p w:rsidR="00E52DAA" w:rsidRPr="000863F4" w:rsidRDefault="00E52DAA" w:rsidP="007A5284">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3 </w:t>
            </w:r>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w:t>
            </w:r>
            <w:r w:rsidR="008A331A">
              <w:rPr>
                <w:rFonts w:ascii="Times New Roman" w:eastAsia="Times New Roman" w:hAnsi="Times New Roman" w:cs="Times New Roman"/>
                <w:color w:val="000000"/>
                <w:sz w:val="24"/>
                <w:szCs w:val="24"/>
                <w:lang w:val="en-US" w:eastAsia="ru-RU"/>
              </w:rPr>
              <w:t>I</w:t>
            </w:r>
            <w:r w:rsidR="00B34D93" w:rsidRPr="0087620B">
              <w:rPr>
                <w:rFonts w:ascii="Times New Roman" w:eastAsia="Times New Roman" w:hAnsi="Times New Roman" w:cs="Times New Roman"/>
                <w:color w:val="000000"/>
                <w:sz w:val="24"/>
                <w:szCs w:val="24"/>
                <w:lang w:val="en-US" w:eastAsia="ru-RU"/>
              </w:rPr>
              <w:t>t is a place where we pray</w:t>
            </w:r>
            <w:r w:rsidR="000863F4" w:rsidRPr="000863F4">
              <w:rPr>
                <w:rFonts w:ascii="Times New Roman" w:eastAsia="Times New Roman" w:hAnsi="Times New Roman" w:cs="Times New Roman"/>
                <w:color w:val="000000"/>
                <w:sz w:val="24"/>
                <w:szCs w:val="24"/>
                <w:lang w:val="en-US" w:eastAsia="ru-RU"/>
              </w:rPr>
              <w:t xml:space="preserve"> </w:t>
            </w:r>
            <w:r w:rsidR="000863F4">
              <w:rPr>
                <w:rFonts w:ascii="Times New Roman" w:eastAsia="Times New Roman" w:hAnsi="Times New Roman" w:cs="Times New Roman"/>
                <w:color w:val="000000"/>
                <w:sz w:val="24"/>
                <w:szCs w:val="24"/>
                <w:lang w:val="en-US" w:eastAsia="ru-RU"/>
              </w:rPr>
              <w:t>to God</w:t>
            </w:r>
          </w:p>
          <w:p w:rsidR="00E52DAA" w:rsidRDefault="00B34D93" w:rsidP="007A5284">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4 </w:t>
            </w:r>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:It is a place where we dance</w:t>
            </w:r>
            <w:r w:rsidR="008A331A">
              <w:rPr>
                <w:rFonts w:ascii="Times New Roman" w:eastAsia="Times New Roman" w:hAnsi="Times New Roman" w:cs="Times New Roman"/>
                <w:color w:val="000000"/>
                <w:sz w:val="24"/>
                <w:szCs w:val="24"/>
                <w:lang w:val="en-US" w:eastAsia="ru-RU"/>
              </w:rPr>
              <w:t xml:space="preserve"> and act in the theatre</w:t>
            </w:r>
          </w:p>
          <w:p w:rsidR="000863F4" w:rsidRPr="00105F41" w:rsidRDefault="000863F4"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w:t>
            </w:r>
            <w:r>
              <w:rPr>
                <w:rFonts w:ascii="Times New Roman" w:eastAsia="Times New Roman" w:hAnsi="Times New Roman" w:cs="Times New Roman"/>
                <w:color w:val="000000"/>
                <w:sz w:val="24"/>
                <w:szCs w:val="24"/>
                <w:lang w:eastAsia="ru-RU"/>
              </w:rPr>
              <w:t>группа</w:t>
            </w:r>
            <w:r w:rsidRPr="000863F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It’s a </w:t>
            </w:r>
            <w:r w:rsidR="00F077C9">
              <w:rPr>
                <w:rFonts w:ascii="Times New Roman" w:eastAsia="Times New Roman" w:hAnsi="Times New Roman" w:cs="Times New Roman"/>
                <w:color w:val="000000"/>
                <w:sz w:val="24"/>
                <w:szCs w:val="24"/>
                <w:lang w:val="en-US" w:eastAsia="ru-RU"/>
              </w:rPr>
              <w:t xml:space="preserve">place where we </w:t>
            </w:r>
            <w:proofErr w:type="spellStart"/>
            <w:r w:rsidR="00F077C9">
              <w:rPr>
                <w:rFonts w:ascii="Times New Roman" w:eastAsia="Times New Roman" w:hAnsi="Times New Roman" w:cs="Times New Roman"/>
                <w:color w:val="000000"/>
                <w:sz w:val="24"/>
                <w:szCs w:val="24"/>
                <w:lang w:val="en-US" w:eastAsia="ru-RU"/>
              </w:rPr>
              <w:t>sent</w:t>
            </w:r>
            <w:r>
              <w:rPr>
                <w:rFonts w:ascii="Times New Roman" w:eastAsia="Times New Roman" w:hAnsi="Times New Roman" w:cs="Times New Roman"/>
                <w:color w:val="000000"/>
                <w:sz w:val="24"/>
                <w:szCs w:val="24"/>
                <w:lang w:val="en-US" w:eastAsia="ru-RU"/>
              </w:rPr>
              <w:t>d</w:t>
            </w:r>
            <w:proofErr w:type="spellEnd"/>
            <w:r>
              <w:rPr>
                <w:rFonts w:ascii="Times New Roman" w:eastAsia="Times New Roman" w:hAnsi="Times New Roman" w:cs="Times New Roman"/>
                <w:color w:val="000000"/>
                <w:sz w:val="24"/>
                <w:szCs w:val="24"/>
                <w:lang w:val="en-US" w:eastAsia="ru-RU"/>
              </w:rPr>
              <w:t xml:space="preserve"> letters to our relatives</w:t>
            </w:r>
          </w:p>
          <w:p w:rsidR="004C7D33" w:rsidRPr="004C7D33" w:rsidRDefault="004C7D33" w:rsidP="007A5284">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1</w:t>
            </w:r>
          </w:p>
          <w:p w:rsidR="007E3F06" w:rsidRDefault="0022098E" w:rsidP="007A5284">
            <w:pPr>
              <w:spacing w:after="182" w:line="240" w:lineRule="auto"/>
              <w:rPr>
                <w:rFonts w:ascii="Times New Roman" w:eastAsia="Times New Roman" w:hAnsi="Times New Roman" w:cs="Times New Roman"/>
                <w:color w:val="000000"/>
                <w:sz w:val="24"/>
                <w:szCs w:val="24"/>
                <w:lang w:val="en-US" w:eastAsia="ru-RU"/>
              </w:rPr>
            </w:pPr>
            <w:r w:rsidRPr="0022098E">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You’ve received parcels with the tasks. You will work with </w:t>
            </w:r>
            <w:proofErr w:type="gramStart"/>
            <w:r>
              <w:rPr>
                <w:rFonts w:ascii="Times New Roman" w:eastAsia="Times New Roman" w:hAnsi="Times New Roman" w:cs="Times New Roman"/>
                <w:color w:val="000000"/>
                <w:sz w:val="24"/>
                <w:szCs w:val="24"/>
                <w:lang w:val="en-US" w:eastAsia="ru-RU"/>
              </w:rPr>
              <w:t>this materials</w:t>
            </w:r>
            <w:proofErr w:type="gramEnd"/>
            <w:r>
              <w:rPr>
                <w:rFonts w:ascii="Times New Roman" w:eastAsia="Times New Roman" w:hAnsi="Times New Roman" w:cs="Times New Roman"/>
                <w:color w:val="000000"/>
                <w:sz w:val="24"/>
                <w:szCs w:val="24"/>
                <w:lang w:val="en-US" w:eastAsia="ru-RU"/>
              </w:rPr>
              <w:t>.</w:t>
            </w:r>
          </w:p>
          <w:p w:rsidR="0022098E" w:rsidRPr="00837C43" w:rsidRDefault="0022098E"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Your </w:t>
            </w:r>
            <w:proofErr w:type="gramStart"/>
            <w:r>
              <w:rPr>
                <w:rFonts w:ascii="Times New Roman" w:eastAsia="Times New Roman" w:hAnsi="Times New Roman" w:cs="Times New Roman"/>
                <w:color w:val="000000"/>
                <w:sz w:val="24"/>
                <w:szCs w:val="24"/>
                <w:lang w:val="en-US" w:eastAsia="ru-RU"/>
              </w:rPr>
              <w:t>task is, to choose the most important information</w:t>
            </w:r>
            <w:r w:rsidR="007E3F06">
              <w:rPr>
                <w:rFonts w:ascii="Times New Roman" w:eastAsia="Times New Roman" w:hAnsi="Times New Roman" w:cs="Times New Roman"/>
                <w:color w:val="000000"/>
                <w:sz w:val="24"/>
                <w:szCs w:val="24"/>
                <w:lang w:val="en-US" w:eastAsia="ru-RU"/>
              </w:rPr>
              <w:t>, cut out the sentences, pictures</w:t>
            </w:r>
            <w:r>
              <w:rPr>
                <w:rFonts w:ascii="Times New Roman" w:eastAsia="Times New Roman" w:hAnsi="Times New Roman" w:cs="Times New Roman"/>
                <w:color w:val="000000"/>
                <w:sz w:val="24"/>
                <w:szCs w:val="24"/>
                <w:lang w:val="en-US" w:eastAsia="ru-RU"/>
              </w:rPr>
              <w:t xml:space="preserve"> </w:t>
            </w:r>
            <w:r w:rsidR="00F077C9">
              <w:rPr>
                <w:rFonts w:ascii="Times New Roman" w:eastAsia="Times New Roman" w:hAnsi="Times New Roman" w:cs="Times New Roman"/>
                <w:color w:val="000000"/>
                <w:sz w:val="24"/>
                <w:szCs w:val="24"/>
                <w:lang w:val="en-US" w:eastAsia="ru-RU"/>
              </w:rPr>
              <w:t>and represent</w:t>
            </w:r>
            <w:proofErr w:type="gramEnd"/>
            <w:r w:rsidR="00F077C9">
              <w:rPr>
                <w:rFonts w:ascii="Times New Roman" w:eastAsia="Times New Roman" w:hAnsi="Times New Roman" w:cs="Times New Roman"/>
                <w:color w:val="000000"/>
                <w:sz w:val="24"/>
                <w:szCs w:val="24"/>
                <w:lang w:val="en-US" w:eastAsia="ru-RU"/>
              </w:rPr>
              <w:t xml:space="preserve"> it to</w:t>
            </w:r>
            <w:r w:rsidR="00C8056C">
              <w:rPr>
                <w:rFonts w:ascii="Times New Roman" w:eastAsia="Times New Roman" w:hAnsi="Times New Roman" w:cs="Times New Roman"/>
                <w:color w:val="000000"/>
                <w:sz w:val="24"/>
                <w:szCs w:val="24"/>
                <w:lang w:val="en-US" w:eastAsia="ru-RU"/>
              </w:rPr>
              <w:t xml:space="preserve"> in 7 sentences.</w:t>
            </w:r>
            <w:r w:rsidR="00837C43" w:rsidRPr="00837C43">
              <w:rPr>
                <w:rFonts w:ascii="Times New Roman" w:eastAsia="Times New Roman" w:hAnsi="Times New Roman" w:cs="Times New Roman"/>
                <w:color w:val="000000"/>
                <w:sz w:val="24"/>
                <w:szCs w:val="24"/>
                <w:lang w:val="en-US" w:eastAsia="ru-RU"/>
              </w:rPr>
              <w:t xml:space="preserve"> </w:t>
            </w:r>
            <w:r w:rsidR="00837C43">
              <w:rPr>
                <w:rFonts w:ascii="Times New Roman" w:eastAsia="Times New Roman" w:hAnsi="Times New Roman" w:cs="Times New Roman"/>
                <w:color w:val="000000"/>
                <w:sz w:val="24"/>
                <w:szCs w:val="24"/>
                <w:lang w:val="en-US" w:eastAsia="ru-RU"/>
              </w:rPr>
              <w:t xml:space="preserve">And </w:t>
            </w:r>
            <w:r w:rsidR="00F077C9">
              <w:rPr>
                <w:rFonts w:ascii="Times New Roman" w:eastAsia="Times New Roman" w:hAnsi="Times New Roman" w:cs="Times New Roman"/>
                <w:color w:val="000000"/>
                <w:sz w:val="24"/>
                <w:szCs w:val="24"/>
                <w:lang w:val="en-US" w:eastAsia="ru-RU"/>
              </w:rPr>
              <w:t xml:space="preserve">can </w:t>
            </w:r>
            <w:r w:rsidR="00837C43">
              <w:rPr>
                <w:rFonts w:ascii="Times New Roman" w:eastAsia="Times New Roman" w:hAnsi="Times New Roman" w:cs="Times New Roman"/>
                <w:color w:val="000000"/>
                <w:sz w:val="24"/>
                <w:szCs w:val="24"/>
                <w:lang w:val="en-US" w:eastAsia="ru-RU"/>
              </w:rPr>
              <w:t xml:space="preserve">use the </w:t>
            </w:r>
            <w:proofErr w:type="gramStart"/>
            <w:r w:rsidR="00837C43">
              <w:rPr>
                <w:rFonts w:ascii="Times New Roman" w:eastAsia="Times New Roman" w:hAnsi="Times New Roman" w:cs="Times New Roman"/>
                <w:color w:val="000000"/>
                <w:sz w:val="24"/>
                <w:szCs w:val="24"/>
                <w:lang w:val="en-US" w:eastAsia="ru-RU"/>
              </w:rPr>
              <w:t>internet ,</w:t>
            </w:r>
            <w:proofErr w:type="gramEnd"/>
            <w:r w:rsidR="00837C43">
              <w:rPr>
                <w:rFonts w:ascii="Times New Roman" w:eastAsia="Times New Roman" w:hAnsi="Times New Roman" w:cs="Times New Roman"/>
                <w:color w:val="000000"/>
                <w:sz w:val="24"/>
                <w:szCs w:val="24"/>
                <w:lang w:val="en-US" w:eastAsia="ru-RU"/>
              </w:rPr>
              <w:t xml:space="preserve"> if it is necessary.</w:t>
            </w:r>
          </w:p>
          <w:p w:rsidR="007E3F06" w:rsidRDefault="007E3F06"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Your plan is</w:t>
            </w:r>
          </w:p>
          <w:p w:rsidR="007E3F06" w:rsidRDefault="007E3F06"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study…….the information</w:t>
            </w:r>
          </w:p>
          <w:p w:rsidR="007E3F06" w:rsidRDefault="007E3F06"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analyze…….texts</w:t>
            </w:r>
          </w:p>
          <w:p w:rsidR="007E3F06" w:rsidRDefault="007E3F06"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choose……in journal page format</w:t>
            </w:r>
          </w:p>
          <w:p w:rsidR="007E3F06" w:rsidRDefault="007E3F06"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systematize……works</w:t>
            </w:r>
          </w:p>
          <w:p w:rsidR="007E3F06" w:rsidRPr="00837C43" w:rsidRDefault="00C8056C" w:rsidP="007A5284">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w:t>
            </w:r>
            <w:r w:rsidRPr="00837C43">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represent</w:t>
            </w:r>
            <w:r w:rsidRPr="00837C43">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works.</w:t>
            </w:r>
          </w:p>
          <w:p w:rsidR="007E3F06" w:rsidRPr="00C8056C" w:rsidRDefault="007E3F06" w:rsidP="007A5284">
            <w:pPr>
              <w:spacing w:after="182" w:line="240" w:lineRule="auto"/>
              <w:rPr>
                <w:rFonts w:ascii="Times New Roman" w:eastAsia="Times New Roman" w:hAnsi="Times New Roman" w:cs="Times New Roman"/>
                <w:color w:val="000000"/>
                <w:sz w:val="24"/>
                <w:szCs w:val="24"/>
                <w:lang w:eastAsia="ru-RU"/>
              </w:rPr>
            </w:pPr>
            <w:r w:rsidRPr="00C8056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дети</w:t>
            </w:r>
            <w:r w:rsidRPr="00C8056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должны</w:t>
            </w:r>
            <w:r w:rsidRPr="00C8056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продолжить</w:t>
            </w:r>
            <w:r w:rsidRPr="00C8056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фразы</w:t>
            </w:r>
            <w:r w:rsidRPr="00C8056C">
              <w:rPr>
                <w:rFonts w:ascii="Times New Roman" w:eastAsia="Times New Roman" w:hAnsi="Times New Roman" w:cs="Times New Roman"/>
                <w:color w:val="000000"/>
                <w:sz w:val="24"/>
                <w:szCs w:val="24"/>
                <w:lang w:eastAsia="ru-RU"/>
              </w:rPr>
              <w:t>)</w:t>
            </w:r>
          </w:p>
          <w:p w:rsidR="00E52DAA" w:rsidRPr="0022098E" w:rsidRDefault="0022098E" w:rsidP="008A331A">
            <w:pPr>
              <w:spacing w:after="182" w:line="240" w:lineRule="auto"/>
              <w:rPr>
                <w:rFonts w:ascii="Times New Roman" w:eastAsia="Times New Roman" w:hAnsi="Times New Roman" w:cs="Times New Roman"/>
                <w:color w:val="000000"/>
                <w:sz w:val="24"/>
                <w:szCs w:val="24"/>
                <w:lang w:val="en-US" w:eastAsia="ru-RU"/>
              </w:rPr>
            </w:pPr>
            <w:proofErr w:type="gramStart"/>
            <w:r w:rsidRPr="0022098E">
              <w:rPr>
                <w:rFonts w:ascii="Times New Roman" w:eastAsia="Times New Roman" w:hAnsi="Times New Roman" w:cs="Times New Roman"/>
                <w:color w:val="000000"/>
                <w:sz w:val="24"/>
                <w:szCs w:val="24"/>
                <w:lang w:eastAsia="ru-RU"/>
              </w:rPr>
              <w:t>(</w:t>
            </w:r>
            <w:r w:rsidR="003C53CE">
              <w:rPr>
                <w:rFonts w:ascii="Times New Roman" w:eastAsia="Times New Roman" w:hAnsi="Times New Roman" w:cs="Times New Roman"/>
                <w:color w:val="000000"/>
                <w:sz w:val="24"/>
                <w:szCs w:val="24"/>
                <w:lang w:eastAsia="ru-RU"/>
              </w:rPr>
              <w:t>-</w:t>
            </w:r>
            <w:r w:rsidR="00E52DAA" w:rsidRPr="008E4A17">
              <w:rPr>
                <w:rFonts w:ascii="Times New Roman" w:eastAsia="Times New Roman" w:hAnsi="Times New Roman" w:cs="Times New Roman"/>
                <w:color w:val="000000"/>
                <w:sz w:val="24"/>
                <w:szCs w:val="24"/>
                <w:lang w:eastAsia="ru-RU"/>
              </w:rPr>
              <w:t xml:space="preserve">Каждая </w:t>
            </w:r>
            <w:r w:rsidR="0087620B">
              <w:rPr>
                <w:rFonts w:ascii="Times New Roman" w:eastAsia="Times New Roman" w:hAnsi="Times New Roman" w:cs="Times New Roman"/>
                <w:color w:val="000000"/>
                <w:sz w:val="24"/>
                <w:szCs w:val="24"/>
                <w:lang w:eastAsia="ru-RU"/>
              </w:rPr>
              <w:t>группе дан конверт с заданиями</w:t>
            </w:r>
            <w:r w:rsidR="00E52DAA" w:rsidRPr="008E4A17">
              <w:rPr>
                <w:rFonts w:ascii="Times New Roman" w:eastAsia="Times New Roman" w:hAnsi="Times New Roman" w:cs="Times New Roman"/>
                <w:color w:val="000000"/>
                <w:sz w:val="24"/>
                <w:szCs w:val="24"/>
                <w:lang w:eastAsia="ru-RU"/>
              </w:rPr>
              <w:t>.</w:t>
            </w:r>
            <w:proofErr w:type="gramEnd"/>
            <w:r w:rsidR="00E52DAA" w:rsidRPr="008E4A17">
              <w:rPr>
                <w:rFonts w:ascii="Times New Roman" w:eastAsia="Times New Roman" w:hAnsi="Times New Roman" w:cs="Times New Roman"/>
                <w:color w:val="000000"/>
                <w:sz w:val="24"/>
                <w:szCs w:val="24"/>
                <w:lang w:eastAsia="ru-RU"/>
              </w:rPr>
              <w:t xml:space="preserve"> </w:t>
            </w:r>
            <w:r w:rsidR="0087620B">
              <w:rPr>
                <w:rFonts w:ascii="Times New Roman" w:eastAsia="Times New Roman" w:hAnsi="Times New Roman" w:cs="Times New Roman"/>
                <w:color w:val="000000"/>
                <w:sz w:val="24"/>
                <w:szCs w:val="24"/>
                <w:lang w:eastAsia="ru-RU"/>
              </w:rPr>
              <w:t xml:space="preserve">Это тот </w:t>
            </w:r>
            <w:proofErr w:type="gramStart"/>
            <w:r w:rsidR="0087620B">
              <w:rPr>
                <w:rFonts w:ascii="Times New Roman" w:eastAsia="Times New Roman" w:hAnsi="Times New Roman" w:cs="Times New Roman"/>
                <w:color w:val="000000"/>
                <w:sz w:val="24"/>
                <w:szCs w:val="24"/>
                <w:lang w:eastAsia="ru-RU"/>
              </w:rPr>
              <w:t>материал</w:t>
            </w:r>
            <w:proofErr w:type="gramEnd"/>
            <w:r w:rsidR="0087620B">
              <w:rPr>
                <w:rFonts w:ascii="Times New Roman" w:eastAsia="Times New Roman" w:hAnsi="Times New Roman" w:cs="Times New Roman"/>
                <w:color w:val="000000"/>
                <w:sz w:val="24"/>
                <w:szCs w:val="24"/>
                <w:lang w:eastAsia="ru-RU"/>
              </w:rPr>
              <w:t xml:space="preserve"> с которым </w:t>
            </w:r>
            <w:r w:rsidR="00E52DAA" w:rsidRPr="008E4A17">
              <w:rPr>
                <w:rFonts w:ascii="Times New Roman" w:eastAsia="Times New Roman" w:hAnsi="Times New Roman" w:cs="Times New Roman"/>
                <w:color w:val="000000"/>
                <w:sz w:val="24"/>
                <w:szCs w:val="24"/>
                <w:lang w:eastAsia="ru-RU"/>
              </w:rPr>
              <w:t>вы будете работать. Ваша задача выбрать основную информацию</w:t>
            </w:r>
            <w:r w:rsidR="0087620B">
              <w:rPr>
                <w:rFonts w:ascii="Times New Roman" w:eastAsia="Times New Roman" w:hAnsi="Times New Roman" w:cs="Times New Roman"/>
                <w:color w:val="000000"/>
                <w:sz w:val="24"/>
                <w:szCs w:val="24"/>
                <w:lang w:eastAsia="ru-RU"/>
              </w:rPr>
              <w:t xml:space="preserve"> и представить ее нашим гостям. </w:t>
            </w:r>
            <w:r w:rsidR="0069459C">
              <w:rPr>
                <w:rFonts w:ascii="Times New Roman" w:eastAsia="Times New Roman" w:hAnsi="Times New Roman" w:cs="Times New Roman"/>
                <w:color w:val="000000"/>
                <w:sz w:val="24"/>
                <w:szCs w:val="24"/>
                <w:lang w:eastAsia="ru-RU"/>
              </w:rPr>
              <w:t xml:space="preserve">Приложение </w:t>
            </w:r>
            <w:r w:rsidR="008A331A">
              <w:rPr>
                <w:rFonts w:ascii="Times New Roman" w:eastAsia="Times New Roman" w:hAnsi="Times New Roman" w:cs="Times New Roman"/>
                <w:color w:val="000000"/>
                <w:sz w:val="24"/>
                <w:szCs w:val="24"/>
                <w:lang w:val="en-US" w:eastAsia="ru-RU"/>
              </w:rPr>
              <w:t>2</w:t>
            </w:r>
            <w:r>
              <w:rPr>
                <w:rFonts w:ascii="Times New Roman" w:eastAsia="Times New Roman" w:hAnsi="Times New Roman" w:cs="Times New Roman"/>
                <w:color w:val="000000"/>
                <w:sz w:val="24"/>
                <w:szCs w:val="24"/>
                <w:lang w:val="en-US" w:eastAsia="ru-RU"/>
              </w:rPr>
              <w:t>)</w:t>
            </w: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0234D1" w:rsidRDefault="000234D1" w:rsidP="00847A2C">
            <w:pPr>
              <w:spacing w:after="182" w:line="240" w:lineRule="auto"/>
              <w:jc w:val="center"/>
              <w:rPr>
                <w:rFonts w:ascii="Times New Roman" w:eastAsia="Times New Roman" w:hAnsi="Times New Roman" w:cs="Times New Roman"/>
                <w:color w:val="000000"/>
                <w:sz w:val="24"/>
                <w:szCs w:val="24"/>
                <w:lang w:eastAsia="ru-RU"/>
              </w:rPr>
            </w:pPr>
          </w:p>
          <w:p w:rsidR="000234D1" w:rsidRDefault="000234D1" w:rsidP="00847A2C">
            <w:pPr>
              <w:spacing w:after="182" w:line="240" w:lineRule="auto"/>
              <w:jc w:val="center"/>
              <w:rPr>
                <w:rFonts w:ascii="Times New Roman" w:eastAsia="Times New Roman" w:hAnsi="Times New Roman" w:cs="Times New Roman"/>
                <w:color w:val="000000"/>
                <w:sz w:val="24"/>
                <w:szCs w:val="24"/>
                <w:lang w:eastAsia="ru-RU"/>
              </w:rPr>
            </w:pPr>
          </w:p>
          <w:p w:rsidR="00E52DAA" w:rsidRDefault="000234D1"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Учащиеся отгадывают здания своего села</w:t>
            </w:r>
          </w:p>
          <w:p w:rsidR="00E52DAA" w:rsidRDefault="00E52DAA" w:rsidP="00847A2C">
            <w:pPr>
              <w:spacing w:after="182" w:line="240" w:lineRule="auto"/>
              <w:jc w:val="center"/>
              <w:rPr>
                <w:rFonts w:ascii="Times New Roman" w:eastAsia="Times New Roman" w:hAnsi="Times New Roman" w:cs="Times New Roman"/>
                <w:color w:val="000000"/>
                <w:sz w:val="24"/>
                <w:szCs w:val="24"/>
                <w:lang w:eastAsia="ru-RU"/>
              </w:rPr>
            </w:pPr>
          </w:p>
          <w:p w:rsidR="00E52DAA" w:rsidRPr="0022098E" w:rsidRDefault="00E52DAA"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A</w:t>
            </w:r>
            <w:r w:rsidRPr="0022098E">
              <w:rPr>
                <w:rFonts w:ascii="Times New Roman" w:eastAsia="Times New Roman" w:hAnsi="Times New Roman" w:cs="Times New Roman"/>
                <w:color w:val="000000"/>
                <w:sz w:val="24"/>
                <w:szCs w:val="24"/>
                <w:lang w:eastAsia="ru-RU"/>
              </w:rPr>
              <w:t xml:space="preserve"> </w:t>
            </w:r>
            <w:r w:rsidR="00B34D93">
              <w:rPr>
                <w:rFonts w:ascii="Times New Roman" w:eastAsia="Times New Roman" w:hAnsi="Times New Roman" w:cs="Times New Roman"/>
                <w:color w:val="000000"/>
                <w:sz w:val="24"/>
                <w:szCs w:val="24"/>
                <w:lang w:val="en-US" w:eastAsia="ru-RU"/>
              </w:rPr>
              <w:t>school</w:t>
            </w:r>
          </w:p>
          <w:p w:rsidR="00E52DAA" w:rsidRPr="00C8056C" w:rsidRDefault="00E52DAA" w:rsidP="00847A2C">
            <w:pPr>
              <w:spacing w:after="182"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r w:rsidRPr="00B34D93">
              <w:rPr>
                <w:rFonts w:ascii="Times New Roman" w:eastAsia="Times New Roman" w:hAnsi="Times New Roman" w:cs="Times New Roman"/>
                <w:color w:val="000000"/>
                <w:sz w:val="24"/>
                <w:szCs w:val="24"/>
                <w:lang w:val="en-US" w:eastAsia="ru-RU"/>
              </w:rPr>
              <w:t xml:space="preserve"> </w:t>
            </w:r>
            <w:r w:rsidR="00C8056C">
              <w:rPr>
                <w:rFonts w:ascii="Times New Roman" w:eastAsia="Times New Roman" w:hAnsi="Times New Roman" w:cs="Times New Roman"/>
                <w:color w:val="000000"/>
                <w:sz w:val="24"/>
                <w:szCs w:val="24"/>
                <w:lang w:val="en-US" w:eastAsia="ru-RU"/>
              </w:rPr>
              <w:t>clinic</w:t>
            </w:r>
          </w:p>
          <w:p w:rsidR="00E52DAA" w:rsidRDefault="00E52DAA" w:rsidP="00847A2C">
            <w:pPr>
              <w:spacing w:after="182"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r w:rsidRPr="00B34D93">
              <w:rPr>
                <w:rFonts w:ascii="Times New Roman" w:eastAsia="Times New Roman" w:hAnsi="Times New Roman" w:cs="Times New Roman"/>
                <w:color w:val="000000"/>
                <w:sz w:val="24"/>
                <w:szCs w:val="24"/>
                <w:lang w:val="en-US" w:eastAsia="ru-RU"/>
              </w:rPr>
              <w:t xml:space="preserve"> </w:t>
            </w:r>
            <w:r w:rsidR="000863F4">
              <w:rPr>
                <w:rFonts w:ascii="Times New Roman" w:eastAsia="Times New Roman" w:hAnsi="Times New Roman" w:cs="Times New Roman"/>
                <w:color w:val="000000"/>
                <w:sz w:val="24"/>
                <w:szCs w:val="24"/>
                <w:lang w:val="en-US" w:eastAsia="ru-RU"/>
              </w:rPr>
              <w:t>church</w:t>
            </w:r>
          </w:p>
          <w:p w:rsidR="000863F4" w:rsidRPr="00B34D93" w:rsidRDefault="000863F4" w:rsidP="00847A2C">
            <w:pPr>
              <w:spacing w:after="182"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A post office </w:t>
            </w:r>
          </w:p>
          <w:p w:rsidR="00E52DAA" w:rsidRPr="00B34D93" w:rsidRDefault="00E52DAA" w:rsidP="00847A2C">
            <w:pPr>
              <w:spacing w:after="182"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r w:rsidRPr="00B34D93">
              <w:rPr>
                <w:rFonts w:ascii="Times New Roman" w:eastAsia="Times New Roman" w:hAnsi="Times New Roman" w:cs="Times New Roman"/>
                <w:color w:val="000000"/>
                <w:sz w:val="24"/>
                <w:szCs w:val="24"/>
                <w:lang w:val="en-US" w:eastAsia="ru-RU"/>
              </w:rPr>
              <w:t xml:space="preserve"> </w:t>
            </w:r>
            <w:r w:rsidR="00B34D93">
              <w:rPr>
                <w:rFonts w:ascii="Times New Roman" w:eastAsia="Times New Roman" w:hAnsi="Times New Roman" w:cs="Times New Roman"/>
                <w:color w:val="000000"/>
                <w:sz w:val="24"/>
                <w:szCs w:val="24"/>
                <w:lang w:val="en-US" w:eastAsia="ru-RU"/>
              </w:rPr>
              <w:t xml:space="preserve">leisure </w:t>
            </w:r>
            <w:r w:rsidR="000863F4">
              <w:rPr>
                <w:rFonts w:ascii="Times New Roman" w:eastAsia="Times New Roman" w:hAnsi="Times New Roman" w:cs="Times New Roman"/>
                <w:color w:val="000000"/>
                <w:sz w:val="24"/>
                <w:szCs w:val="24"/>
                <w:lang w:val="en-US" w:eastAsia="ru-RU"/>
              </w:rPr>
              <w:t>center</w:t>
            </w:r>
          </w:p>
          <w:p w:rsidR="00E52DAA" w:rsidRPr="00B34D93" w:rsidRDefault="00E52DAA" w:rsidP="00847A2C">
            <w:pPr>
              <w:spacing w:after="182" w:line="240" w:lineRule="auto"/>
              <w:jc w:val="center"/>
              <w:rPr>
                <w:rFonts w:ascii="Times New Roman" w:eastAsia="Times New Roman" w:hAnsi="Times New Roman" w:cs="Times New Roman"/>
                <w:color w:val="000000"/>
                <w:sz w:val="24"/>
                <w:szCs w:val="24"/>
                <w:lang w:val="en-US" w:eastAsia="ru-RU"/>
              </w:rPr>
            </w:pPr>
          </w:p>
          <w:p w:rsidR="00E52DAA" w:rsidRPr="0022098E" w:rsidRDefault="003C53CE" w:rsidP="0087620B">
            <w:pPr>
              <w:spacing w:after="182" w:line="240" w:lineRule="auto"/>
              <w:rPr>
                <w:rFonts w:ascii="Times New Roman" w:eastAsia="Times New Roman" w:hAnsi="Times New Roman" w:cs="Times New Roman"/>
                <w:color w:val="000000"/>
                <w:sz w:val="24"/>
                <w:szCs w:val="24"/>
                <w:lang w:val="en-US" w:eastAsia="ru-RU"/>
              </w:rPr>
            </w:pPr>
            <w:r w:rsidRPr="00B34D93">
              <w:rPr>
                <w:rFonts w:ascii="Times New Roman" w:eastAsia="Times New Roman" w:hAnsi="Times New Roman" w:cs="Times New Roman"/>
                <w:color w:val="000000"/>
                <w:sz w:val="24"/>
                <w:szCs w:val="24"/>
                <w:lang w:val="en-US" w:eastAsia="ru-RU"/>
              </w:rPr>
              <w:t xml:space="preserve">       </w:t>
            </w:r>
          </w:p>
          <w:p w:rsidR="00E52DAA" w:rsidRPr="0022098E" w:rsidRDefault="00E52DAA" w:rsidP="00847A2C">
            <w:pPr>
              <w:spacing w:after="182" w:line="240" w:lineRule="auto"/>
              <w:jc w:val="center"/>
              <w:rPr>
                <w:rFonts w:ascii="Times New Roman" w:eastAsia="Times New Roman" w:hAnsi="Times New Roman" w:cs="Times New Roman"/>
                <w:color w:val="000000"/>
                <w:sz w:val="24"/>
                <w:szCs w:val="24"/>
                <w:lang w:val="en-US" w:eastAsia="ru-RU"/>
              </w:rPr>
            </w:pPr>
          </w:p>
          <w:p w:rsidR="00E52DAA" w:rsidRPr="0022098E" w:rsidRDefault="00E52DAA" w:rsidP="006A19F9">
            <w:pPr>
              <w:spacing w:after="182" w:line="240" w:lineRule="auto"/>
              <w:jc w:val="center"/>
              <w:rPr>
                <w:rFonts w:ascii="Times New Roman" w:eastAsia="Times New Roman" w:hAnsi="Times New Roman" w:cs="Times New Roman"/>
                <w:color w:val="000000"/>
                <w:sz w:val="24"/>
                <w:szCs w:val="24"/>
                <w:lang w:val="en-US" w:eastAsia="ru-RU"/>
              </w:rPr>
            </w:pPr>
          </w:p>
          <w:p w:rsidR="00E52DAA" w:rsidRPr="0022098E" w:rsidRDefault="00E52DAA" w:rsidP="006A19F9">
            <w:pPr>
              <w:spacing w:after="182" w:line="240" w:lineRule="auto"/>
              <w:jc w:val="center"/>
              <w:rPr>
                <w:rFonts w:ascii="Times New Roman" w:eastAsia="Times New Roman" w:hAnsi="Times New Roman" w:cs="Times New Roman"/>
                <w:color w:val="000000"/>
                <w:sz w:val="24"/>
                <w:szCs w:val="24"/>
                <w:lang w:val="en-US" w:eastAsia="ru-RU"/>
              </w:rPr>
            </w:pPr>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E52DAA" w:rsidRPr="008E4A17" w:rsidRDefault="00E52DAA" w:rsidP="00847A2C">
            <w:pPr>
              <w:spacing w:after="182" w:line="240" w:lineRule="auto"/>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lastRenderedPageBreak/>
              <w:t>3 мин.</w:t>
            </w:r>
          </w:p>
          <w:p w:rsidR="00E52DAA" w:rsidRPr="008E4A17" w:rsidRDefault="00E52DAA" w:rsidP="00847A2C">
            <w:pPr>
              <w:spacing w:after="182" w:line="240" w:lineRule="auto"/>
              <w:rPr>
                <w:rFonts w:ascii="Times New Roman" w:eastAsia="Times New Roman" w:hAnsi="Times New Roman" w:cs="Times New Roman"/>
                <w:color w:val="000000"/>
                <w:sz w:val="24"/>
                <w:szCs w:val="24"/>
                <w:lang w:eastAsia="ru-RU"/>
              </w:rPr>
            </w:pPr>
          </w:p>
          <w:p w:rsidR="00E52DAA" w:rsidRPr="008E4A17" w:rsidRDefault="00E52DAA" w:rsidP="00847A2C">
            <w:pPr>
              <w:spacing w:after="182" w:line="240" w:lineRule="auto"/>
              <w:rPr>
                <w:rFonts w:ascii="Times New Roman" w:eastAsia="Times New Roman" w:hAnsi="Times New Roman" w:cs="Times New Roman"/>
                <w:color w:val="000000"/>
                <w:sz w:val="24"/>
                <w:szCs w:val="24"/>
                <w:lang w:eastAsia="ru-RU"/>
              </w:rPr>
            </w:pPr>
          </w:p>
          <w:p w:rsidR="00E52DAA" w:rsidRDefault="00E52DAA"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Default="00B03D73" w:rsidP="00847A2C">
            <w:pPr>
              <w:spacing w:after="182" w:line="240" w:lineRule="auto"/>
              <w:rPr>
                <w:rFonts w:ascii="Times New Roman" w:eastAsia="Times New Roman" w:hAnsi="Times New Roman" w:cs="Times New Roman"/>
                <w:color w:val="000000"/>
                <w:sz w:val="24"/>
                <w:szCs w:val="24"/>
                <w:lang w:val="en-US" w:eastAsia="ru-RU"/>
              </w:rPr>
            </w:pPr>
          </w:p>
          <w:p w:rsidR="00B03D73" w:rsidRPr="00B03D73" w:rsidRDefault="00B03D73" w:rsidP="00847A2C">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мин</w:t>
            </w:r>
          </w:p>
          <w:p w:rsidR="00E52DAA" w:rsidRPr="008E4A17" w:rsidRDefault="00E52DAA" w:rsidP="00847A2C">
            <w:pPr>
              <w:spacing w:after="182" w:line="240" w:lineRule="auto"/>
              <w:rPr>
                <w:rFonts w:ascii="Times New Roman" w:eastAsia="Times New Roman" w:hAnsi="Times New Roman" w:cs="Times New Roman"/>
                <w:color w:val="000000"/>
                <w:sz w:val="24"/>
                <w:szCs w:val="24"/>
                <w:lang w:eastAsia="ru-RU"/>
              </w:rPr>
            </w:pPr>
          </w:p>
          <w:p w:rsidR="00B03D73" w:rsidRDefault="00B03D73" w:rsidP="0087620B">
            <w:pPr>
              <w:spacing w:after="182" w:line="240" w:lineRule="auto"/>
              <w:rPr>
                <w:rFonts w:ascii="Times New Roman" w:eastAsia="Times New Roman" w:hAnsi="Times New Roman" w:cs="Times New Roman"/>
                <w:color w:val="000000"/>
                <w:sz w:val="24"/>
                <w:szCs w:val="24"/>
                <w:lang w:eastAsia="ru-RU"/>
              </w:rPr>
            </w:pPr>
          </w:p>
          <w:p w:rsidR="00B03D73" w:rsidRDefault="00B03D73" w:rsidP="0087620B">
            <w:pPr>
              <w:spacing w:after="182" w:line="240" w:lineRule="auto"/>
              <w:rPr>
                <w:rFonts w:ascii="Times New Roman" w:eastAsia="Times New Roman" w:hAnsi="Times New Roman" w:cs="Times New Roman"/>
                <w:color w:val="000000"/>
                <w:sz w:val="24"/>
                <w:szCs w:val="24"/>
                <w:lang w:eastAsia="ru-RU"/>
              </w:rPr>
            </w:pPr>
          </w:p>
          <w:p w:rsidR="00B03D73" w:rsidRDefault="00B03D73" w:rsidP="0087620B">
            <w:pPr>
              <w:spacing w:after="182" w:line="240" w:lineRule="auto"/>
              <w:rPr>
                <w:rFonts w:ascii="Times New Roman" w:eastAsia="Times New Roman" w:hAnsi="Times New Roman" w:cs="Times New Roman"/>
                <w:color w:val="000000"/>
                <w:sz w:val="24"/>
                <w:szCs w:val="24"/>
                <w:lang w:eastAsia="ru-RU"/>
              </w:rPr>
            </w:pPr>
          </w:p>
          <w:p w:rsidR="00B03D73" w:rsidRDefault="00B03D73" w:rsidP="0087620B">
            <w:pPr>
              <w:spacing w:after="182" w:line="240" w:lineRule="auto"/>
              <w:rPr>
                <w:rFonts w:ascii="Times New Roman" w:eastAsia="Times New Roman" w:hAnsi="Times New Roman" w:cs="Times New Roman"/>
                <w:color w:val="000000"/>
                <w:sz w:val="24"/>
                <w:szCs w:val="24"/>
                <w:lang w:eastAsia="ru-RU"/>
              </w:rPr>
            </w:pPr>
          </w:p>
          <w:p w:rsidR="00B03D73" w:rsidRDefault="00B03D73" w:rsidP="0087620B">
            <w:pPr>
              <w:spacing w:after="182" w:line="240" w:lineRule="auto"/>
              <w:rPr>
                <w:rFonts w:ascii="Times New Roman" w:eastAsia="Times New Roman" w:hAnsi="Times New Roman" w:cs="Times New Roman"/>
                <w:color w:val="000000"/>
                <w:sz w:val="24"/>
                <w:szCs w:val="24"/>
                <w:lang w:eastAsia="ru-RU"/>
              </w:rPr>
            </w:pPr>
          </w:p>
          <w:p w:rsidR="00E52DAA" w:rsidRPr="008E4A17" w:rsidRDefault="00B03D73" w:rsidP="0087620B">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15мин</w:t>
            </w:r>
          </w:p>
        </w:tc>
      </w:tr>
      <w:tr w:rsidR="003C53CE" w:rsidRPr="008E4A17" w:rsidTr="003C53CE">
        <w:trPr>
          <w:gridAfter w:val="1"/>
          <w:wAfter w:w="236" w:type="pct"/>
          <w:trHeight w:val="4092"/>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br/>
            </w:r>
            <w:r w:rsidRPr="008E4A17">
              <w:rPr>
                <w:rFonts w:ascii="Times New Roman" w:eastAsia="Times New Roman" w:hAnsi="Times New Roman" w:cs="Times New Roman"/>
                <w:color w:val="000000"/>
                <w:sz w:val="24"/>
                <w:szCs w:val="24"/>
                <w:lang w:eastAsia="ru-RU"/>
              </w:rPr>
              <w:br/>
            </w:r>
          </w:p>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87620B" w:rsidRPr="0087620B" w:rsidRDefault="003C53CE" w:rsidP="00847A2C">
            <w:pPr>
              <w:spacing w:after="182" w:line="240" w:lineRule="auto"/>
              <w:rPr>
                <w:rFonts w:ascii="Times New Roman" w:eastAsia="Times New Roman" w:hAnsi="Times New Roman" w:cs="Times New Roman"/>
                <w:color w:val="000000"/>
                <w:sz w:val="24"/>
                <w:szCs w:val="24"/>
                <w:lang w:val="en-US" w:eastAsia="ru-RU"/>
              </w:rPr>
            </w:pPr>
            <w:r w:rsidRPr="0022098E">
              <w:rPr>
                <w:rFonts w:ascii="Times New Roman" w:eastAsia="Times New Roman" w:hAnsi="Times New Roman" w:cs="Times New Roman"/>
                <w:color w:val="000000"/>
                <w:sz w:val="24"/>
                <w:szCs w:val="24"/>
                <w:lang w:val="en-US" w:eastAsia="ru-RU"/>
              </w:rPr>
              <w:t>-</w:t>
            </w:r>
            <w:r w:rsidR="0087620B">
              <w:rPr>
                <w:rFonts w:ascii="Times New Roman" w:eastAsia="Times New Roman" w:hAnsi="Times New Roman" w:cs="Times New Roman"/>
                <w:color w:val="000000"/>
                <w:sz w:val="24"/>
                <w:szCs w:val="24"/>
                <w:lang w:val="en-US" w:eastAsia="ru-RU"/>
              </w:rPr>
              <w:t>Are</w:t>
            </w:r>
            <w:r w:rsidR="0087620B" w:rsidRPr="0022098E">
              <w:rPr>
                <w:rFonts w:ascii="Times New Roman" w:eastAsia="Times New Roman" w:hAnsi="Times New Roman" w:cs="Times New Roman"/>
                <w:color w:val="000000"/>
                <w:sz w:val="24"/>
                <w:szCs w:val="24"/>
                <w:lang w:val="en-US" w:eastAsia="ru-RU"/>
              </w:rPr>
              <w:t xml:space="preserve"> </w:t>
            </w:r>
            <w:r w:rsidR="0087620B">
              <w:rPr>
                <w:rFonts w:ascii="Times New Roman" w:eastAsia="Times New Roman" w:hAnsi="Times New Roman" w:cs="Times New Roman"/>
                <w:color w:val="000000"/>
                <w:sz w:val="24"/>
                <w:szCs w:val="24"/>
                <w:lang w:val="en-US" w:eastAsia="ru-RU"/>
              </w:rPr>
              <w:t>you</w:t>
            </w:r>
            <w:r w:rsidR="0087620B" w:rsidRPr="0022098E">
              <w:rPr>
                <w:rFonts w:ascii="Times New Roman" w:eastAsia="Times New Roman" w:hAnsi="Times New Roman" w:cs="Times New Roman"/>
                <w:color w:val="000000"/>
                <w:sz w:val="24"/>
                <w:szCs w:val="24"/>
                <w:lang w:val="en-US" w:eastAsia="ru-RU"/>
              </w:rPr>
              <w:t xml:space="preserve"> </w:t>
            </w:r>
            <w:r w:rsidR="0087620B">
              <w:rPr>
                <w:rFonts w:ascii="Times New Roman" w:eastAsia="Times New Roman" w:hAnsi="Times New Roman" w:cs="Times New Roman"/>
                <w:color w:val="000000"/>
                <w:sz w:val="24"/>
                <w:szCs w:val="24"/>
                <w:lang w:val="en-US" w:eastAsia="ru-RU"/>
              </w:rPr>
              <w:t>ready</w:t>
            </w:r>
            <w:r w:rsidR="0087620B" w:rsidRPr="0022098E">
              <w:rPr>
                <w:rFonts w:ascii="Times New Roman" w:eastAsia="Times New Roman" w:hAnsi="Times New Roman" w:cs="Times New Roman"/>
                <w:color w:val="000000"/>
                <w:sz w:val="24"/>
                <w:szCs w:val="24"/>
                <w:lang w:val="en-US" w:eastAsia="ru-RU"/>
              </w:rPr>
              <w:t xml:space="preserve">? </w:t>
            </w:r>
            <w:proofErr w:type="spellStart"/>
            <w:proofErr w:type="gramStart"/>
            <w:r w:rsidR="0087620B">
              <w:rPr>
                <w:rFonts w:ascii="Times New Roman" w:eastAsia="Times New Roman" w:hAnsi="Times New Roman" w:cs="Times New Roman"/>
                <w:color w:val="000000"/>
                <w:sz w:val="24"/>
                <w:szCs w:val="24"/>
                <w:lang w:val="en-US" w:eastAsia="ru-RU"/>
              </w:rPr>
              <w:t>Lets</w:t>
            </w:r>
            <w:proofErr w:type="spellEnd"/>
            <w:proofErr w:type="gramEnd"/>
            <w:r w:rsidR="0087620B" w:rsidRPr="0087620B">
              <w:rPr>
                <w:rFonts w:ascii="Times New Roman" w:eastAsia="Times New Roman" w:hAnsi="Times New Roman" w:cs="Times New Roman"/>
                <w:color w:val="000000"/>
                <w:sz w:val="24"/>
                <w:szCs w:val="24"/>
                <w:lang w:val="en-US" w:eastAsia="ru-RU"/>
              </w:rPr>
              <w:t xml:space="preserve"> </w:t>
            </w:r>
            <w:r w:rsidR="0087620B">
              <w:rPr>
                <w:rFonts w:ascii="Times New Roman" w:eastAsia="Times New Roman" w:hAnsi="Times New Roman" w:cs="Times New Roman"/>
                <w:color w:val="000000"/>
                <w:sz w:val="24"/>
                <w:szCs w:val="24"/>
                <w:lang w:val="en-US" w:eastAsia="ru-RU"/>
              </w:rPr>
              <w:t>represent</w:t>
            </w:r>
            <w:r w:rsidR="0087620B" w:rsidRPr="0087620B">
              <w:rPr>
                <w:rFonts w:ascii="Times New Roman" w:eastAsia="Times New Roman" w:hAnsi="Times New Roman" w:cs="Times New Roman"/>
                <w:color w:val="000000"/>
                <w:sz w:val="24"/>
                <w:szCs w:val="24"/>
                <w:lang w:val="en-US" w:eastAsia="ru-RU"/>
              </w:rPr>
              <w:t xml:space="preserve"> </w:t>
            </w:r>
            <w:r w:rsidR="0087620B">
              <w:rPr>
                <w:rFonts w:ascii="Times New Roman" w:eastAsia="Times New Roman" w:hAnsi="Times New Roman" w:cs="Times New Roman"/>
                <w:color w:val="000000"/>
                <w:sz w:val="24"/>
                <w:szCs w:val="24"/>
                <w:lang w:val="en-US" w:eastAsia="ru-RU"/>
              </w:rPr>
              <w:t>you</w:t>
            </w:r>
            <w:r w:rsidR="00B03D73">
              <w:rPr>
                <w:rFonts w:ascii="Times New Roman" w:eastAsia="Times New Roman" w:hAnsi="Times New Roman" w:cs="Times New Roman"/>
                <w:color w:val="000000"/>
                <w:sz w:val="24"/>
                <w:szCs w:val="24"/>
                <w:lang w:val="en-US" w:eastAsia="ru-RU"/>
              </w:rPr>
              <w:t>r</w:t>
            </w:r>
            <w:r w:rsidR="0087620B" w:rsidRPr="0087620B">
              <w:rPr>
                <w:rFonts w:ascii="Times New Roman" w:eastAsia="Times New Roman" w:hAnsi="Times New Roman" w:cs="Times New Roman"/>
                <w:color w:val="000000"/>
                <w:sz w:val="24"/>
                <w:szCs w:val="24"/>
                <w:lang w:val="en-US" w:eastAsia="ru-RU"/>
              </w:rPr>
              <w:t xml:space="preserve"> </w:t>
            </w:r>
            <w:r w:rsidR="0087620B">
              <w:rPr>
                <w:rFonts w:ascii="Times New Roman" w:eastAsia="Times New Roman" w:hAnsi="Times New Roman" w:cs="Times New Roman"/>
                <w:color w:val="000000"/>
                <w:sz w:val="24"/>
                <w:szCs w:val="24"/>
                <w:lang w:val="en-US" w:eastAsia="ru-RU"/>
              </w:rPr>
              <w:t>works</w:t>
            </w:r>
            <w:r w:rsidR="0087620B" w:rsidRPr="0087620B">
              <w:rPr>
                <w:rFonts w:ascii="Times New Roman" w:eastAsia="Times New Roman" w:hAnsi="Times New Roman" w:cs="Times New Roman"/>
                <w:color w:val="000000"/>
                <w:sz w:val="24"/>
                <w:szCs w:val="24"/>
                <w:lang w:val="en-US" w:eastAsia="ru-RU"/>
              </w:rPr>
              <w:t>.</w:t>
            </w:r>
            <w:r w:rsidR="0087620B">
              <w:rPr>
                <w:rFonts w:ascii="Times New Roman" w:eastAsia="Times New Roman" w:hAnsi="Times New Roman" w:cs="Times New Roman"/>
                <w:color w:val="000000"/>
                <w:sz w:val="24"/>
                <w:szCs w:val="24"/>
                <w:lang w:val="en-US" w:eastAsia="ru-RU"/>
              </w:rPr>
              <w:t xml:space="preserve"> </w:t>
            </w:r>
          </w:p>
          <w:p w:rsidR="003C53CE" w:rsidRPr="0087620B" w:rsidRDefault="0087620B" w:rsidP="00847A2C">
            <w:pPr>
              <w:spacing w:after="182" w:line="240" w:lineRule="auto"/>
              <w:rPr>
                <w:rFonts w:ascii="Times New Roman" w:eastAsia="Times New Roman" w:hAnsi="Times New Roman" w:cs="Times New Roman"/>
                <w:color w:val="000000"/>
                <w:sz w:val="24"/>
                <w:szCs w:val="24"/>
                <w:lang w:eastAsia="ru-RU"/>
              </w:rPr>
            </w:pPr>
            <w:r w:rsidRPr="0087620B">
              <w:rPr>
                <w:rFonts w:ascii="Times New Roman" w:eastAsia="Times New Roman" w:hAnsi="Times New Roman" w:cs="Times New Roman"/>
                <w:color w:val="000000"/>
                <w:sz w:val="24"/>
                <w:szCs w:val="24"/>
                <w:lang w:eastAsia="ru-RU"/>
              </w:rPr>
              <w:t>(</w:t>
            </w:r>
            <w:r w:rsidR="003C53CE">
              <w:rPr>
                <w:rFonts w:ascii="Times New Roman" w:eastAsia="Times New Roman" w:hAnsi="Times New Roman" w:cs="Times New Roman"/>
                <w:color w:val="000000"/>
                <w:sz w:val="24"/>
                <w:szCs w:val="24"/>
                <w:lang w:eastAsia="ru-RU"/>
              </w:rPr>
              <w:t>Сейчас каждая группа представит свою статью</w:t>
            </w:r>
            <w:proofErr w:type="gramStart"/>
            <w:r w:rsidR="003C53CE" w:rsidRPr="008E4A17">
              <w:rPr>
                <w:rFonts w:ascii="Times New Roman" w:eastAsia="Times New Roman" w:hAnsi="Times New Roman" w:cs="Times New Roman"/>
                <w:color w:val="000000"/>
                <w:sz w:val="24"/>
                <w:szCs w:val="24"/>
                <w:lang w:eastAsia="ru-RU"/>
              </w:rPr>
              <w:t xml:space="preserve"> </w:t>
            </w:r>
            <w:r w:rsidR="002873A6">
              <w:rPr>
                <w:rFonts w:ascii="Times New Roman" w:eastAsia="Times New Roman" w:hAnsi="Times New Roman" w:cs="Times New Roman"/>
                <w:color w:val="000000"/>
                <w:sz w:val="24"/>
                <w:szCs w:val="24"/>
                <w:lang w:eastAsia="ru-RU"/>
              </w:rPr>
              <w:t>.</w:t>
            </w:r>
            <w:proofErr w:type="gramEnd"/>
            <w:r w:rsidR="002873A6">
              <w:rPr>
                <w:rFonts w:ascii="Times New Roman" w:eastAsia="Times New Roman" w:hAnsi="Times New Roman" w:cs="Times New Roman"/>
                <w:color w:val="000000"/>
                <w:sz w:val="24"/>
                <w:szCs w:val="24"/>
                <w:lang w:eastAsia="ru-RU"/>
              </w:rPr>
              <w:t xml:space="preserve"> </w:t>
            </w:r>
            <w:r w:rsidRPr="0087620B">
              <w:rPr>
                <w:rFonts w:ascii="Times New Roman" w:eastAsia="Times New Roman" w:hAnsi="Times New Roman" w:cs="Times New Roman"/>
                <w:color w:val="000000"/>
                <w:sz w:val="24"/>
                <w:szCs w:val="24"/>
                <w:lang w:eastAsia="ru-RU"/>
              </w:rPr>
              <w:t>)</w:t>
            </w:r>
          </w:p>
          <w:p w:rsidR="003C53CE" w:rsidRPr="00532F16" w:rsidRDefault="003C53CE" w:rsidP="005B15CC">
            <w:pPr>
              <w:spacing w:after="182" w:line="240" w:lineRule="auto"/>
              <w:rPr>
                <w:rFonts w:ascii="Times New Roman" w:eastAsia="Times New Roman" w:hAnsi="Times New Roman" w:cs="Times New Roman"/>
                <w:sz w:val="24"/>
                <w:szCs w:val="24"/>
                <w:lang w:eastAsia="ru-RU"/>
              </w:rPr>
            </w:pP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Default="003C53CE" w:rsidP="005A6777">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Ребята выступают со своим материалом </w:t>
            </w:r>
          </w:p>
          <w:p w:rsidR="003C53CE" w:rsidRPr="00532F16" w:rsidRDefault="003C53CE" w:rsidP="003C53CE">
            <w:pPr>
              <w:spacing w:after="182" w:line="240" w:lineRule="auto"/>
              <w:rPr>
                <w:rFonts w:ascii="Times New Roman" w:eastAsia="Times New Roman" w:hAnsi="Times New Roman" w:cs="Times New Roman"/>
                <w:color w:val="000000"/>
                <w:sz w:val="24"/>
                <w:szCs w:val="24"/>
                <w:lang w:eastAsia="ru-RU"/>
              </w:rPr>
            </w:pPr>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 xml:space="preserve"> </w:t>
            </w:r>
            <w:r w:rsidR="00B03D73">
              <w:rPr>
                <w:rFonts w:ascii="Times New Roman" w:eastAsia="Times New Roman" w:hAnsi="Times New Roman" w:cs="Times New Roman"/>
                <w:color w:val="000000"/>
                <w:sz w:val="24"/>
                <w:szCs w:val="24"/>
                <w:lang w:eastAsia="ru-RU"/>
              </w:rPr>
              <w:t xml:space="preserve">15 </w:t>
            </w:r>
            <w:r w:rsidRPr="008E4A17">
              <w:rPr>
                <w:rFonts w:ascii="Times New Roman" w:eastAsia="Times New Roman" w:hAnsi="Times New Roman" w:cs="Times New Roman"/>
                <w:color w:val="000000"/>
                <w:sz w:val="24"/>
                <w:szCs w:val="24"/>
                <w:lang w:eastAsia="ru-RU"/>
              </w:rPr>
              <w:t>мин.</w:t>
            </w:r>
          </w:p>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r>
      <w:tr w:rsidR="003C53CE" w:rsidRPr="008E4A17" w:rsidTr="003C53CE">
        <w:trPr>
          <w:gridAfter w:val="1"/>
          <w:wAfter w:w="236" w:type="pct"/>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847A2C">
            <w:pPr>
              <w:spacing w:after="182" w:line="240" w:lineRule="auto"/>
              <w:rPr>
                <w:rFonts w:ascii="Times New Roman" w:eastAsia="Times New Roman" w:hAnsi="Times New Roman" w:cs="Times New Roman"/>
                <w:color w:val="000000"/>
                <w:sz w:val="24"/>
                <w:szCs w:val="24"/>
                <w:lang w:eastAsia="ru-RU"/>
              </w:rPr>
            </w:pPr>
          </w:p>
        </w:tc>
      </w:tr>
      <w:tr w:rsidR="003C53CE" w:rsidRPr="008E4A17" w:rsidTr="003C53CE">
        <w:trPr>
          <w:gridAfter w:val="1"/>
          <w:wAfter w:w="236" w:type="pct"/>
          <w:trHeight w:val="78"/>
        </w:trPr>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Pr="003C53CE" w:rsidRDefault="003C53CE" w:rsidP="00847A2C">
            <w:pPr>
              <w:spacing w:after="182" w:line="240" w:lineRule="auto"/>
              <w:jc w:val="center"/>
              <w:rPr>
                <w:rFonts w:ascii="Times New Roman" w:eastAsia="Times New Roman" w:hAnsi="Times New Roman" w:cs="Times New Roman"/>
                <w:color w:val="000000"/>
                <w:sz w:val="24"/>
                <w:szCs w:val="24"/>
                <w:lang w:eastAsia="ru-RU"/>
              </w:rPr>
            </w:pPr>
            <w:r w:rsidRPr="003C53CE">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Стадия</w:t>
            </w:r>
            <w:r w:rsidRPr="003C53C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Рефлексии</w:t>
            </w:r>
          </w:p>
          <w:p w:rsidR="003C53CE" w:rsidRPr="007A3C8E" w:rsidRDefault="003C53CE" w:rsidP="00847A2C">
            <w:pPr>
              <w:spacing w:after="182" w:line="240" w:lineRule="auto"/>
              <w:rPr>
                <w:rFonts w:ascii="Times New Roman" w:eastAsia="Times New Roman" w:hAnsi="Times New Roman" w:cs="Times New Roman"/>
                <w:color w:val="000000"/>
                <w:sz w:val="24"/>
                <w:szCs w:val="24"/>
                <w:lang w:eastAsia="ru-RU"/>
              </w:rPr>
            </w:pPr>
            <w:r w:rsidRPr="003C53CE">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Размышление</w:t>
            </w:r>
            <w:r w:rsidRPr="003C53C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Систематизация знаний  </w:t>
            </w:r>
          </w:p>
          <w:p w:rsidR="003C53CE" w:rsidRPr="003C53CE" w:rsidRDefault="003C53CE" w:rsidP="005B15CC">
            <w:pPr>
              <w:spacing w:after="182" w:line="240" w:lineRule="auto"/>
              <w:rPr>
                <w:rFonts w:ascii="Times New Roman" w:eastAsia="Times New Roman" w:hAnsi="Times New Roman" w:cs="Times New Roman"/>
                <w:color w:val="000000"/>
                <w:sz w:val="24"/>
                <w:szCs w:val="24"/>
                <w:lang w:eastAsia="ru-RU"/>
              </w:rPr>
            </w:pPr>
            <w:r w:rsidRPr="003C53CE">
              <w:rPr>
                <w:rFonts w:ascii="Times New Roman" w:eastAsia="Times New Roman" w:hAnsi="Times New Roman" w:cs="Times New Roman"/>
                <w:color w:val="000000"/>
                <w:sz w:val="24"/>
                <w:szCs w:val="24"/>
                <w:lang w:eastAsia="ru-RU"/>
              </w:rPr>
              <w:br/>
            </w: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B03D73" w:rsidRPr="00B03D73" w:rsidRDefault="00B03D73" w:rsidP="00B03D73">
            <w:pPr>
              <w:spacing w:after="182" w:line="240" w:lineRule="auto"/>
              <w:rPr>
                <w:rFonts w:ascii="Times New Roman" w:eastAsia="Times New Roman" w:hAnsi="Times New Roman" w:cs="Times New Roman"/>
                <w:sz w:val="24"/>
                <w:szCs w:val="24"/>
                <w:lang w:eastAsia="ru-RU"/>
              </w:rPr>
            </w:pPr>
          </w:p>
          <w:p w:rsidR="004C7D33" w:rsidRPr="004C7D33" w:rsidRDefault="00B03D73" w:rsidP="00B03D73">
            <w:pPr>
              <w:spacing w:after="182" w:line="240" w:lineRule="auto"/>
              <w:rPr>
                <w:rFonts w:ascii="Times New Roman" w:eastAsia="Times New Roman" w:hAnsi="Times New Roman" w:cs="Times New Roman"/>
                <w:color w:val="000000"/>
                <w:sz w:val="24"/>
                <w:szCs w:val="24"/>
                <w:lang w:val="en-US" w:eastAsia="ru-RU"/>
              </w:rPr>
            </w:pPr>
            <w:r w:rsidRPr="004C7D33">
              <w:rPr>
                <w:rFonts w:ascii="Times New Roman" w:eastAsia="Times New Roman" w:hAnsi="Times New Roman" w:cs="Times New Roman"/>
                <w:color w:val="000000"/>
                <w:sz w:val="24"/>
                <w:szCs w:val="24"/>
                <w:lang w:val="en-US" w:eastAsia="ru-RU"/>
              </w:rPr>
              <w:t>-</w:t>
            </w:r>
            <w:r w:rsidRPr="00B03D73">
              <w:rPr>
                <w:rFonts w:ascii="Times New Roman" w:eastAsia="Times New Roman" w:hAnsi="Times New Roman" w:cs="Times New Roman"/>
                <w:color w:val="000000"/>
                <w:sz w:val="24"/>
                <w:szCs w:val="24"/>
                <w:lang w:val="en-US" w:eastAsia="ru-RU"/>
              </w:rPr>
              <w:t>And</w:t>
            </w:r>
            <w:r w:rsidRPr="004C7D33">
              <w:rPr>
                <w:rFonts w:ascii="Times New Roman" w:eastAsia="Times New Roman" w:hAnsi="Times New Roman" w:cs="Times New Roman"/>
                <w:color w:val="000000"/>
                <w:sz w:val="24"/>
                <w:szCs w:val="24"/>
                <w:lang w:val="en-US" w:eastAsia="ru-RU"/>
              </w:rPr>
              <w:t xml:space="preserve"> </w:t>
            </w:r>
            <w:proofErr w:type="gramStart"/>
            <w:r w:rsidRPr="00B03D73">
              <w:rPr>
                <w:rFonts w:ascii="Times New Roman" w:eastAsia="Times New Roman" w:hAnsi="Times New Roman" w:cs="Times New Roman"/>
                <w:color w:val="000000"/>
                <w:sz w:val="24"/>
                <w:szCs w:val="24"/>
                <w:lang w:val="en-US" w:eastAsia="ru-RU"/>
              </w:rPr>
              <w:t>now</w:t>
            </w:r>
            <w:r w:rsidRPr="004C7D33">
              <w:rPr>
                <w:rFonts w:ascii="Times New Roman" w:eastAsia="Times New Roman" w:hAnsi="Times New Roman" w:cs="Times New Roman"/>
                <w:color w:val="000000"/>
                <w:sz w:val="24"/>
                <w:szCs w:val="24"/>
                <w:lang w:val="en-US" w:eastAsia="ru-RU"/>
              </w:rPr>
              <w:t xml:space="preserve"> </w:t>
            </w:r>
            <w:r w:rsidR="004C7D33" w:rsidRPr="004C7D33">
              <w:rPr>
                <w:rFonts w:ascii="Times New Roman" w:eastAsia="Times New Roman" w:hAnsi="Times New Roman" w:cs="Times New Roman"/>
                <w:color w:val="000000"/>
                <w:sz w:val="24"/>
                <w:szCs w:val="24"/>
                <w:lang w:val="en-US" w:eastAsia="ru-RU"/>
              </w:rPr>
              <w:t>,</w:t>
            </w:r>
            <w:proofErr w:type="gramEnd"/>
            <w:r w:rsidR="004C7D33" w:rsidRPr="004C7D33">
              <w:rPr>
                <w:rFonts w:ascii="Times New Roman" w:eastAsia="Times New Roman" w:hAnsi="Times New Roman" w:cs="Times New Roman"/>
                <w:color w:val="000000"/>
                <w:sz w:val="24"/>
                <w:szCs w:val="24"/>
                <w:lang w:val="en-US" w:eastAsia="ru-RU"/>
              </w:rPr>
              <w:t xml:space="preserve"> </w:t>
            </w:r>
            <w:r w:rsidR="004C7D33">
              <w:rPr>
                <w:rFonts w:ascii="Times New Roman" w:eastAsia="Times New Roman" w:hAnsi="Times New Roman" w:cs="Times New Roman"/>
                <w:color w:val="000000"/>
                <w:sz w:val="24"/>
                <w:szCs w:val="24"/>
                <w:lang w:val="en-US" w:eastAsia="ru-RU"/>
              </w:rPr>
              <w:t>fill on your tables.</w:t>
            </w:r>
          </w:p>
          <w:p w:rsidR="003C53CE" w:rsidRPr="00105F41" w:rsidRDefault="004C7D33" w:rsidP="00532F16">
            <w:pPr>
              <w:spacing w:after="182" w:line="240" w:lineRule="auto"/>
              <w:rPr>
                <w:rFonts w:ascii="Times New Roman" w:eastAsia="Times New Roman" w:hAnsi="Times New Roman" w:cs="Times New Roman"/>
                <w:sz w:val="24"/>
                <w:szCs w:val="24"/>
                <w:lang w:val="en-US" w:eastAsia="ru-RU"/>
              </w:rPr>
            </w:pPr>
            <w:r w:rsidRPr="004C7D33">
              <w:rPr>
                <w:rFonts w:ascii="Times New Roman" w:eastAsia="Times New Roman" w:hAnsi="Times New Roman" w:cs="Times New Roman"/>
                <w:sz w:val="24"/>
                <w:szCs w:val="24"/>
                <w:lang w:val="en-US" w:eastAsia="ru-RU"/>
              </w:rPr>
              <w:t>-</w:t>
            </w:r>
            <w:r w:rsidRPr="004C7D33">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аполните</w:t>
            </w:r>
            <w:r w:rsidR="002873A6" w:rsidRPr="00105F41">
              <w:rPr>
                <w:rFonts w:ascii="Times New Roman" w:eastAsia="Times New Roman" w:hAnsi="Times New Roman" w:cs="Times New Roman"/>
                <w:sz w:val="24"/>
                <w:szCs w:val="24"/>
                <w:lang w:val="en-US" w:eastAsia="ru-RU"/>
              </w:rPr>
              <w:t xml:space="preserve"> </w:t>
            </w:r>
            <w:r w:rsidR="002873A6" w:rsidRPr="004C7D33">
              <w:rPr>
                <w:rFonts w:ascii="Times New Roman" w:eastAsia="Times New Roman" w:hAnsi="Times New Roman" w:cs="Times New Roman"/>
                <w:sz w:val="24"/>
                <w:szCs w:val="24"/>
                <w:lang w:eastAsia="ru-RU"/>
              </w:rPr>
              <w:t>таблицу</w:t>
            </w:r>
          </w:p>
          <w:p w:rsidR="004C7D33" w:rsidRPr="008343BB" w:rsidRDefault="004C7D33" w:rsidP="004C7D33">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Приложение</w:t>
            </w:r>
            <w:r w:rsidRPr="008343BB">
              <w:rPr>
                <w:rFonts w:ascii="Times New Roman" w:eastAsia="Times New Roman" w:hAnsi="Times New Roman" w:cs="Times New Roman"/>
                <w:color w:val="000000"/>
                <w:sz w:val="24"/>
                <w:szCs w:val="24"/>
                <w:lang w:val="en-US" w:eastAsia="ru-RU"/>
              </w:rPr>
              <w:t xml:space="preserve"> 3</w:t>
            </w:r>
          </w:p>
          <w:p w:rsidR="003C53CE" w:rsidRPr="00105F41" w:rsidRDefault="003C53CE" w:rsidP="00532F16">
            <w:pPr>
              <w:spacing w:after="182" w:line="240" w:lineRule="auto"/>
              <w:rPr>
                <w:rFonts w:ascii="Times New Roman" w:eastAsia="Times New Roman" w:hAnsi="Times New Roman" w:cs="Times New Roman"/>
                <w:color w:val="FF0000"/>
                <w:sz w:val="24"/>
                <w:szCs w:val="24"/>
                <w:lang w:val="en-US" w:eastAsia="ru-RU"/>
              </w:rPr>
            </w:pPr>
          </w:p>
          <w:p w:rsidR="003C53CE" w:rsidRPr="008343BB" w:rsidRDefault="003C53CE" w:rsidP="009F41D5">
            <w:pPr>
              <w:spacing w:after="182" w:line="240" w:lineRule="auto"/>
              <w:jc w:val="center"/>
              <w:rPr>
                <w:rFonts w:ascii="Times New Roman" w:eastAsia="Times New Roman" w:hAnsi="Times New Roman" w:cs="Times New Roman"/>
                <w:color w:val="000000" w:themeColor="text1"/>
                <w:sz w:val="24"/>
                <w:szCs w:val="24"/>
                <w:lang w:val="en-US" w:eastAsia="ru-RU"/>
              </w:rPr>
            </w:pPr>
            <w:r w:rsidRPr="008343BB">
              <w:rPr>
                <w:rFonts w:ascii="Times New Roman" w:eastAsia="Times New Roman" w:hAnsi="Times New Roman" w:cs="Times New Roman"/>
                <w:color w:val="000000" w:themeColor="text1"/>
                <w:sz w:val="24"/>
                <w:szCs w:val="24"/>
                <w:lang w:val="en-US" w:eastAsia="ru-RU"/>
              </w:rPr>
              <w:t xml:space="preserve">– </w:t>
            </w:r>
            <w:r w:rsidRPr="0022098E">
              <w:rPr>
                <w:rFonts w:ascii="Times New Roman" w:eastAsia="Times New Roman" w:hAnsi="Times New Roman" w:cs="Times New Roman"/>
                <w:color w:val="000000" w:themeColor="text1"/>
                <w:sz w:val="24"/>
                <w:szCs w:val="24"/>
                <w:lang w:val="en-US" w:eastAsia="ru-RU"/>
              </w:rPr>
              <w:t>Your</w:t>
            </w:r>
            <w:r w:rsidRPr="008343BB">
              <w:rPr>
                <w:rFonts w:ascii="Times New Roman" w:eastAsia="Times New Roman" w:hAnsi="Times New Roman" w:cs="Times New Roman"/>
                <w:color w:val="000000" w:themeColor="text1"/>
                <w:sz w:val="24"/>
                <w:szCs w:val="24"/>
                <w:lang w:val="en-US" w:eastAsia="ru-RU"/>
              </w:rPr>
              <w:t xml:space="preserve"> </w:t>
            </w:r>
            <w:proofErr w:type="spellStart"/>
            <w:r w:rsidRPr="0022098E">
              <w:rPr>
                <w:rFonts w:ascii="Times New Roman" w:eastAsia="Times New Roman" w:hAnsi="Times New Roman" w:cs="Times New Roman"/>
                <w:color w:val="000000" w:themeColor="text1"/>
                <w:sz w:val="24"/>
                <w:szCs w:val="24"/>
                <w:lang w:val="en-US" w:eastAsia="ru-RU"/>
              </w:rPr>
              <w:t>hometask</w:t>
            </w:r>
            <w:proofErr w:type="spellEnd"/>
            <w:r w:rsidRPr="008343BB">
              <w:rPr>
                <w:rFonts w:ascii="Times New Roman" w:eastAsia="Times New Roman" w:hAnsi="Times New Roman" w:cs="Times New Roman"/>
                <w:color w:val="000000" w:themeColor="text1"/>
                <w:sz w:val="24"/>
                <w:szCs w:val="24"/>
                <w:lang w:val="en-US" w:eastAsia="ru-RU"/>
              </w:rPr>
              <w:t xml:space="preserve"> </w:t>
            </w:r>
            <w:r w:rsidRPr="0022098E">
              <w:rPr>
                <w:rFonts w:ascii="Times New Roman" w:eastAsia="Times New Roman" w:hAnsi="Times New Roman" w:cs="Times New Roman"/>
                <w:color w:val="000000" w:themeColor="text1"/>
                <w:sz w:val="24"/>
                <w:szCs w:val="24"/>
                <w:lang w:val="en-US" w:eastAsia="ru-RU"/>
              </w:rPr>
              <w:t>is</w:t>
            </w:r>
            <w:r w:rsidRPr="008343BB">
              <w:rPr>
                <w:rFonts w:ascii="Times New Roman" w:eastAsia="Times New Roman" w:hAnsi="Times New Roman" w:cs="Times New Roman"/>
                <w:color w:val="000000" w:themeColor="text1"/>
                <w:sz w:val="24"/>
                <w:szCs w:val="24"/>
                <w:lang w:val="en-US" w:eastAsia="ru-RU"/>
              </w:rPr>
              <w:t>:</w:t>
            </w:r>
            <w:r w:rsidRPr="008343BB">
              <w:rPr>
                <w:rFonts w:ascii="Times New Roman" w:eastAsia="Times New Roman" w:hAnsi="Times New Roman" w:cs="Times New Roman"/>
                <w:color w:val="000000" w:themeColor="text1"/>
                <w:sz w:val="24"/>
                <w:szCs w:val="24"/>
                <w:lang w:val="en-US" w:eastAsia="ru-RU"/>
              </w:rPr>
              <w:br/>
              <w:t xml:space="preserve">– </w:t>
            </w:r>
            <w:r w:rsidR="0022098E" w:rsidRPr="0022098E">
              <w:rPr>
                <w:rFonts w:ascii="Times New Roman" w:eastAsia="Times New Roman" w:hAnsi="Times New Roman" w:cs="Times New Roman"/>
                <w:color w:val="000000" w:themeColor="text1"/>
                <w:sz w:val="24"/>
                <w:szCs w:val="24"/>
                <w:lang w:val="en-US" w:eastAsia="ru-RU"/>
              </w:rPr>
              <w:t>make</w:t>
            </w:r>
            <w:r w:rsidR="0022098E" w:rsidRPr="008343BB">
              <w:rPr>
                <w:rFonts w:ascii="Times New Roman" w:eastAsia="Times New Roman" w:hAnsi="Times New Roman" w:cs="Times New Roman"/>
                <w:color w:val="000000" w:themeColor="text1"/>
                <w:sz w:val="24"/>
                <w:szCs w:val="24"/>
                <w:lang w:val="en-US" w:eastAsia="ru-RU"/>
              </w:rPr>
              <w:t xml:space="preserve"> </w:t>
            </w:r>
            <w:r w:rsidR="0022098E" w:rsidRPr="0022098E">
              <w:rPr>
                <w:rFonts w:ascii="Times New Roman" w:eastAsia="Times New Roman" w:hAnsi="Times New Roman" w:cs="Times New Roman"/>
                <w:color w:val="000000" w:themeColor="text1"/>
                <w:sz w:val="24"/>
                <w:szCs w:val="24"/>
                <w:lang w:val="en-US" w:eastAsia="ru-RU"/>
              </w:rPr>
              <w:t>a</w:t>
            </w:r>
            <w:r w:rsidR="0022098E" w:rsidRPr="008343BB">
              <w:rPr>
                <w:rFonts w:ascii="Times New Roman" w:eastAsia="Times New Roman" w:hAnsi="Times New Roman" w:cs="Times New Roman"/>
                <w:color w:val="000000" w:themeColor="text1"/>
                <w:sz w:val="24"/>
                <w:szCs w:val="24"/>
                <w:lang w:val="en-US" w:eastAsia="ru-RU"/>
              </w:rPr>
              <w:t xml:space="preserve"> </w:t>
            </w:r>
            <w:r w:rsidR="0022098E" w:rsidRPr="0022098E">
              <w:rPr>
                <w:rFonts w:ascii="Times New Roman" w:eastAsia="Times New Roman" w:hAnsi="Times New Roman" w:cs="Times New Roman"/>
                <w:color w:val="000000" w:themeColor="text1"/>
                <w:sz w:val="24"/>
                <w:szCs w:val="24"/>
                <w:lang w:val="en-US" w:eastAsia="ru-RU"/>
              </w:rPr>
              <w:t>crossword</w:t>
            </w:r>
            <w:r w:rsidR="00C8056C">
              <w:rPr>
                <w:rFonts w:ascii="Times New Roman" w:eastAsia="Times New Roman" w:hAnsi="Times New Roman" w:cs="Times New Roman"/>
                <w:color w:val="000000" w:themeColor="text1"/>
                <w:sz w:val="24"/>
                <w:szCs w:val="24"/>
                <w:lang w:val="en-US" w:eastAsia="ru-RU"/>
              </w:rPr>
              <w:t xml:space="preserve"> about these places</w:t>
            </w:r>
          </w:p>
          <w:p w:rsidR="003C53CE" w:rsidRPr="0022098E" w:rsidRDefault="003C53CE" w:rsidP="009F41D5">
            <w:pPr>
              <w:spacing w:after="182" w:line="240" w:lineRule="auto"/>
              <w:jc w:val="center"/>
              <w:rPr>
                <w:rFonts w:ascii="Times New Roman" w:eastAsia="Times New Roman" w:hAnsi="Times New Roman" w:cs="Times New Roman"/>
                <w:color w:val="000000" w:themeColor="text1"/>
                <w:sz w:val="24"/>
                <w:szCs w:val="24"/>
                <w:lang w:val="en-US" w:eastAsia="ru-RU"/>
              </w:rPr>
            </w:pPr>
            <w:r w:rsidRPr="0022098E">
              <w:rPr>
                <w:rFonts w:ascii="Times New Roman" w:eastAsia="Times New Roman" w:hAnsi="Times New Roman" w:cs="Times New Roman"/>
                <w:color w:val="000000" w:themeColor="text1"/>
                <w:sz w:val="24"/>
                <w:szCs w:val="24"/>
                <w:lang w:val="en-US" w:eastAsia="ru-RU"/>
              </w:rPr>
              <w:t xml:space="preserve">- choose one of the </w:t>
            </w:r>
            <w:r w:rsidR="0022098E" w:rsidRPr="0022098E">
              <w:rPr>
                <w:rFonts w:ascii="Times New Roman" w:eastAsia="Times New Roman" w:hAnsi="Times New Roman" w:cs="Times New Roman"/>
                <w:color w:val="000000" w:themeColor="text1"/>
                <w:sz w:val="24"/>
                <w:szCs w:val="24"/>
                <w:lang w:val="en-US" w:eastAsia="ru-RU"/>
              </w:rPr>
              <w:t>building and write about it</w:t>
            </w:r>
            <w:r w:rsidRPr="0022098E">
              <w:rPr>
                <w:rFonts w:ascii="Times New Roman" w:eastAsia="Times New Roman" w:hAnsi="Times New Roman" w:cs="Times New Roman"/>
                <w:color w:val="000000" w:themeColor="text1"/>
                <w:sz w:val="24"/>
                <w:szCs w:val="24"/>
                <w:lang w:val="en-US" w:eastAsia="ru-RU"/>
              </w:rPr>
              <w:t xml:space="preserve"> additional information in </w:t>
            </w:r>
            <w:r w:rsidR="0022098E" w:rsidRPr="0022098E">
              <w:rPr>
                <w:rFonts w:ascii="Times New Roman" w:eastAsia="Times New Roman" w:hAnsi="Times New Roman" w:cs="Times New Roman"/>
                <w:color w:val="000000" w:themeColor="text1"/>
                <w:sz w:val="24"/>
                <w:szCs w:val="24"/>
                <w:lang w:val="en-US" w:eastAsia="ru-RU"/>
              </w:rPr>
              <w:t>7</w:t>
            </w:r>
            <w:r w:rsidRPr="0022098E">
              <w:rPr>
                <w:rFonts w:ascii="Times New Roman" w:eastAsia="Times New Roman" w:hAnsi="Times New Roman" w:cs="Times New Roman"/>
                <w:color w:val="000000" w:themeColor="text1"/>
                <w:sz w:val="24"/>
                <w:szCs w:val="24"/>
                <w:lang w:val="en-US" w:eastAsia="ru-RU"/>
              </w:rPr>
              <w:t xml:space="preserve"> sentences</w:t>
            </w:r>
          </w:p>
          <w:p w:rsidR="003C53CE" w:rsidRPr="0022098E" w:rsidRDefault="003C53CE" w:rsidP="009F41D5">
            <w:pPr>
              <w:spacing w:after="182" w:line="240" w:lineRule="auto"/>
              <w:jc w:val="center"/>
              <w:rPr>
                <w:rFonts w:ascii="Times New Roman" w:eastAsia="Times New Roman" w:hAnsi="Times New Roman" w:cs="Times New Roman"/>
                <w:color w:val="000000" w:themeColor="text1"/>
                <w:sz w:val="24"/>
                <w:szCs w:val="24"/>
                <w:lang w:val="en-US" w:eastAsia="ru-RU"/>
              </w:rPr>
            </w:pPr>
            <w:r w:rsidRPr="0022098E">
              <w:rPr>
                <w:rFonts w:ascii="Times New Roman" w:eastAsia="Times New Roman" w:hAnsi="Times New Roman" w:cs="Times New Roman"/>
                <w:color w:val="000000" w:themeColor="text1"/>
                <w:sz w:val="24"/>
                <w:szCs w:val="24"/>
                <w:lang w:val="en-US" w:eastAsia="ru-RU"/>
              </w:rPr>
              <w:t>–Thank you for the work.</w:t>
            </w:r>
          </w:p>
          <w:p w:rsidR="003C53CE" w:rsidRPr="0022098E" w:rsidRDefault="003C53CE" w:rsidP="009F41D5">
            <w:pPr>
              <w:spacing w:after="182" w:line="240" w:lineRule="auto"/>
              <w:jc w:val="center"/>
              <w:rPr>
                <w:rFonts w:ascii="Times New Roman" w:eastAsia="Times New Roman" w:hAnsi="Times New Roman" w:cs="Times New Roman"/>
                <w:color w:val="000000" w:themeColor="text1"/>
                <w:sz w:val="24"/>
                <w:szCs w:val="24"/>
                <w:lang w:eastAsia="ru-RU"/>
              </w:rPr>
            </w:pPr>
            <w:proofErr w:type="spellStart"/>
            <w:r w:rsidRPr="0022098E">
              <w:rPr>
                <w:rFonts w:ascii="Times New Roman" w:eastAsia="Times New Roman" w:hAnsi="Times New Roman" w:cs="Times New Roman"/>
                <w:color w:val="000000" w:themeColor="text1"/>
                <w:sz w:val="24"/>
                <w:szCs w:val="24"/>
                <w:lang w:eastAsia="ru-RU"/>
              </w:rPr>
              <w:t>Goodbye</w:t>
            </w:r>
            <w:proofErr w:type="spellEnd"/>
            <w:r w:rsidRPr="0022098E">
              <w:rPr>
                <w:rFonts w:ascii="Times New Roman" w:eastAsia="Times New Roman" w:hAnsi="Times New Roman" w:cs="Times New Roman"/>
                <w:color w:val="000000" w:themeColor="text1"/>
                <w:sz w:val="24"/>
                <w:szCs w:val="24"/>
                <w:lang w:eastAsia="ru-RU"/>
              </w:rPr>
              <w:t>.</w:t>
            </w:r>
          </w:p>
          <w:p w:rsidR="003C53CE" w:rsidRPr="008E4A17" w:rsidRDefault="003C53CE" w:rsidP="00532F16">
            <w:pPr>
              <w:spacing w:after="182" w:line="240" w:lineRule="auto"/>
              <w:jc w:val="center"/>
              <w:rPr>
                <w:rFonts w:ascii="Times New Roman" w:eastAsia="Times New Roman" w:hAnsi="Times New Roman" w:cs="Times New Roman"/>
                <w:color w:val="000000"/>
                <w:sz w:val="24"/>
                <w:szCs w:val="24"/>
                <w:lang w:eastAsia="ru-RU"/>
              </w:rPr>
            </w:pP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3C53CE"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3C53CE"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3C53CE" w:rsidRDefault="005E149F" w:rsidP="009F41D5">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Ребята заполняют таблицу в группах</w:t>
            </w:r>
            <w:r w:rsidR="003C53CE">
              <w:rPr>
                <w:rFonts w:ascii="Times New Roman" w:eastAsia="Times New Roman" w:hAnsi="Times New Roman" w:cs="Times New Roman"/>
                <w:color w:val="000000"/>
                <w:sz w:val="24"/>
                <w:szCs w:val="24"/>
                <w:lang w:eastAsia="ru-RU"/>
              </w:rPr>
              <w:t>.</w:t>
            </w:r>
          </w:p>
          <w:p w:rsidR="003C53CE" w:rsidRDefault="003C53CE" w:rsidP="009F41D5">
            <w:pPr>
              <w:spacing w:after="182" w:line="240" w:lineRule="auto"/>
              <w:rPr>
                <w:rFonts w:ascii="Times New Roman" w:eastAsia="Times New Roman" w:hAnsi="Times New Roman" w:cs="Times New Roman"/>
                <w:color w:val="000000"/>
                <w:sz w:val="24"/>
                <w:szCs w:val="24"/>
                <w:lang w:eastAsia="ru-RU"/>
              </w:rPr>
            </w:pPr>
          </w:p>
          <w:p w:rsidR="003C53CE" w:rsidRDefault="003C53CE" w:rsidP="009F41D5">
            <w:pPr>
              <w:spacing w:after="182" w:line="240" w:lineRule="auto"/>
              <w:rPr>
                <w:rFonts w:ascii="Times New Roman" w:eastAsia="Times New Roman" w:hAnsi="Times New Roman" w:cs="Times New Roman"/>
                <w:color w:val="000000"/>
                <w:sz w:val="24"/>
                <w:szCs w:val="24"/>
                <w:lang w:eastAsia="ru-RU"/>
              </w:rPr>
            </w:pPr>
          </w:p>
          <w:p w:rsidR="003C53CE" w:rsidRDefault="003C53CE" w:rsidP="009F41D5">
            <w:pPr>
              <w:spacing w:after="182" w:line="240" w:lineRule="auto"/>
              <w:rPr>
                <w:rFonts w:ascii="Times New Roman" w:eastAsia="Times New Roman" w:hAnsi="Times New Roman" w:cs="Times New Roman"/>
                <w:color w:val="000000"/>
                <w:sz w:val="24"/>
                <w:szCs w:val="24"/>
                <w:lang w:eastAsia="ru-RU"/>
              </w:rPr>
            </w:pPr>
          </w:p>
          <w:p w:rsidR="003C53CE" w:rsidRDefault="003C53CE" w:rsidP="009F41D5">
            <w:pPr>
              <w:spacing w:after="182" w:line="240" w:lineRule="auto"/>
              <w:rPr>
                <w:rFonts w:ascii="Times New Roman" w:eastAsia="Times New Roman" w:hAnsi="Times New Roman" w:cs="Times New Roman"/>
                <w:color w:val="000000"/>
                <w:sz w:val="24"/>
                <w:szCs w:val="24"/>
                <w:lang w:eastAsia="ru-RU"/>
              </w:rPr>
            </w:pPr>
          </w:p>
          <w:p w:rsidR="003C53CE" w:rsidRDefault="003C53CE" w:rsidP="009F41D5">
            <w:pPr>
              <w:spacing w:after="182" w:line="240" w:lineRule="auto"/>
              <w:rPr>
                <w:rFonts w:ascii="Times New Roman" w:eastAsia="Times New Roman" w:hAnsi="Times New Roman" w:cs="Times New Roman"/>
                <w:color w:val="000000"/>
                <w:sz w:val="24"/>
                <w:szCs w:val="24"/>
                <w:lang w:eastAsia="ru-RU"/>
              </w:rPr>
            </w:pPr>
          </w:p>
          <w:p w:rsidR="003C53CE" w:rsidRPr="008E4A17" w:rsidRDefault="003C53CE" w:rsidP="009F41D5">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Ребята выбирают домашнее задание</w:t>
            </w:r>
          </w:p>
          <w:p w:rsidR="003C53CE" w:rsidRPr="008E4A17" w:rsidRDefault="003C53CE" w:rsidP="009F41D5">
            <w:pPr>
              <w:spacing w:after="182" w:line="240" w:lineRule="auto"/>
              <w:rPr>
                <w:rFonts w:ascii="Times New Roman" w:eastAsia="Times New Roman" w:hAnsi="Times New Roman" w:cs="Times New Roman"/>
                <w:color w:val="000000"/>
                <w:sz w:val="24"/>
                <w:szCs w:val="24"/>
                <w:lang w:eastAsia="ru-RU"/>
              </w:rPr>
            </w:pPr>
            <w:proofErr w:type="spellStart"/>
            <w:r w:rsidRPr="008E4A17">
              <w:rPr>
                <w:rFonts w:ascii="Times New Roman" w:eastAsia="Times New Roman" w:hAnsi="Times New Roman" w:cs="Times New Roman"/>
                <w:color w:val="000000"/>
                <w:sz w:val="24"/>
                <w:szCs w:val="24"/>
                <w:lang w:eastAsia="ru-RU"/>
              </w:rPr>
              <w:t>Goodbye</w:t>
            </w:r>
            <w:proofErr w:type="spellEnd"/>
          </w:p>
        </w:tc>
        <w:tc>
          <w:tcPr>
            <w:tcW w:w="534"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3C53CE" w:rsidRPr="008E4A17" w:rsidRDefault="003C53CE" w:rsidP="009F41D5">
            <w:pPr>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3C53CE"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3C53CE" w:rsidRDefault="003C53CE" w:rsidP="00847A2C">
            <w:pPr>
              <w:spacing w:after="182" w:line="240" w:lineRule="auto"/>
              <w:jc w:val="center"/>
              <w:rPr>
                <w:rFonts w:ascii="Times New Roman" w:eastAsia="Times New Roman" w:hAnsi="Times New Roman" w:cs="Times New Roman"/>
                <w:color w:val="000000"/>
                <w:sz w:val="24"/>
                <w:szCs w:val="24"/>
                <w:lang w:eastAsia="ru-RU"/>
              </w:rPr>
            </w:pPr>
          </w:p>
          <w:p w:rsidR="003C53CE" w:rsidRPr="008E4A17" w:rsidRDefault="00B03D73" w:rsidP="00847A2C">
            <w:pPr>
              <w:spacing w:after="182"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C53CE" w:rsidRPr="008E4A17">
              <w:rPr>
                <w:rFonts w:ascii="Times New Roman" w:eastAsia="Times New Roman" w:hAnsi="Times New Roman" w:cs="Times New Roman"/>
                <w:color w:val="000000"/>
                <w:sz w:val="24"/>
                <w:szCs w:val="24"/>
                <w:lang w:eastAsia="ru-RU"/>
              </w:rPr>
              <w:t>мин.</w:t>
            </w:r>
          </w:p>
          <w:p w:rsidR="003C53CE" w:rsidRPr="008E4A17" w:rsidRDefault="003C53CE"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 </w:t>
            </w:r>
          </w:p>
          <w:p w:rsidR="003C53CE" w:rsidRPr="008E4A17" w:rsidRDefault="003C53CE"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 </w:t>
            </w:r>
          </w:p>
          <w:p w:rsidR="003C53CE" w:rsidRPr="008E4A17" w:rsidRDefault="003C53CE" w:rsidP="00847A2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 </w:t>
            </w:r>
          </w:p>
          <w:p w:rsidR="003C53CE" w:rsidRDefault="003C53CE" w:rsidP="005B15CC">
            <w:pPr>
              <w:spacing w:after="182" w:line="240" w:lineRule="auto"/>
              <w:jc w:val="center"/>
              <w:rPr>
                <w:rFonts w:ascii="Times New Roman" w:eastAsia="Times New Roman" w:hAnsi="Times New Roman" w:cs="Times New Roman"/>
                <w:color w:val="000000"/>
                <w:sz w:val="24"/>
                <w:szCs w:val="24"/>
                <w:lang w:eastAsia="ru-RU"/>
              </w:rPr>
            </w:pPr>
          </w:p>
          <w:p w:rsidR="003C53CE" w:rsidRPr="008E4A17" w:rsidRDefault="003C53CE" w:rsidP="005B15CC">
            <w:pPr>
              <w:spacing w:after="182" w:line="240" w:lineRule="auto"/>
              <w:jc w:val="center"/>
              <w:rPr>
                <w:rFonts w:ascii="Times New Roman" w:eastAsia="Times New Roman" w:hAnsi="Times New Roman" w:cs="Times New Roman"/>
                <w:color w:val="000000"/>
                <w:sz w:val="24"/>
                <w:szCs w:val="24"/>
                <w:lang w:eastAsia="ru-RU"/>
              </w:rPr>
            </w:pPr>
            <w:r w:rsidRPr="008E4A17">
              <w:rPr>
                <w:rFonts w:ascii="Times New Roman" w:eastAsia="Times New Roman" w:hAnsi="Times New Roman" w:cs="Times New Roman"/>
                <w:color w:val="000000"/>
                <w:sz w:val="24"/>
                <w:szCs w:val="24"/>
                <w:lang w:eastAsia="ru-RU"/>
              </w:rPr>
              <w:t>1 мин. </w:t>
            </w:r>
          </w:p>
        </w:tc>
      </w:tr>
      <w:tr w:rsidR="00C92D34" w:rsidRPr="008E4A17" w:rsidTr="00014F16">
        <w:tc>
          <w:tcPr>
            <w:tcW w:w="1100" w:type="pct"/>
            <w:tcBorders>
              <w:top w:val="single" w:sz="6" w:space="0" w:color="00000A"/>
              <w:left w:val="single" w:sz="6" w:space="0" w:color="00000A"/>
              <w:bottom w:val="single" w:sz="6" w:space="0" w:color="00000A"/>
              <w:right w:val="single" w:sz="6" w:space="0" w:color="00000A"/>
            </w:tcBorders>
            <w:shd w:val="clear" w:color="auto" w:fill="FFFFFF"/>
            <w:hideMark/>
          </w:tcPr>
          <w:p w:rsidR="00C92D34" w:rsidRPr="008E4A17" w:rsidRDefault="00C92D34" w:rsidP="00847A2C">
            <w:pPr>
              <w:spacing w:after="182" w:line="240" w:lineRule="auto"/>
              <w:jc w:val="center"/>
              <w:rPr>
                <w:rFonts w:ascii="Times New Roman" w:eastAsia="Times New Roman" w:hAnsi="Times New Roman" w:cs="Times New Roman"/>
                <w:color w:val="000000"/>
                <w:sz w:val="24"/>
                <w:szCs w:val="24"/>
                <w:lang w:eastAsia="ru-RU"/>
              </w:rPr>
            </w:pPr>
          </w:p>
        </w:tc>
        <w:tc>
          <w:tcPr>
            <w:tcW w:w="2110" w:type="pct"/>
            <w:tcBorders>
              <w:top w:val="single" w:sz="6" w:space="0" w:color="00000A"/>
              <w:left w:val="single" w:sz="6" w:space="0" w:color="00000A"/>
              <w:bottom w:val="single" w:sz="6" w:space="0" w:color="00000A"/>
              <w:right w:val="single" w:sz="6" w:space="0" w:color="00000A"/>
            </w:tcBorders>
            <w:shd w:val="clear" w:color="auto" w:fill="FFFFFF"/>
            <w:hideMark/>
          </w:tcPr>
          <w:p w:rsidR="00C92D34" w:rsidRPr="008E4A17" w:rsidRDefault="00C92D34" w:rsidP="00847A2C">
            <w:pPr>
              <w:spacing w:after="182" w:line="240" w:lineRule="auto"/>
              <w:rPr>
                <w:rFonts w:ascii="Times New Roman" w:eastAsia="Times New Roman" w:hAnsi="Times New Roman" w:cs="Times New Roman"/>
                <w:color w:val="000000"/>
                <w:sz w:val="24"/>
                <w:szCs w:val="24"/>
                <w:lang w:eastAsia="ru-RU"/>
              </w:rPr>
            </w:pPr>
          </w:p>
        </w:tc>
        <w:tc>
          <w:tcPr>
            <w:tcW w:w="1020" w:type="pct"/>
            <w:tcBorders>
              <w:top w:val="single" w:sz="6" w:space="0" w:color="00000A"/>
              <w:left w:val="single" w:sz="6" w:space="0" w:color="00000A"/>
              <w:bottom w:val="single" w:sz="6" w:space="0" w:color="00000A"/>
              <w:right w:val="single" w:sz="6" w:space="0" w:color="00000A"/>
            </w:tcBorders>
            <w:shd w:val="clear" w:color="auto" w:fill="FFFFFF"/>
            <w:hideMark/>
          </w:tcPr>
          <w:p w:rsidR="00C92D34" w:rsidRPr="008E4A17" w:rsidRDefault="00C92D34" w:rsidP="00847A2C">
            <w:pPr>
              <w:spacing w:after="182" w:line="240" w:lineRule="auto"/>
              <w:rPr>
                <w:rFonts w:ascii="Times New Roman" w:eastAsia="Times New Roman" w:hAnsi="Times New Roman" w:cs="Times New Roman"/>
                <w:color w:val="000000"/>
                <w:sz w:val="24"/>
                <w:szCs w:val="24"/>
                <w:lang w:eastAsia="ru-RU"/>
              </w:rPr>
            </w:pPr>
          </w:p>
        </w:tc>
        <w:tc>
          <w:tcPr>
            <w:tcW w:w="420" w:type="pct"/>
            <w:tcBorders>
              <w:top w:val="single" w:sz="6" w:space="0" w:color="00000A"/>
              <w:left w:val="single" w:sz="6" w:space="0" w:color="00000A"/>
              <w:bottom w:val="single" w:sz="6" w:space="0" w:color="00000A"/>
              <w:right w:val="single" w:sz="6" w:space="0" w:color="00000A"/>
            </w:tcBorders>
            <w:shd w:val="clear" w:color="auto" w:fill="FFFFFF"/>
            <w:hideMark/>
          </w:tcPr>
          <w:p w:rsidR="00C92D34" w:rsidRPr="008E4A17" w:rsidRDefault="00C92D34" w:rsidP="00847A2C">
            <w:pPr>
              <w:spacing w:after="182" w:line="240" w:lineRule="auto"/>
              <w:rPr>
                <w:rFonts w:ascii="Times New Roman" w:eastAsia="Times New Roman" w:hAnsi="Times New Roman" w:cs="Times New Roman"/>
                <w:color w:val="000000"/>
                <w:sz w:val="24"/>
                <w:szCs w:val="24"/>
                <w:lang w:eastAsia="ru-RU"/>
              </w:rPr>
            </w:pPr>
          </w:p>
        </w:tc>
        <w:tc>
          <w:tcPr>
            <w:tcW w:w="350" w:type="pct"/>
            <w:gridSpan w:val="2"/>
            <w:tcBorders>
              <w:top w:val="single" w:sz="6" w:space="0" w:color="00000A"/>
              <w:left w:val="single" w:sz="6" w:space="0" w:color="00000A"/>
              <w:bottom w:val="single" w:sz="6" w:space="0" w:color="00000A"/>
              <w:right w:val="single" w:sz="6" w:space="0" w:color="00000A"/>
            </w:tcBorders>
            <w:shd w:val="clear" w:color="auto" w:fill="FFFFFF"/>
            <w:hideMark/>
          </w:tcPr>
          <w:p w:rsidR="00C92D34" w:rsidRPr="008E4A17" w:rsidRDefault="00C92D34" w:rsidP="00847A2C">
            <w:pPr>
              <w:spacing w:after="182" w:line="240" w:lineRule="auto"/>
              <w:jc w:val="center"/>
              <w:rPr>
                <w:rFonts w:ascii="Times New Roman" w:eastAsia="Times New Roman" w:hAnsi="Times New Roman" w:cs="Times New Roman"/>
                <w:color w:val="000000"/>
                <w:sz w:val="24"/>
                <w:szCs w:val="24"/>
                <w:lang w:eastAsia="ru-RU"/>
              </w:rPr>
            </w:pPr>
          </w:p>
        </w:tc>
      </w:tr>
    </w:tbl>
    <w:p w:rsidR="008A331A" w:rsidRDefault="008A331A" w:rsidP="00C92D34">
      <w:pPr>
        <w:shd w:val="clear" w:color="auto" w:fill="FFFFFF"/>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1</w:t>
      </w:r>
    </w:p>
    <w:p w:rsidR="004C7D33" w:rsidRPr="0087620B" w:rsidRDefault="004C7D33" w:rsidP="004C7D33">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1 </w:t>
      </w:r>
      <w:proofErr w:type="gramStart"/>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 xml:space="preserve"> :where</w:t>
      </w:r>
      <w:proofErr w:type="gramEnd"/>
      <w:r w:rsidRPr="0087620B">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do </w:t>
      </w:r>
      <w:r w:rsidRPr="0087620B">
        <w:rPr>
          <w:rFonts w:ascii="Times New Roman" w:eastAsia="Times New Roman" w:hAnsi="Times New Roman" w:cs="Times New Roman"/>
          <w:color w:val="000000"/>
          <w:sz w:val="24"/>
          <w:szCs w:val="24"/>
          <w:lang w:val="en-US" w:eastAsia="ru-RU"/>
        </w:rPr>
        <w:t>we study? Where we read books</w:t>
      </w:r>
      <w:proofErr w:type="gramStart"/>
      <w:r w:rsidRPr="0087620B">
        <w:rPr>
          <w:rFonts w:ascii="Times New Roman" w:eastAsia="Times New Roman" w:hAnsi="Times New Roman" w:cs="Times New Roman"/>
          <w:color w:val="000000"/>
          <w:sz w:val="24"/>
          <w:szCs w:val="24"/>
          <w:lang w:val="en-US" w:eastAsia="ru-RU"/>
        </w:rPr>
        <w:t>?.</w:t>
      </w:r>
      <w:proofErr w:type="gramEnd"/>
    </w:p>
    <w:p w:rsidR="004C7D33" w:rsidRPr="0087620B" w:rsidRDefault="004C7D33" w:rsidP="004C7D33">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2 </w:t>
      </w:r>
      <w:r w:rsidRPr="0087620B">
        <w:rPr>
          <w:rFonts w:ascii="Times New Roman" w:eastAsia="Times New Roman" w:hAnsi="Times New Roman" w:cs="Times New Roman"/>
          <w:color w:val="000000"/>
          <w:sz w:val="24"/>
          <w:szCs w:val="24"/>
          <w:lang w:eastAsia="ru-RU"/>
        </w:rPr>
        <w:t>группа</w:t>
      </w:r>
      <w:r w:rsidRPr="0087620B">
        <w:rPr>
          <w:rFonts w:ascii="Times New Roman" w:eastAsia="Times New Roman" w:hAnsi="Times New Roman" w:cs="Times New Roman"/>
          <w:color w:val="000000"/>
          <w:sz w:val="24"/>
          <w:szCs w:val="24"/>
          <w:lang w:val="en-US" w:eastAsia="ru-RU"/>
        </w:rPr>
        <w:t>:</w:t>
      </w:r>
      <w:r w:rsidRPr="0087620B">
        <w:rPr>
          <w:rFonts w:ascii="Times New Roman" w:hAnsi="Times New Roman" w:cs="Times New Roman"/>
          <w:color w:val="222222"/>
          <w:sz w:val="24"/>
          <w:szCs w:val="24"/>
          <w:shd w:val="clear" w:color="auto" w:fill="FFFFFF"/>
          <w:lang w:val="en-US"/>
        </w:rPr>
        <w:t xml:space="preserve"> If you are feeling sick get to this building quick</w:t>
      </w:r>
    </w:p>
    <w:p w:rsidR="004C7D33" w:rsidRPr="000863F4" w:rsidRDefault="004C7D33" w:rsidP="004C7D33">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3 </w:t>
      </w:r>
      <w:r w:rsidRPr="0087620B">
        <w:rPr>
          <w:rFonts w:ascii="Times New Roman" w:eastAsia="Times New Roman" w:hAnsi="Times New Roman" w:cs="Times New Roman"/>
          <w:color w:val="000000"/>
          <w:sz w:val="24"/>
          <w:szCs w:val="24"/>
          <w:lang w:eastAsia="ru-RU"/>
        </w:rPr>
        <w:t>группа</w:t>
      </w:r>
      <w:proofErr w:type="gramStart"/>
      <w:r w:rsidRPr="0087620B">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I</w:t>
      </w:r>
      <w:r w:rsidRPr="0087620B">
        <w:rPr>
          <w:rFonts w:ascii="Times New Roman" w:eastAsia="Times New Roman" w:hAnsi="Times New Roman" w:cs="Times New Roman"/>
          <w:color w:val="000000"/>
          <w:sz w:val="24"/>
          <w:szCs w:val="24"/>
          <w:lang w:val="en-US" w:eastAsia="ru-RU"/>
        </w:rPr>
        <w:t>t</w:t>
      </w:r>
      <w:proofErr w:type="gramEnd"/>
      <w:r w:rsidRPr="0087620B">
        <w:rPr>
          <w:rFonts w:ascii="Times New Roman" w:eastAsia="Times New Roman" w:hAnsi="Times New Roman" w:cs="Times New Roman"/>
          <w:color w:val="000000"/>
          <w:sz w:val="24"/>
          <w:szCs w:val="24"/>
          <w:lang w:val="en-US" w:eastAsia="ru-RU"/>
        </w:rPr>
        <w:t xml:space="preserve"> is a place where we pray</w:t>
      </w:r>
      <w:r w:rsidRPr="000863F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to God</w:t>
      </w:r>
    </w:p>
    <w:p w:rsidR="004C7D33" w:rsidRDefault="004C7D33" w:rsidP="004C7D33">
      <w:pPr>
        <w:spacing w:after="182" w:line="240" w:lineRule="auto"/>
        <w:rPr>
          <w:rFonts w:ascii="Times New Roman" w:eastAsia="Times New Roman" w:hAnsi="Times New Roman" w:cs="Times New Roman"/>
          <w:color w:val="000000"/>
          <w:sz w:val="24"/>
          <w:szCs w:val="24"/>
          <w:lang w:val="en-US" w:eastAsia="ru-RU"/>
        </w:rPr>
      </w:pPr>
      <w:r w:rsidRPr="0087620B">
        <w:rPr>
          <w:rFonts w:ascii="Times New Roman" w:eastAsia="Times New Roman" w:hAnsi="Times New Roman" w:cs="Times New Roman"/>
          <w:color w:val="000000"/>
          <w:sz w:val="24"/>
          <w:szCs w:val="24"/>
          <w:lang w:val="en-US" w:eastAsia="ru-RU"/>
        </w:rPr>
        <w:t xml:space="preserve">4 </w:t>
      </w:r>
      <w:r w:rsidRPr="0087620B">
        <w:rPr>
          <w:rFonts w:ascii="Times New Roman" w:eastAsia="Times New Roman" w:hAnsi="Times New Roman" w:cs="Times New Roman"/>
          <w:color w:val="000000"/>
          <w:sz w:val="24"/>
          <w:szCs w:val="24"/>
          <w:lang w:eastAsia="ru-RU"/>
        </w:rPr>
        <w:t>группа</w:t>
      </w:r>
      <w:proofErr w:type="gramStart"/>
      <w:r w:rsidRPr="0087620B">
        <w:rPr>
          <w:rFonts w:ascii="Times New Roman" w:eastAsia="Times New Roman" w:hAnsi="Times New Roman" w:cs="Times New Roman"/>
          <w:color w:val="000000"/>
          <w:sz w:val="24"/>
          <w:szCs w:val="24"/>
          <w:lang w:val="en-US" w:eastAsia="ru-RU"/>
        </w:rPr>
        <w:t>:It</w:t>
      </w:r>
      <w:proofErr w:type="gramEnd"/>
      <w:r w:rsidRPr="0087620B">
        <w:rPr>
          <w:rFonts w:ascii="Times New Roman" w:eastAsia="Times New Roman" w:hAnsi="Times New Roman" w:cs="Times New Roman"/>
          <w:color w:val="000000"/>
          <w:sz w:val="24"/>
          <w:szCs w:val="24"/>
          <w:lang w:val="en-US" w:eastAsia="ru-RU"/>
        </w:rPr>
        <w:t xml:space="preserve"> is a place where we dance</w:t>
      </w:r>
      <w:r>
        <w:rPr>
          <w:rFonts w:ascii="Times New Roman" w:eastAsia="Times New Roman" w:hAnsi="Times New Roman" w:cs="Times New Roman"/>
          <w:color w:val="000000"/>
          <w:sz w:val="24"/>
          <w:szCs w:val="24"/>
          <w:lang w:val="en-US" w:eastAsia="ru-RU"/>
        </w:rPr>
        <w:t xml:space="preserve"> and act in the theatre</w:t>
      </w:r>
    </w:p>
    <w:p w:rsidR="004C7D33" w:rsidRPr="004C7D33" w:rsidRDefault="004C7D33" w:rsidP="004C7D33">
      <w:pPr>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w:t>
      </w:r>
      <w:r>
        <w:rPr>
          <w:rFonts w:ascii="Times New Roman" w:eastAsia="Times New Roman" w:hAnsi="Times New Roman" w:cs="Times New Roman"/>
          <w:color w:val="000000"/>
          <w:sz w:val="24"/>
          <w:szCs w:val="24"/>
          <w:lang w:eastAsia="ru-RU"/>
        </w:rPr>
        <w:t>группа</w:t>
      </w:r>
      <w:r w:rsidRPr="000863F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It’s a place where we sand letters to our relatives</w:t>
      </w:r>
    </w:p>
    <w:p w:rsidR="004C7D33" w:rsidRPr="004C7D33" w:rsidRDefault="004C7D33" w:rsidP="00C92D34">
      <w:pPr>
        <w:shd w:val="clear" w:color="auto" w:fill="FFFFFF"/>
        <w:spacing w:after="182" w:line="240" w:lineRule="auto"/>
        <w:rPr>
          <w:rFonts w:ascii="Times New Roman" w:eastAsia="Times New Roman" w:hAnsi="Times New Roman" w:cs="Times New Roman"/>
          <w:color w:val="000000"/>
          <w:sz w:val="24"/>
          <w:szCs w:val="24"/>
          <w:lang w:val="en-US" w:eastAsia="ru-RU"/>
        </w:rPr>
      </w:pPr>
    </w:p>
    <w:p w:rsidR="008A331A" w:rsidRPr="004C7D33" w:rsidRDefault="008A331A" w:rsidP="00C92D34">
      <w:pPr>
        <w:shd w:val="clear" w:color="auto" w:fill="FFFFFF"/>
        <w:spacing w:after="182" w:line="240" w:lineRule="auto"/>
        <w:rPr>
          <w:rFonts w:ascii="Times New Roman" w:eastAsia="Times New Roman" w:hAnsi="Times New Roman" w:cs="Times New Roman"/>
          <w:color w:val="000000"/>
          <w:sz w:val="24"/>
          <w:szCs w:val="24"/>
          <w:lang w:val="en-US" w:eastAsia="ru-RU"/>
        </w:rPr>
      </w:pPr>
    </w:p>
    <w:p w:rsidR="005E149F" w:rsidRDefault="005E149F" w:rsidP="00C92D34">
      <w:pPr>
        <w:shd w:val="clear" w:color="auto" w:fill="FFFFFF"/>
        <w:spacing w:after="182"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2</w:t>
      </w:r>
    </w:p>
    <w:p w:rsidR="005E149F" w:rsidRPr="005E149F" w:rsidRDefault="005E149F" w:rsidP="005E149F">
      <w:pPr>
        <w:pStyle w:val="a3"/>
        <w:shd w:val="clear" w:color="auto" w:fill="FFFFFF"/>
        <w:spacing w:before="0" w:beforeAutospacing="0" w:line="360" w:lineRule="auto"/>
        <w:jc w:val="both"/>
        <w:rPr>
          <w:b/>
          <w:sz w:val="28"/>
          <w:szCs w:val="28"/>
          <w:lang w:val="en-US"/>
        </w:rPr>
      </w:pPr>
      <w:r w:rsidRPr="005E149F">
        <w:rPr>
          <w:b/>
          <w:sz w:val="28"/>
          <w:szCs w:val="28"/>
          <w:lang w:val="en-US"/>
        </w:rPr>
        <w:t xml:space="preserve">School </w:t>
      </w:r>
    </w:p>
    <w:p w:rsidR="005E149F" w:rsidRPr="004F41C7" w:rsidRDefault="005E149F" w:rsidP="005E149F">
      <w:pPr>
        <w:pStyle w:val="a3"/>
        <w:shd w:val="clear" w:color="auto" w:fill="FFFFFF"/>
        <w:spacing w:before="0" w:beforeAutospacing="0" w:line="360" w:lineRule="auto"/>
        <w:jc w:val="both"/>
        <w:rPr>
          <w:sz w:val="28"/>
          <w:szCs w:val="28"/>
          <w:lang w:val="en-US"/>
        </w:rPr>
      </w:pPr>
      <w:proofErr w:type="gramStart"/>
      <w:r w:rsidRPr="004F41C7">
        <w:rPr>
          <w:sz w:val="28"/>
          <w:szCs w:val="28"/>
          <w:lang w:val="en-US"/>
        </w:rPr>
        <w:t>Many people look back on school years with sadness and some nostalgia; others, on the contrary, with hatred and boredom.</w:t>
      </w:r>
      <w:proofErr w:type="gramEnd"/>
      <w:r w:rsidRPr="004F41C7">
        <w:rPr>
          <w:sz w:val="28"/>
          <w:szCs w:val="28"/>
          <w:lang w:val="en-US"/>
        </w:rPr>
        <w:t> The building of our school is very big and made of red brick. It’s neither old nor new, but it is well-equipped and modern inside.</w:t>
      </w:r>
    </w:p>
    <w:p w:rsidR="005E149F" w:rsidRPr="004F41C7" w:rsidRDefault="005E149F" w:rsidP="005E149F">
      <w:pPr>
        <w:pStyle w:val="a3"/>
        <w:shd w:val="clear" w:color="auto" w:fill="FFFFFF"/>
        <w:spacing w:before="0" w:beforeAutospacing="0" w:line="360" w:lineRule="auto"/>
        <w:jc w:val="both"/>
        <w:rPr>
          <w:sz w:val="28"/>
          <w:szCs w:val="28"/>
          <w:lang w:val="en-US"/>
        </w:rPr>
      </w:pPr>
      <w:r w:rsidRPr="004F41C7">
        <w:rPr>
          <w:sz w:val="28"/>
          <w:szCs w:val="28"/>
          <w:lang w:val="en-US"/>
        </w:rPr>
        <w:t xml:space="preserve"> Our school has 3 floors. The classrooms are spacious and light. Many of them are equipped with a teacher’s computer, a TV-set and an electronic board. There are 2 computer classes, a library with a reading-room, an assembly-hall, a dining hall, a gymnasium and a swimming-pool in our school. There are also 2 football fields and a sports ground outside the building.</w:t>
      </w:r>
    </w:p>
    <w:p w:rsidR="005E149F" w:rsidRDefault="005E149F" w:rsidP="005E149F">
      <w:pPr>
        <w:pStyle w:val="a3"/>
        <w:shd w:val="clear" w:color="auto" w:fill="FFFFFF"/>
        <w:spacing w:before="0" w:beforeAutospacing="0" w:line="360" w:lineRule="auto"/>
        <w:jc w:val="both"/>
        <w:rPr>
          <w:sz w:val="28"/>
          <w:szCs w:val="28"/>
          <w:lang w:val="en-US"/>
        </w:rPr>
      </w:pPr>
      <w:r w:rsidRPr="004F41C7">
        <w:rPr>
          <w:sz w:val="28"/>
          <w:szCs w:val="28"/>
          <w:lang w:val="en-US"/>
        </w:rPr>
        <w:t xml:space="preserve"> The bell for the first lesson rings at half past 8 and we usually finish at about 2 or 3 p.m. As a rule we have 6 or 7 lessons a day and we study 6 days a week. </w:t>
      </w:r>
    </w:p>
    <w:p w:rsidR="005E149F" w:rsidRPr="004F41C7" w:rsidRDefault="005E149F" w:rsidP="005E149F">
      <w:pPr>
        <w:pStyle w:val="a3"/>
        <w:shd w:val="clear" w:color="auto" w:fill="FFFFFF"/>
        <w:spacing w:before="0" w:beforeAutospacing="0" w:line="360" w:lineRule="auto"/>
        <w:jc w:val="both"/>
        <w:rPr>
          <w:sz w:val="28"/>
          <w:szCs w:val="28"/>
          <w:lang w:val="en-US"/>
        </w:rPr>
      </w:pPr>
      <w:r w:rsidRPr="004F41C7">
        <w:rPr>
          <w:sz w:val="28"/>
          <w:szCs w:val="28"/>
          <w:lang w:val="en-US"/>
        </w:rPr>
        <w:lastRenderedPageBreak/>
        <w:t xml:space="preserve">There is a long 20-minute break after the </w:t>
      </w:r>
      <w:proofErr w:type="gramStart"/>
      <w:r w:rsidRPr="004F41C7">
        <w:rPr>
          <w:sz w:val="28"/>
          <w:szCs w:val="28"/>
          <w:lang w:val="en-US"/>
        </w:rPr>
        <w:t>3</w:t>
      </w:r>
      <w:r w:rsidRPr="004F41C7">
        <w:rPr>
          <w:sz w:val="28"/>
          <w:szCs w:val="28"/>
          <w:vertAlign w:val="superscript"/>
          <w:lang w:val="en-US"/>
        </w:rPr>
        <w:t>rd</w:t>
      </w:r>
      <w:r w:rsidRPr="004F41C7">
        <w:rPr>
          <w:sz w:val="28"/>
          <w:szCs w:val="28"/>
          <w:lang w:val="en-US"/>
        </w:rPr>
        <w:t xml:space="preserve">  lesson</w:t>
      </w:r>
      <w:proofErr w:type="gramEnd"/>
      <w:r w:rsidRPr="004F41C7">
        <w:rPr>
          <w:sz w:val="28"/>
          <w:szCs w:val="28"/>
          <w:lang w:val="en-US"/>
        </w:rPr>
        <w:t xml:space="preserve"> to have lunch or just a snack.</w:t>
      </w:r>
    </w:p>
    <w:p w:rsidR="005E149F" w:rsidRPr="004F41C7" w:rsidRDefault="005E149F" w:rsidP="005E149F">
      <w:pPr>
        <w:pStyle w:val="a3"/>
        <w:shd w:val="clear" w:color="auto" w:fill="FFFFFF"/>
        <w:spacing w:before="0" w:beforeAutospacing="0" w:line="360" w:lineRule="auto"/>
        <w:jc w:val="both"/>
        <w:rPr>
          <w:sz w:val="28"/>
          <w:szCs w:val="28"/>
          <w:lang w:val="en-US"/>
        </w:rPr>
      </w:pPr>
      <w:r w:rsidRPr="004F41C7">
        <w:rPr>
          <w:sz w:val="28"/>
          <w:szCs w:val="28"/>
          <w:lang w:val="en-US"/>
        </w:rPr>
        <w:t> I love and respect our principal and most of our teaching stuff.  Although some of them are quite strict and old-fashioned, they give very interesting lessons and proper knowledge. The atmosphere in our class is always friendly and busy. Fortunately we haven’t had any bullying or rude behavior among our classmates. I made best friends with some of them. We often take part in school activities together. There are musical performances, intellectual games, concerts, school and inter-school sports competitions and class parties in our school. I'm sure I will miss my school life after I finish the 11</w:t>
      </w:r>
      <w:r w:rsidRPr="004F41C7">
        <w:rPr>
          <w:sz w:val="28"/>
          <w:szCs w:val="28"/>
          <w:vertAlign w:val="superscript"/>
          <w:lang w:val="en-US"/>
        </w:rPr>
        <w:t>th</w:t>
      </w:r>
      <w:r w:rsidRPr="004F41C7">
        <w:rPr>
          <w:sz w:val="28"/>
          <w:szCs w:val="28"/>
          <w:lang w:val="en-US"/>
        </w:rPr>
        <w:t> form.</w:t>
      </w:r>
    </w:p>
    <w:p w:rsidR="005E149F" w:rsidRDefault="005E149F" w:rsidP="005E149F">
      <w:pPr>
        <w:spacing w:line="360" w:lineRule="auto"/>
        <w:rPr>
          <w:rFonts w:ascii="Times New Roman" w:hAnsi="Times New Roman" w:cs="Times New Roman"/>
          <w:sz w:val="28"/>
          <w:szCs w:val="28"/>
          <w:lang w:val="en-US"/>
        </w:rPr>
      </w:pPr>
      <w:r w:rsidRPr="004F41C7">
        <w:rPr>
          <w:rFonts w:ascii="Times New Roman" w:hAnsi="Times New Roman" w:cs="Times New Roman"/>
          <w:sz w:val="28"/>
          <w:szCs w:val="28"/>
          <w:lang w:val="en-US"/>
        </w:rPr>
        <w:t xml:space="preserve">Also it is important to wear a school uniform. Many think that it is not comfortable, but I think it is </w:t>
      </w:r>
      <w:proofErr w:type="gramStart"/>
      <w:r w:rsidRPr="004F41C7">
        <w:rPr>
          <w:rFonts w:ascii="Times New Roman" w:hAnsi="Times New Roman" w:cs="Times New Roman"/>
          <w:sz w:val="28"/>
          <w:szCs w:val="28"/>
          <w:lang w:val="en-US"/>
        </w:rPr>
        <w:t>good .</w:t>
      </w:r>
      <w:proofErr w:type="gramEnd"/>
      <w:r w:rsidRPr="004F41C7">
        <w:rPr>
          <w:rFonts w:ascii="Times New Roman" w:hAnsi="Times New Roman" w:cs="Times New Roman"/>
          <w:sz w:val="28"/>
          <w:szCs w:val="28"/>
          <w:lang w:val="en-US"/>
        </w:rPr>
        <w:t xml:space="preserve"> </w:t>
      </w:r>
    </w:p>
    <w:p w:rsidR="008343BB" w:rsidRPr="008343BB" w:rsidRDefault="008343BB" w:rsidP="008343BB">
      <w:pPr>
        <w:shd w:val="clear" w:color="auto" w:fill="FFFFFF"/>
        <w:spacing w:after="0" w:line="360" w:lineRule="auto"/>
        <w:rPr>
          <w:rFonts w:ascii="Times New Roman" w:eastAsia="Times New Roman" w:hAnsi="Times New Roman" w:cs="Times New Roman"/>
          <w:b/>
          <w:color w:val="000000"/>
          <w:sz w:val="28"/>
          <w:szCs w:val="28"/>
          <w:lang w:val="en-US" w:eastAsia="ru-RU"/>
        </w:rPr>
      </w:pPr>
      <w:r w:rsidRPr="008343BB">
        <w:rPr>
          <w:rFonts w:ascii="Times New Roman" w:eastAsia="Times New Roman" w:hAnsi="Times New Roman" w:cs="Times New Roman"/>
          <w:b/>
          <w:color w:val="000000"/>
          <w:sz w:val="28"/>
          <w:szCs w:val="28"/>
          <w:lang w:val="en-US" w:eastAsia="ru-RU"/>
        </w:rPr>
        <w:t>Leisure center</w:t>
      </w:r>
    </w:p>
    <w:p w:rsidR="008343BB" w:rsidRPr="008343BB" w:rsidRDefault="008343BB" w:rsidP="008343BB">
      <w:pPr>
        <w:spacing w:line="360" w:lineRule="auto"/>
        <w:rPr>
          <w:rFonts w:ascii="Times New Roman" w:eastAsia="Times New Roman" w:hAnsi="Times New Roman" w:cs="Times New Roman"/>
          <w:color w:val="000000"/>
          <w:sz w:val="28"/>
          <w:szCs w:val="28"/>
          <w:lang w:val="en-US" w:eastAsia="ru-RU"/>
        </w:rPr>
      </w:pPr>
      <w:r w:rsidRPr="008343BB">
        <w:rPr>
          <w:rFonts w:ascii="Times New Roman" w:eastAsia="Times New Roman" w:hAnsi="Times New Roman" w:cs="Times New Roman"/>
          <w:color w:val="000000"/>
          <w:sz w:val="28"/>
          <w:szCs w:val="28"/>
          <w:lang w:val="en-US" w:eastAsia="ru-RU"/>
        </w:rPr>
        <w:t xml:space="preserve">Organization of youth leisure activities Cultural and leisure centers </w:t>
      </w:r>
      <w:proofErr w:type="gramStart"/>
      <w:r w:rsidRPr="008343BB">
        <w:rPr>
          <w:rFonts w:ascii="Times New Roman" w:eastAsia="Times New Roman" w:hAnsi="Times New Roman" w:cs="Times New Roman"/>
          <w:color w:val="000000"/>
          <w:sz w:val="28"/>
          <w:szCs w:val="28"/>
          <w:lang w:val="en-US" w:eastAsia="ru-RU"/>
        </w:rPr>
        <w:t>Currently</w:t>
      </w:r>
      <w:proofErr w:type="gramEnd"/>
      <w:r w:rsidRPr="008343BB">
        <w:rPr>
          <w:rFonts w:ascii="Times New Roman" w:eastAsia="Times New Roman" w:hAnsi="Times New Roman" w:cs="Times New Roman"/>
          <w:color w:val="000000"/>
          <w:sz w:val="28"/>
          <w:szCs w:val="28"/>
          <w:lang w:val="en-US" w:eastAsia="ru-RU"/>
        </w:rPr>
        <w:t>, the activities of a cultural and leisure institution should primarily address social problems in the region by offering new lifestyle models. The leisure sector today is becoming a concentration of such social problems that society cannot solve in other spheres of life (drug addiction, alcoholism, crime, prostitution, etc.). Of course, this does not mean that leisure activities are fully capable of fulfilling this social order, but the club sphere is obliged to offer alternative, socially significant leisure programs. The activities of leisure facilities should be aimed at creating the most favorable, optimal conditions for recreation, for the development of spiritual and creative abilities of a young person.</w:t>
      </w:r>
    </w:p>
    <w:p w:rsidR="008343BB" w:rsidRPr="008343BB" w:rsidRDefault="008343BB" w:rsidP="008343BB">
      <w:pPr>
        <w:spacing w:line="360" w:lineRule="auto"/>
        <w:rPr>
          <w:rFonts w:ascii="Times New Roman" w:hAnsi="Times New Roman" w:cs="Times New Roman"/>
          <w:color w:val="000000"/>
          <w:sz w:val="28"/>
          <w:szCs w:val="28"/>
          <w:lang w:val="en-US"/>
        </w:rPr>
      </w:pPr>
      <w:r w:rsidRPr="008343BB">
        <w:rPr>
          <w:rFonts w:ascii="Times New Roman" w:hAnsi="Times New Roman" w:cs="Times New Roman"/>
          <w:color w:val="000000"/>
          <w:sz w:val="28"/>
          <w:szCs w:val="28"/>
          <w:lang w:val="en-US"/>
        </w:rPr>
        <w:t xml:space="preserve">Creative teams constantly take part in regional and district screenings, competitions and festivals. Field concerts and events are held in neighboring rural settlements. The works of the students of the applied art studio have repeatedly participated in the </w:t>
      </w:r>
      <w:r w:rsidRPr="008343BB">
        <w:rPr>
          <w:rFonts w:ascii="Times New Roman" w:hAnsi="Times New Roman" w:cs="Times New Roman"/>
          <w:color w:val="000000"/>
          <w:sz w:val="28"/>
          <w:szCs w:val="28"/>
          <w:lang w:val="en-US"/>
        </w:rPr>
        <w:lastRenderedPageBreak/>
        <w:t xml:space="preserve">exposition of exhibitions of folk art in the </w:t>
      </w:r>
      <w:proofErr w:type="spellStart"/>
      <w:r w:rsidRPr="008343BB">
        <w:rPr>
          <w:rFonts w:ascii="Times New Roman" w:hAnsi="Times New Roman" w:cs="Times New Roman"/>
          <w:color w:val="000000"/>
          <w:sz w:val="28"/>
          <w:szCs w:val="28"/>
          <w:lang w:val="en-US"/>
        </w:rPr>
        <w:t>Konakovsky</w:t>
      </w:r>
      <w:proofErr w:type="spellEnd"/>
      <w:r w:rsidRPr="008343BB">
        <w:rPr>
          <w:rFonts w:ascii="Times New Roman" w:hAnsi="Times New Roman" w:cs="Times New Roman"/>
          <w:color w:val="000000"/>
          <w:sz w:val="28"/>
          <w:szCs w:val="28"/>
          <w:lang w:val="en-US"/>
        </w:rPr>
        <w:t xml:space="preserve"> district. The folk song ensembles "Harmonics" and "</w:t>
      </w:r>
      <w:proofErr w:type="spellStart"/>
      <w:r w:rsidRPr="008343BB">
        <w:rPr>
          <w:rFonts w:ascii="Times New Roman" w:hAnsi="Times New Roman" w:cs="Times New Roman"/>
          <w:color w:val="000000"/>
          <w:sz w:val="28"/>
          <w:szCs w:val="28"/>
          <w:lang w:val="en-US"/>
        </w:rPr>
        <w:t>Sudarushka</w:t>
      </w:r>
      <w:proofErr w:type="spellEnd"/>
      <w:r w:rsidRPr="008343BB">
        <w:rPr>
          <w:rFonts w:ascii="Times New Roman" w:hAnsi="Times New Roman" w:cs="Times New Roman"/>
          <w:color w:val="000000"/>
          <w:sz w:val="28"/>
          <w:szCs w:val="28"/>
          <w:lang w:val="en-US"/>
        </w:rPr>
        <w:t xml:space="preserve">" annually become laureates of the </w:t>
      </w:r>
      <w:proofErr w:type="spellStart"/>
      <w:r w:rsidRPr="008343BB">
        <w:rPr>
          <w:rFonts w:ascii="Times New Roman" w:hAnsi="Times New Roman" w:cs="Times New Roman"/>
          <w:color w:val="000000"/>
          <w:sz w:val="28"/>
          <w:szCs w:val="28"/>
          <w:lang w:val="en-US"/>
        </w:rPr>
        <w:t>Konakovsky</w:t>
      </w:r>
      <w:proofErr w:type="spellEnd"/>
      <w:r w:rsidRPr="008343BB">
        <w:rPr>
          <w:rFonts w:ascii="Times New Roman" w:hAnsi="Times New Roman" w:cs="Times New Roman"/>
          <w:color w:val="000000"/>
          <w:sz w:val="28"/>
          <w:szCs w:val="28"/>
          <w:lang w:val="en-US"/>
        </w:rPr>
        <w:t xml:space="preserve"> Lights Festival. A permanent exhibition of handicrafts from the settlement has been organized in the exhibition hall of the Leisure Center. Free Internet access (Wi-Fi) is provided in the premises of the Leisure Center. There is a playground and table tennis tables on the territory of the Leisure Center. The surrounding area is planted with lawn grass, flowerbeds are laid out. There is a street lighting at the territory and sports grounds.</w:t>
      </w:r>
    </w:p>
    <w:p w:rsidR="008343BB" w:rsidRPr="008343BB" w:rsidRDefault="008343BB" w:rsidP="008343BB">
      <w:pPr>
        <w:spacing w:line="360" w:lineRule="auto"/>
        <w:rPr>
          <w:rFonts w:ascii="Times New Roman" w:hAnsi="Times New Roman" w:cs="Times New Roman"/>
          <w:sz w:val="28"/>
          <w:szCs w:val="28"/>
          <w:lang w:val="en-US"/>
        </w:rPr>
      </w:pPr>
      <w:r w:rsidRPr="008343BB">
        <w:rPr>
          <w:rFonts w:ascii="Times New Roman" w:hAnsi="Times New Roman" w:cs="Times New Roman"/>
          <w:color w:val="000000"/>
          <w:sz w:val="28"/>
          <w:szCs w:val="28"/>
          <w:lang w:val="en-US"/>
        </w:rPr>
        <w:t xml:space="preserve">A youth club, a veterans club, and a Triumph sports club have been established. A cooperation agreement has been signed with the </w:t>
      </w:r>
      <w:proofErr w:type="spellStart"/>
      <w:r w:rsidRPr="008343BB">
        <w:rPr>
          <w:rFonts w:ascii="Times New Roman" w:hAnsi="Times New Roman" w:cs="Times New Roman"/>
          <w:color w:val="000000"/>
          <w:sz w:val="28"/>
          <w:szCs w:val="28"/>
          <w:lang w:val="en-US"/>
        </w:rPr>
        <w:t>Tver</w:t>
      </w:r>
      <w:proofErr w:type="spellEnd"/>
      <w:r w:rsidRPr="008343BB">
        <w:rPr>
          <w:rFonts w:ascii="Times New Roman" w:hAnsi="Times New Roman" w:cs="Times New Roman"/>
          <w:color w:val="000000"/>
          <w:sz w:val="28"/>
          <w:szCs w:val="28"/>
          <w:lang w:val="en-US"/>
        </w:rPr>
        <w:t xml:space="preserve"> Region Football Federation and the Russian Federation Freestyle Wrestling Federation. The Leisure Center has an art studio, an applied arts studio, a vocal and instrumental class, a choreography class, a theater studio, a sports hall for freestyle wrestling, a library (book collection of 3,000 and 2,000 books), a gym, an auditorium (200 and 250 seats), a football field. The municipal budget institution "Leisure Center" began its activity in 2012, after the construction of a new building. There are 8 club formations in the village of </w:t>
      </w:r>
      <w:proofErr w:type="spellStart"/>
      <w:r w:rsidRPr="008343BB">
        <w:rPr>
          <w:rFonts w:ascii="Times New Roman" w:hAnsi="Times New Roman" w:cs="Times New Roman"/>
          <w:color w:val="000000"/>
          <w:sz w:val="28"/>
          <w:szCs w:val="28"/>
          <w:lang w:val="en-US"/>
        </w:rPr>
        <w:t>Zavidovo</w:t>
      </w:r>
      <w:proofErr w:type="spellEnd"/>
      <w:r w:rsidRPr="008343BB">
        <w:rPr>
          <w:rFonts w:ascii="Times New Roman" w:hAnsi="Times New Roman" w:cs="Times New Roman"/>
          <w:color w:val="000000"/>
          <w:sz w:val="28"/>
          <w:szCs w:val="28"/>
          <w:lang w:val="en-US"/>
        </w:rPr>
        <w:t xml:space="preserve">, in which not only children but also adults are engaged. </w:t>
      </w:r>
    </w:p>
    <w:p w:rsidR="003575D5" w:rsidRPr="00781765" w:rsidRDefault="00C8056C" w:rsidP="003575D5">
      <w:pPr>
        <w:spacing w:line="360" w:lineRule="auto"/>
        <w:rPr>
          <w:rFonts w:ascii="Times New Roman" w:hAnsi="Times New Roman" w:cs="Times New Roman"/>
          <w:b/>
          <w:color w:val="212529"/>
          <w:sz w:val="28"/>
          <w:szCs w:val="28"/>
          <w:shd w:val="clear" w:color="auto" w:fill="FFFFFF"/>
          <w:lang w:val="en-US"/>
        </w:rPr>
      </w:pPr>
      <w:r>
        <w:rPr>
          <w:rFonts w:ascii="Times New Roman" w:hAnsi="Times New Roman" w:cs="Times New Roman"/>
          <w:b/>
          <w:color w:val="212529"/>
          <w:sz w:val="28"/>
          <w:szCs w:val="28"/>
          <w:shd w:val="clear" w:color="auto" w:fill="FFFFFF"/>
          <w:lang w:val="en-US"/>
        </w:rPr>
        <w:t>C</w:t>
      </w:r>
      <w:r w:rsidR="003575D5" w:rsidRPr="00781765">
        <w:rPr>
          <w:rFonts w:ascii="Times New Roman" w:hAnsi="Times New Roman" w:cs="Times New Roman"/>
          <w:b/>
          <w:color w:val="212529"/>
          <w:sz w:val="28"/>
          <w:szCs w:val="28"/>
          <w:shd w:val="clear" w:color="auto" w:fill="FFFFFF"/>
          <w:lang w:val="en-US"/>
        </w:rPr>
        <w:t>l</w:t>
      </w:r>
      <w:r>
        <w:rPr>
          <w:rFonts w:ascii="Times New Roman" w:hAnsi="Times New Roman" w:cs="Times New Roman"/>
          <w:b/>
          <w:color w:val="212529"/>
          <w:sz w:val="28"/>
          <w:szCs w:val="28"/>
          <w:shd w:val="clear" w:color="auto" w:fill="FFFFFF"/>
          <w:lang w:val="en-US"/>
        </w:rPr>
        <w:t xml:space="preserve">inic </w:t>
      </w:r>
      <w:r w:rsidR="003575D5" w:rsidRPr="00781765">
        <w:rPr>
          <w:rFonts w:ascii="Times New Roman" w:hAnsi="Times New Roman" w:cs="Times New Roman"/>
          <w:b/>
          <w:color w:val="212529"/>
          <w:sz w:val="28"/>
          <w:szCs w:val="28"/>
          <w:shd w:val="clear" w:color="auto" w:fill="FFFFFF"/>
          <w:lang w:val="en-US"/>
        </w:rPr>
        <w:t xml:space="preserve"> </w:t>
      </w:r>
    </w:p>
    <w:p w:rsidR="003575D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t xml:space="preserve">All people have been in the hands of doctors at least once. And this is the norm of life, because in the modern world, we simply cannot live without them and hospitals. Of course, a doctor should love </w:t>
      </w:r>
      <w:proofErr w:type="gramStart"/>
      <w:r w:rsidRPr="00D6056A">
        <w:rPr>
          <w:rFonts w:ascii="Times New Roman" w:hAnsi="Times New Roman" w:cs="Times New Roman"/>
          <w:color w:val="000000"/>
          <w:sz w:val="28"/>
          <w:szCs w:val="28"/>
          <w:lang w:val="en-US"/>
        </w:rPr>
        <w:t>people,</w:t>
      </w:r>
      <w:proofErr w:type="gramEnd"/>
      <w:r w:rsidRPr="00D6056A">
        <w:rPr>
          <w:rFonts w:ascii="Times New Roman" w:hAnsi="Times New Roman" w:cs="Times New Roman"/>
          <w:color w:val="000000"/>
          <w:sz w:val="28"/>
          <w:szCs w:val="28"/>
          <w:lang w:val="en-US"/>
        </w:rPr>
        <w:t xml:space="preserve"> his job is to improve their health. He must be brave, because it is he who is the first to go to the call of the patient to a place where a devastating epidemic is raging. </w:t>
      </w:r>
    </w:p>
    <w:p w:rsidR="003575D5" w:rsidRPr="0078176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t>He must fully devote himself to his work, be ready to treat, without fear of catching a deadly disease.</w:t>
      </w:r>
    </w:p>
    <w:p w:rsidR="003575D5" w:rsidRPr="003575D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t xml:space="preserve">Our hospital is equipped with modern equipment. </w:t>
      </w:r>
    </w:p>
    <w:p w:rsidR="003575D5" w:rsidRPr="003575D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lastRenderedPageBreak/>
        <w:t xml:space="preserve">The laboratory is fully operational. </w:t>
      </w:r>
    </w:p>
    <w:p w:rsidR="003575D5" w:rsidRPr="0078176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t>A general practitioner monitors and issues referrals to patients. The child</w:t>
      </w:r>
      <w:r>
        <w:rPr>
          <w:rFonts w:ascii="Times New Roman" w:hAnsi="Times New Roman" w:cs="Times New Roman"/>
          <w:color w:val="000000"/>
          <w:sz w:val="28"/>
          <w:szCs w:val="28"/>
          <w:lang w:val="en-US"/>
        </w:rPr>
        <w:t>ren’s doctor is treating</w:t>
      </w:r>
      <w:r w:rsidRPr="00D6056A">
        <w:rPr>
          <w:rFonts w:ascii="Times New Roman" w:hAnsi="Times New Roman" w:cs="Times New Roman"/>
          <w:color w:val="000000"/>
          <w:sz w:val="28"/>
          <w:szCs w:val="28"/>
          <w:lang w:val="en-US"/>
        </w:rPr>
        <w:t xml:space="preserve"> the children. </w:t>
      </w:r>
    </w:p>
    <w:p w:rsidR="003575D5" w:rsidRDefault="003575D5" w:rsidP="003575D5">
      <w:pPr>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There is A </w:t>
      </w:r>
      <w:proofErr w:type="gramStart"/>
      <w:r>
        <w:rPr>
          <w:rFonts w:ascii="Times New Roman" w:hAnsi="Times New Roman" w:cs="Times New Roman"/>
          <w:color w:val="000000"/>
          <w:sz w:val="28"/>
          <w:szCs w:val="28"/>
          <w:lang w:val="en-US"/>
        </w:rPr>
        <w:t>dentist .</w:t>
      </w:r>
      <w:proofErr w:type="gramEnd"/>
      <w:r>
        <w:rPr>
          <w:rFonts w:ascii="Times New Roman" w:hAnsi="Times New Roman" w:cs="Times New Roman"/>
          <w:color w:val="000000"/>
          <w:sz w:val="28"/>
          <w:szCs w:val="28"/>
          <w:lang w:val="en-US"/>
        </w:rPr>
        <w:t xml:space="preserve"> </w:t>
      </w:r>
      <w:proofErr w:type="gramStart"/>
      <w:r>
        <w:rPr>
          <w:rFonts w:ascii="Times New Roman" w:hAnsi="Times New Roman" w:cs="Times New Roman"/>
          <w:color w:val="000000"/>
          <w:sz w:val="28"/>
          <w:szCs w:val="28"/>
          <w:lang w:val="en-US"/>
        </w:rPr>
        <w:t>Nobody</w:t>
      </w:r>
      <w:r w:rsidRPr="00D6056A">
        <w:rPr>
          <w:rFonts w:ascii="Times New Roman" w:hAnsi="Times New Roman" w:cs="Times New Roman"/>
          <w:color w:val="000000"/>
          <w:sz w:val="28"/>
          <w:szCs w:val="28"/>
          <w:lang w:val="en-US"/>
        </w:rPr>
        <w:t xml:space="preserve"> of our village can</w:t>
      </w:r>
      <w:r>
        <w:rPr>
          <w:rFonts w:ascii="Times New Roman" w:hAnsi="Times New Roman" w:cs="Times New Roman"/>
          <w:color w:val="000000"/>
          <w:sz w:val="28"/>
          <w:szCs w:val="28"/>
          <w:lang w:val="en-US"/>
        </w:rPr>
        <w:t>not</w:t>
      </w:r>
      <w:r w:rsidRPr="00D6056A">
        <w:rPr>
          <w:rFonts w:ascii="Times New Roman" w:hAnsi="Times New Roman" w:cs="Times New Roman"/>
          <w:color w:val="000000"/>
          <w:sz w:val="28"/>
          <w:szCs w:val="28"/>
          <w:lang w:val="en-US"/>
        </w:rPr>
        <w:t xml:space="preserve"> imagine life without him.</w:t>
      </w:r>
      <w:proofErr w:type="gramEnd"/>
      <w:r w:rsidRPr="00D6056A">
        <w:rPr>
          <w:rFonts w:ascii="Times New Roman" w:hAnsi="Times New Roman" w:cs="Times New Roman"/>
          <w:color w:val="000000"/>
          <w:sz w:val="28"/>
          <w:szCs w:val="28"/>
          <w:lang w:val="en-US"/>
        </w:rPr>
        <w:t xml:space="preserve"> </w:t>
      </w:r>
    </w:p>
    <w:p w:rsidR="003575D5" w:rsidRDefault="003575D5" w:rsidP="003575D5">
      <w:pPr>
        <w:spacing w:line="360" w:lineRule="auto"/>
        <w:rPr>
          <w:rFonts w:ascii="Times New Roman" w:hAnsi="Times New Roman" w:cs="Times New Roman"/>
          <w:color w:val="000000"/>
          <w:sz w:val="28"/>
          <w:szCs w:val="28"/>
          <w:lang w:val="en-US"/>
        </w:rPr>
      </w:pPr>
      <w:r w:rsidRPr="00D6056A">
        <w:rPr>
          <w:rFonts w:ascii="Times New Roman" w:hAnsi="Times New Roman" w:cs="Times New Roman"/>
          <w:color w:val="000000"/>
          <w:sz w:val="28"/>
          <w:szCs w:val="28"/>
          <w:lang w:val="en-US"/>
        </w:rPr>
        <w:t xml:space="preserve">The reconstruction of </w:t>
      </w:r>
      <w:proofErr w:type="spellStart"/>
      <w:r w:rsidRPr="00D6056A">
        <w:rPr>
          <w:rFonts w:ascii="Times New Roman" w:hAnsi="Times New Roman" w:cs="Times New Roman"/>
          <w:color w:val="000000"/>
          <w:sz w:val="28"/>
          <w:szCs w:val="28"/>
          <w:lang w:val="en-US"/>
        </w:rPr>
        <w:t>Zavidovskaya</w:t>
      </w:r>
      <w:proofErr w:type="spellEnd"/>
      <w:r w:rsidRPr="00D6056A">
        <w:rPr>
          <w:rFonts w:ascii="Times New Roman" w:hAnsi="Times New Roman" w:cs="Times New Roman"/>
          <w:color w:val="000000"/>
          <w:sz w:val="28"/>
          <w:szCs w:val="28"/>
          <w:lang w:val="en-US"/>
        </w:rPr>
        <w:t xml:space="preserve"> Hospital took place in 2023. </w:t>
      </w:r>
    </w:p>
    <w:p w:rsidR="003575D5" w:rsidRPr="00781765" w:rsidRDefault="003575D5" w:rsidP="003575D5">
      <w:pPr>
        <w:spacing w:line="360" w:lineRule="auto"/>
        <w:rPr>
          <w:rFonts w:ascii="Times New Roman" w:hAnsi="Times New Roman" w:cs="Times New Roman"/>
          <w:color w:val="212529"/>
          <w:sz w:val="28"/>
          <w:szCs w:val="28"/>
          <w:shd w:val="clear" w:color="auto" w:fill="FFFFFF"/>
          <w:lang w:val="en-US"/>
        </w:rPr>
      </w:pPr>
      <w:r w:rsidRPr="00D6056A">
        <w:rPr>
          <w:rFonts w:ascii="Times New Roman" w:hAnsi="Times New Roman" w:cs="Times New Roman"/>
          <w:color w:val="000000"/>
          <w:sz w:val="28"/>
          <w:szCs w:val="28"/>
          <w:lang w:val="en-US"/>
        </w:rPr>
        <w:t xml:space="preserve">The building was completely renovated. </w:t>
      </w:r>
      <w:r>
        <w:rPr>
          <w:rFonts w:ascii="Times New Roman" w:hAnsi="Times New Roman" w:cs="Times New Roman"/>
          <w:color w:val="000000"/>
          <w:sz w:val="28"/>
          <w:szCs w:val="28"/>
          <w:lang w:val="en-US"/>
        </w:rPr>
        <w:t xml:space="preserve">There were </w:t>
      </w:r>
      <w:r w:rsidRPr="00781765">
        <w:rPr>
          <w:rFonts w:ascii="Times New Roman" w:hAnsi="Times New Roman" w:cs="Times New Roman"/>
          <w:color w:val="000000"/>
          <w:sz w:val="28"/>
          <w:szCs w:val="28"/>
          <w:lang w:val="en-US"/>
        </w:rPr>
        <w:t>allocated Parking spaces.</w:t>
      </w:r>
    </w:p>
    <w:p w:rsidR="00564E57" w:rsidRPr="005C21B8" w:rsidRDefault="00564E57" w:rsidP="00564E57">
      <w:pPr>
        <w:shd w:val="clear" w:color="auto" w:fill="EEEEEF"/>
        <w:spacing w:before="100" w:beforeAutospacing="1" w:after="100" w:afterAutospacing="1" w:line="360" w:lineRule="auto"/>
        <w:textAlignment w:val="baseline"/>
        <w:outlineLvl w:val="0"/>
        <w:rPr>
          <w:rFonts w:ascii="Times New Roman" w:eastAsia="Times New Roman" w:hAnsi="Times New Roman" w:cs="Times New Roman"/>
          <w:b/>
          <w:bCs/>
          <w:color w:val="53565A"/>
          <w:kern w:val="36"/>
          <w:sz w:val="28"/>
          <w:szCs w:val="28"/>
          <w:lang w:val="en-US" w:eastAsia="ru-RU"/>
        </w:rPr>
      </w:pPr>
      <w:r w:rsidRPr="005C21B8">
        <w:rPr>
          <w:rFonts w:ascii="Times New Roman" w:eastAsia="Times New Roman" w:hAnsi="Times New Roman" w:cs="Times New Roman"/>
          <w:b/>
          <w:bCs/>
          <w:color w:val="53565A"/>
          <w:kern w:val="36"/>
          <w:sz w:val="28"/>
          <w:szCs w:val="28"/>
          <w:lang w:val="en-US" w:eastAsia="ru-RU"/>
        </w:rPr>
        <w:t>Trinity Church</w:t>
      </w:r>
    </w:p>
    <w:p w:rsidR="00564E57" w:rsidRPr="00781765" w:rsidRDefault="00564E57" w:rsidP="00564E57">
      <w:pPr>
        <w:shd w:val="clear" w:color="auto" w:fill="EEEEEF"/>
        <w:spacing w:after="150" w:line="360" w:lineRule="auto"/>
        <w:textAlignment w:val="baseline"/>
        <w:rPr>
          <w:rFonts w:ascii="Times New Roman" w:eastAsia="Times New Roman" w:hAnsi="Times New Roman" w:cs="Times New Roman"/>
          <w:color w:val="53565A"/>
          <w:sz w:val="28"/>
          <w:szCs w:val="28"/>
          <w:lang w:val="en-US" w:eastAsia="ru-RU"/>
        </w:rPr>
      </w:pPr>
      <w:r w:rsidRPr="00781765">
        <w:rPr>
          <w:rFonts w:ascii="Times New Roman" w:eastAsia="Times New Roman" w:hAnsi="Times New Roman" w:cs="Times New Roman"/>
          <w:color w:val="53565A"/>
          <w:sz w:val="28"/>
          <w:szCs w:val="28"/>
          <w:lang w:val="en-US" w:eastAsia="ru-RU"/>
        </w:rPr>
        <w:t xml:space="preserve">The temple complex of the </w:t>
      </w:r>
      <w:proofErr w:type="spellStart"/>
      <w:r w:rsidRPr="00781765">
        <w:rPr>
          <w:rFonts w:ascii="Times New Roman" w:eastAsia="Times New Roman" w:hAnsi="Times New Roman" w:cs="Times New Roman"/>
          <w:color w:val="53565A"/>
          <w:sz w:val="28"/>
          <w:szCs w:val="28"/>
          <w:lang w:val="en-US" w:eastAsia="ru-RU"/>
        </w:rPr>
        <w:t>Dormition</w:t>
      </w:r>
      <w:proofErr w:type="spellEnd"/>
      <w:r w:rsidRPr="00781765">
        <w:rPr>
          <w:rFonts w:ascii="Times New Roman" w:eastAsia="Times New Roman" w:hAnsi="Times New Roman" w:cs="Times New Roman"/>
          <w:color w:val="53565A"/>
          <w:sz w:val="28"/>
          <w:szCs w:val="28"/>
          <w:lang w:val="en-US" w:eastAsia="ru-RU"/>
        </w:rPr>
        <w:t xml:space="preserve"> of the Holy Virgin Mary stands in the center of the ancient village of </w:t>
      </w:r>
      <w:proofErr w:type="spellStart"/>
      <w:r w:rsidRPr="00781765">
        <w:rPr>
          <w:rFonts w:ascii="Times New Roman" w:eastAsia="Times New Roman" w:hAnsi="Times New Roman" w:cs="Times New Roman"/>
          <w:color w:val="53565A"/>
          <w:sz w:val="28"/>
          <w:szCs w:val="28"/>
          <w:lang w:val="en-US" w:eastAsia="ru-RU"/>
        </w:rPr>
        <w:t>Zavidovo</w:t>
      </w:r>
      <w:proofErr w:type="spellEnd"/>
      <w:r w:rsidRPr="00781765">
        <w:rPr>
          <w:rFonts w:ascii="Times New Roman" w:eastAsia="Times New Roman" w:hAnsi="Times New Roman" w:cs="Times New Roman"/>
          <w:color w:val="53565A"/>
          <w:sz w:val="28"/>
          <w:szCs w:val="28"/>
          <w:lang w:val="en-US" w:eastAsia="ru-RU"/>
        </w:rPr>
        <w:t xml:space="preserve">, a little east of the Moscow highway (112 km) - St. Petersburg (522 km). The ensemble currently includes two churches: the </w:t>
      </w:r>
      <w:proofErr w:type="spellStart"/>
      <w:r w:rsidRPr="00781765">
        <w:rPr>
          <w:rFonts w:ascii="Times New Roman" w:eastAsia="Times New Roman" w:hAnsi="Times New Roman" w:cs="Times New Roman"/>
          <w:color w:val="53565A"/>
          <w:sz w:val="28"/>
          <w:szCs w:val="28"/>
          <w:lang w:val="en-US" w:eastAsia="ru-RU"/>
        </w:rPr>
        <w:t>Dormition</w:t>
      </w:r>
      <w:proofErr w:type="spellEnd"/>
      <w:r w:rsidRPr="00781765">
        <w:rPr>
          <w:rFonts w:ascii="Times New Roman" w:eastAsia="Times New Roman" w:hAnsi="Times New Roman" w:cs="Times New Roman"/>
          <w:color w:val="53565A"/>
          <w:sz w:val="28"/>
          <w:szCs w:val="28"/>
          <w:lang w:val="en-US" w:eastAsia="ru-RU"/>
        </w:rPr>
        <w:t xml:space="preserve"> and the Holy Trinity, and also boasts a five-stories bell tower. The largest belfry of the </w:t>
      </w:r>
      <w:proofErr w:type="spellStart"/>
      <w:r w:rsidRPr="00781765">
        <w:rPr>
          <w:rFonts w:ascii="Times New Roman" w:eastAsia="Times New Roman" w:hAnsi="Times New Roman" w:cs="Times New Roman"/>
          <w:color w:val="53565A"/>
          <w:sz w:val="28"/>
          <w:szCs w:val="28"/>
          <w:lang w:val="en-US" w:eastAsia="ru-RU"/>
        </w:rPr>
        <w:t>Tver</w:t>
      </w:r>
      <w:proofErr w:type="spellEnd"/>
      <w:r w:rsidRPr="00781765">
        <w:rPr>
          <w:rFonts w:ascii="Times New Roman" w:eastAsia="Times New Roman" w:hAnsi="Times New Roman" w:cs="Times New Roman"/>
          <w:color w:val="53565A"/>
          <w:sz w:val="28"/>
          <w:szCs w:val="28"/>
          <w:lang w:val="en-US" w:eastAsia="ru-RU"/>
        </w:rPr>
        <w:t xml:space="preserve"> diocese features an impressive number of bells, reaching a total mass of 12.5 tons. </w:t>
      </w:r>
      <w:proofErr w:type="spellStart"/>
      <w:r w:rsidRPr="00781765">
        <w:rPr>
          <w:rFonts w:ascii="Times New Roman" w:eastAsia="Times New Roman" w:hAnsi="Times New Roman" w:cs="Times New Roman"/>
          <w:color w:val="53565A"/>
          <w:sz w:val="28"/>
          <w:szCs w:val="28"/>
          <w:lang w:val="en-US" w:eastAsia="ru-RU"/>
        </w:rPr>
        <w:t>Blagovest</w:t>
      </w:r>
      <w:proofErr w:type="spellEnd"/>
      <w:r w:rsidRPr="00781765">
        <w:rPr>
          <w:rFonts w:ascii="Times New Roman" w:eastAsia="Times New Roman" w:hAnsi="Times New Roman" w:cs="Times New Roman"/>
          <w:color w:val="53565A"/>
          <w:sz w:val="28"/>
          <w:szCs w:val="28"/>
          <w:lang w:val="en-US" w:eastAsia="ru-RU"/>
        </w:rPr>
        <w:t>, the biggest one, weighs 1 ton alone.</w:t>
      </w:r>
    </w:p>
    <w:p w:rsidR="00564E57" w:rsidRPr="00781765" w:rsidRDefault="00564E57" w:rsidP="00564E57">
      <w:pPr>
        <w:shd w:val="clear" w:color="auto" w:fill="EEEEEF"/>
        <w:spacing w:after="0" w:line="360" w:lineRule="auto"/>
        <w:textAlignment w:val="baseline"/>
        <w:rPr>
          <w:rFonts w:ascii="Times New Roman" w:eastAsia="Times New Roman" w:hAnsi="Times New Roman" w:cs="Times New Roman"/>
          <w:color w:val="53565A"/>
          <w:sz w:val="28"/>
          <w:szCs w:val="28"/>
          <w:u w:val="single"/>
          <w:lang w:val="en-US" w:eastAsia="ru-RU"/>
        </w:rPr>
      </w:pPr>
      <w:r w:rsidRPr="00781765">
        <w:rPr>
          <w:rFonts w:ascii="Times New Roman" w:eastAsia="Times New Roman" w:hAnsi="Times New Roman" w:cs="Times New Roman"/>
          <w:bCs/>
          <w:color w:val="53565A"/>
          <w:sz w:val="28"/>
          <w:szCs w:val="28"/>
          <w:u w:val="single"/>
          <w:bdr w:val="none" w:sz="0" w:space="0" w:color="auto" w:frame="1"/>
          <w:lang w:val="en-US" w:eastAsia="ru-RU"/>
        </w:rPr>
        <w:t>Visit the museums</w:t>
      </w:r>
    </w:p>
    <w:p w:rsidR="00564E57" w:rsidRPr="00781765" w:rsidRDefault="00564E57" w:rsidP="00564E57">
      <w:pPr>
        <w:shd w:val="clear" w:color="auto" w:fill="EEEEEF"/>
        <w:spacing w:after="150" w:line="360" w:lineRule="auto"/>
        <w:textAlignment w:val="baseline"/>
        <w:rPr>
          <w:rFonts w:ascii="Times New Roman" w:eastAsia="Times New Roman" w:hAnsi="Times New Roman" w:cs="Times New Roman"/>
          <w:color w:val="53565A"/>
          <w:sz w:val="28"/>
          <w:szCs w:val="28"/>
          <w:lang w:val="en-US" w:eastAsia="ru-RU"/>
        </w:rPr>
      </w:pPr>
      <w:r w:rsidRPr="00781765">
        <w:rPr>
          <w:rFonts w:ascii="Times New Roman" w:eastAsia="Times New Roman" w:hAnsi="Times New Roman" w:cs="Times New Roman"/>
          <w:color w:val="53565A"/>
          <w:sz w:val="28"/>
          <w:szCs w:val="28"/>
          <w:lang w:val="en-US" w:eastAsia="ru-RU"/>
        </w:rPr>
        <w:t xml:space="preserve">Learn about the history of </w:t>
      </w:r>
      <w:proofErr w:type="spellStart"/>
      <w:r w:rsidRPr="00781765">
        <w:rPr>
          <w:rFonts w:ascii="Times New Roman" w:eastAsia="Times New Roman" w:hAnsi="Times New Roman" w:cs="Times New Roman"/>
          <w:color w:val="53565A"/>
          <w:sz w:val="28"/>
          <w:szCs w:val="28"/>
          <w:lang w:val="en-US" w:eastAsia="ru-RU"/>
        </w:rPr>
        <w:t>Zavidovo</w:t>
      </w:r>
      <w:proofErr w:type="spellEnd"/>
      <w:r w:rsidRPr="00781765">
        <w:rPr>
          <w:rFonts w:ascii="Times New Roman" w:eastAsia="Times New Roman" w:hAnsi="Times New Roman" w:cs="Times New Roman"/>
          <w:color w:val="53565A"/>
          <w:sz w:val="28"/>
          <w:szCs w:val="28"/>
          <w:lang w:val="en-US" w:eastAsia="ru-RU"/>
        </w:rPr>
        <w:t xml:space="preserve"> village and the church complex, at the museum located in a former chapel and icon depository. Continue your tour at the Museum of Folk Crafts of Russia in the Sunday </w:t>
      </w:r>
      <w:proofErr w:type="gramStart"/>
      <w:r w:rsidRPr="00781765">
        <w:rPr>
          <w:rFonts w:ascii="Times New Roman" w:eastAsia="Times New Roman" w:hAnsi="Times New Roman" w:cs="Times New Roman"/>
          <w:color w:val="53565A"/>
          <w:sz w:val="28"/>
          <w:szCs w:val="28"/>
          <w:lang w:val="en-US" w:eastAsia="ru-RU"/>
        </w:rPr>
        <w:t>School</w:t>
      </w:r>
      <w:proofErr w:type="gramEnd"/>
      <w:r w:rsidRPr="00781765">
        <w:rPr>
          <w:rFonts w:ascii="Times New Roman" w:eastAsia="Times New Roman" w:hAnsi="Times New Roman" w:cs="Times New Roman"/>
          <w:color w:val="53565A"/>
          <w:sz w:val="28"/>
          <w:szCs w:val="28"/>
          <w:lang w:val="en-US" w:eastAsia="ru-RU"/>
        </w:rPr>
        <w:t xml:space="preserve">, and marvel at birch artifacts, wooden toys and </w:t>
      </w:r>
      <w:proofErr w:type="spellStart"/>
      <w:r w:rsidRPr="00781765">
        <w:rPr>
          <w:rFonts w:ascii="Times New Roman" w:eastAsia="Times New Roman" w:hAnsi="Times New Roman" w:cs="Times New Roman"/>
          <w:color w:val="53565A"/>
          <w:sz w:val="28"/>
          <w:szCs w:val="28"/>
          <w:lang w:val="en-US" w:eastAsia="ru-RU"/>
        </w:rPr>
        <w:t>matryoshka</w:t>
      </w:r>
      <w:proofErr w:type="spellEnd"/>
      <w:r w:rsidRPr="00781765">
        <w:rPr>
          <w:rFonts w:ascii="Times New Roman" w:eastAsia="Times New Roman" w:hAnsi="Times New Roman" w:cs="Times New Roman"/>
          <w:color w:val="53565A"/>
          <w:sz w:val="28"/>
          <w:szCs w:val="28"/>
          <w:lang w:val="en-US" w:eastAsia="ru-RU"/>
        </w:rPr>
        <w:t xml:space="preserve"> dolls, as well as everyday life items like faience and clothes. Interactive programs are organized during school vacations. A third museums tells the story of the construction of the ‘</w:t>
      </w:r>
      <w:proofErr w:type="spellStart"/>
      <w:r w:rsidRPr="00781765">
        <w:rPr>
          <w:rFonts w:ascii="Times New Roman" w:eastAsia="Times New Roman" w:hAnsi="Times New Roman" w:cs="Times New Roman"/>
          <w:color w:val="53565A"/>
          <w:sz w:val="28"/>
          <w:szCs w:val="28"/>
          <w:lang w:val="en-US" w:eastAsia="ru-RU"/>
        </w:rPr>
        <w:t>Gosudarev</w:t>
      </w:r>
      <w:proofErr w:type="spellEnd"/>
      <w:r w:rsidRPr="00781765">
        <w:rPr>
          <w:rFonts w:ascii="Times New Roman" w:eastAsia="Times New Roman" w:hAnsi="Times New Roman" w:cs="Times New Roman"/>
          <w:color w:val="53565A"/>
          <w:sz w:val="28"/>
          <w:szCs w:val="28"/>
          <w:lang w:val="en-US" w:eastAsia="ru-RU"/>
        </w:rPr>
        <w:t xml:space="preserve"> road'.</w:t>
      </w:r>
    </w:p>
    <w:p w:rsidR="00564E57" w:rsidRPr="00781765" w:rsidRDefault="00564E57" w:rsidP="00564E57">
      <w:pPr>
        <w:shd w:val="clear" w:color="auto" w:fill="EEEEEF"/>
        <w:spacing w:after="0" w:line="360" w:lineRule="auto"/>
        <w:textAlignment w:val="baseline"/>
        <w:rPr>
          <w:rFonts w:ascii="Times New Roman" w:eastAsia="Times New Roman" w:hAnsi="Times New Roman" w:cs="Times New Roman"/>
          <w:color w:val="53565A"/>
          <w:sz w:val="28"/>
          <w:szCs w:val="28"/>
          <w:u w:val="single"/>
          <w:lang w:val="en-US" w:eastAsia="ru-RU"/>
        </w:rPr>
      </w:pPr>
      <w:r w:rsidRPr="00781765">
        <w:rPr>
          <w:rFonts w:ascii="Times New Roman" w:eastAsia="Times New Roman" w:hAnsi="Times New Roman" w:cs="Times New Roman"/>
          <w:bCs/>
          <w:color w:val="53565A"/>
          <w:sz w:val="28"/>
          <w:szCs w:val="28"/>
          <w:u w:val="single"/>
          <w:bdr w:val="none" w:sz="0" w:space="0" w:color="auto" w:frame="1"/>
          <w:lang w:val="en-US" w:eastAsia="ru-RU"/>
        </w:rPr>
        <w:t>Rare witnesses of the past</w:t>
      </w:r>
    </w:p>
    <w:p w:rsidR="00564E57" w:rsidRPr="00781765" w:rsidRDefault="00564E57" w:rsidP="00564E57">
      <w:pPr>
        <w:shd w:val="clear" w:color="auto" w:fill="EEEEEF"/>
        <w:spacing w:after="150" w:line="360" w:lineRule="auto"/>
        <w:textAlignment w:val="baseline"/>
        <w:rPr>
          <w:rFonts w:ascii="Times New Roman" w:eastAsia="Times New Roman" w:hAnsi="Times New Roman" w:cs="Times New Roman"/>
          <w:color w:val="53565A"/>
          <w:sz w:val="28"/>
          <w:szCs w:val="28"/>
          <w:lang w:val="en-US" w:eastAsia="ru-RU"/>
        </w:rPr>
      </w:pPr>
      <w:r w:rsidRPr="00781765">
        <w:rPr>
          <w:rFonts w:ascii="Times New Roman" w:eastAsia="Times New Roman" w:hAnsi="Times New Roman" w:cs="Times New Roman"/>
          <w:color w:val="53565A"/>
          <w:sz w:val="28"/>
          <w:szCs w:val="28"/>
          <w:lang w:val="en-US" w:eastAsia="ru-RU"/>
        </w:rPr>
        <w:lastRenderedPageBreak/>
        <w:t xml:space="preserve">The earliest building of the complex is the Assumption Church. It was first mentioned in 1623 in the scribal book of the </w:t>
      </w:r>
      <w:proofErr w:type="spellStart"/>
      <w:r w:rsidRPr="00781765">
        <w:rPr>
          <w:rFonts w:ascii="Times New Roman" w:eastAsia="Times New Roman" w:hAnsi="Times New Roman" w:cs="Times New Roman"/>
          <w:color w:val="53565A"/>
          <w:sz w:val="28"/>
          <w:szCs w:val="28"/>
          <w:lang w:val="en-US" w:eastAsia="ru-RU"/>
        </w:rPr>
        <w:t>Klin</w:t>
      </w:r>
      <w:proofErr w:type="spellEnd"/>
      <w:r w:rsidRPr="00781765">
        <w:rPr>
          <w:rFonts w:ascii="Times New Roman" w:eastAsia="Times New Roman" w:hAnsi="Times New Roman" w:cs="Times New Roman"/>
          <w:color w:val="53565A"/>
          <w:sz w:val="28"/>
          <w:szCs w:val="28"/>
          <w:lang w:val="en-US" w:eastAsia="ru-RU"/>
        </w:rPr>
        <w:t xml:space="preserve"> district of the Moscow principality. The reconstruction of the end of the 18th – mid-19th century changed the original appearance of the church; nevertheless, its style and some architectural details belong to the 17th century. The </w:t>
      </w:r>
      <w:proofErr w:type="spellStart"/>
      <w:r w:rsidRPr="00781765">
        <w:rPr>
          <w:rFonts w:ascii="Times New Roman" w:eastAsia="Times New Roman" w:hAnsi="Times New Roman" w:cs="Times New Roman"/>
          <w:color w:val="53565A"/>
          <w:sz w:val="28"/>
          <w:szCs w:val="28"/>
          <w:lang w:val="en-US" w:eastAsia="ru-RU"/>
        </w:rPr>
        <w:t>Dormition</w:t>
      </w:r>
      <w:proofErr w:type="spellEnd"/>
      <w:r w:rsidRPr="00781765">
        <w:rPr>
          <w:rFonts w:ascii="Times New Roman" w:eastAsia="Times New Roman" w:hAnsi="Times New Roman" w:cs="Times New Roman"/>
          <w:color w:val="53565A"/>
          <w:sz w:val="28"/>
          <w:szCs w:val="28"/>
          <w:lang w:val="en-US" w:eastAsia="ru-RU"/>
        </w:rPr>
        <w:t xml:space="preserve"> Church is probably one of the earliest stone buildings erected after the Time of </w:t>
      </w:r>
      <w:proofErr w:type="gramStart"/>
      <w:r w:rsidRPr="00781765">
        <w:rPr>
          <w:rFonts w:ascii="Times New Roman" w:eastAsia="Times New Roman" w:hAnsi="Times New Roman" w:cs="Times New Roman"/>
          <w:color w:val="53565A"/>
          <w:sz w:val="28"/>
          <w:szCs w:val="28"/>
          <w:lang w:val="en-US" w:eastAsia="ru-RU"/>
        </w:rPr>
        <w:t>Troubles, that</w:t>
      </w:r>
      <w:proofErr w:type="gramEnd"/>
      <w:r w:rsidRPr="00781765">
        <w:rPr>
          <w:rFonts w:ascii="Times New Roman" w:eastAsia="Times New Roman" w:hAnsi="Times New Roman" w:cs="Times New Roman"/>
          <w:color w:val="53565A"/>
          <w:sz w:val="28"/>
          <w:szCs w:val="28"/>
          <w:lang w:val="en-US" w:eastAsia="ru-RU"/>
        </w:rPr>
        <w:t xml:space="preserve"> ended in 1613 with the establishment of the Romanov dynasty. Most likely, the church was built in the second half of the 1610s - early 1620s. In the first decades following the riots, very few stone churches were built in Russia, and even less </w:t>
      </w:r>
      <w:proofErr w:type="gramStart"/>
      <w:r w:rsidRPr="00781765">
        <w:rPr>
          <w:rFonts w:ascii="Times New Roman" w:eastAsia="Times New Roman" w:hAnsi="Times New Roman" w:cs="Times New Roman"/>
          <w:color w:val="53565A"/>
          <w:sz w:val="28"/>
          <w:szCs w:val="28"/>
          <w:lang w:val="en-US" w:eastAsia="ru-RU"/>
        </w:rPr>
        <w:t>are</w:t>
      </w:r>
      <w:proofErr w:type="gramEnd"/>
      <w:r w:rsidRPr="00781765">
        <w:rPr>
          <w:rFonts w:ascii="Times New Roman" w:eastAsia="Times New Roman" w:hAnsi="Times New Roman" w:cs="Times New Roman"/>
          <w:color w:val="53565A"/>
          <w:sz w:val="28"/>
          <w:szCs w:val="28"/>
          <w:lang w:val="en-US" w:eastAsia="ru-RU"/>
        </w:rPr>
        <w:t xml:space="preserve"> still visible. Standing next to the Church of the </w:t>
      </w:r>
      <w:proofErr w:type="spellStart"/>
      <w:r w:rsidRPr="00781765">
        <w:rPr>
          <w:rFonts w:ascii="Times New Roman" w:eastAsia="Times New Roman" w:hAnsi="Times New Roman" w:cs="Times New Roman"/>
          <w:color w:val="53565A"/>
          <w:sz w:val="28"/>
          <w:szCs w:val="28"/>
          <w:lang w:val="en-US" w:eastAsia="ru-RU"/>
        </w:rPr>
        <w:t>Dormition</w:t>
      </w:r>
      <w:proofErr w:type="spellEnd"/>
      <w:r w:rsidRPr="00781765">
        <w:rPr>
          <w:rFonts w:ascii="Times New Roman" w:eastAsia="Times New Roman" w:hAnsi="Times New Roman" w:cs="Times New Roman"/>
          <w:color w:val="53565A"/>
          <w:sz w:val="28"/>
          <w:szCs w:val="28"/>
          <w:lang w:val="en-US" w:eastAsia="ru-RU"/>
        </w:rPr>
        <w:t>, the Trinity Church was built in 1781, replacing the wooden church of St. Michael the Archangel, destroyed in the 16th century.</w:t>
      </w:r>
    </w:p>
    <w:p w:rsidR="00564E57" w:rsidRPr="00105F41" w:rsidRDefault="00105F41" w:rsidP="00564E57">
      <w:pPr>
        <w:spacing w:line="360" w:lineRule="auto"/>
        <w:rPr>
          <w:rFonts w:ascii="Times New Roman" w:hAnsi="Times New Roman" w:cs="Times New Roman"/>
          <w:b/>
          <w:sz w:val="28"/>
          <w:szCs w:val="28"/>
          <w:lang w:val="en-US"/>
        </w:rPr>
      </w:pPr>
      <w:r w:rsidRPr="00105F41">
        <w:rPr>
          <w:rFonts w:ascii="Times New Roman" w:hAnsi="Times New Roman" w:cs="Times New Roman"/>
          <w:b/>
          <w:sz w:val="28"/>
          <w:szCs w:val="28"/>
          <w:lang w:val="en-US"/>
        </w:rPr>
        <w:t>Post office</w:t>
      </w:r>
    </w:p>
    <w:p w:rsidR="00105F41" w:rsidRPr="00CB5B9A" w:rsidRDefault="00105F41" w:rsidP="00105F41">
      <w:pPr>
        <w:pStyle w:val="a3"/>
        <w:shd w:val="clear" w:color="auto" w:fill="FFFFFF"/>
        <w:spacing w:before="0" w:beforeAutospacing="0" w:after="225" w:afterAutospacing="0" w:line="360" w:lineRule="auto"/>
        <w:rPr>
          <w:color w:val="000000" w:themeColor="text1"/>
          <w:sz w:val="28"/>
          <w:szCs w:val="28"/>
          <w:lang w:val="en-US"/>
        </w:rPr>
      </w:pPr>
      <w:r w:rsidRPr="00CB5B9A">
        <w:rPr>
          <w:color w:val="000000" w:themeColor="text1"/>
          <w:sz w:val="28"/>
          <w:szCs w:val="28"/>
          <w:lang w:val="en-US"/>
        </w:rPr>
        <w:t>If you need to send a parcel or get the parcel, buy stamps and subscribe to a newspaper or a magazine, you need to go to the post-office. You can send not only a telegram, but also a money transfer. Amicable postal workers will always help you do it. They will always tell you how to fill out the form correctly in order to avoid errors.</w:t>
      </w:r>
    </w:p>
    <w:p w:rsidR="00105F41" w:rsidRPr="00CB5B9A" w:rsidRDefault="00105F41" w:rsidP="00105F41">
      <w:pPr>
        <w:pStyle w:val="a3"/>
        <w:shd w:val="clear" w:color="auto" w:fill="FFFFFF"/>
        <w:spacing w:before="0" w:beforeAutospacing="0" w:after="225" w:afterAutospacing="0" w:line="360" w:lineRule="auto"/>
        <w:rPr>
          <w:color w:val="000000" w:themeColor="text1"/>
          <w:sz w:val="28"/>
          <w:szCs w:val="28"/>
          <w:lang w:val="en-US"/>
        </w:rPr>
      </w:pPr>
      <w:r w:rsidRPr="00CB5B9A">
        <w:rPr>
          <w:color w:val="000000" w:themeColor="text1"/>
          <w:sz w:val="28"/>
          <w:szCs w:val="28"/>
          <w:lang w:val="en-US"/>
        </w:rPr>
        <w:t>In some buildings of post-offices there are also special windows. You can pay there for various services such as phone, gas bills and electricity bills and so on. These opportunities make life of an ordinary citizen easier. Now you shouldn’t waste time on trying to find the right office or bank. Everything is within reach.</w:t>
      </w:r>
    </w:p>
    <w:p w:rsidR="00457CE5" w:rsidRPr="00837C43" w:rsidRDefault="00105F41" w:rsidP="00105F41">
      <w:pPr>
        <w:spacing w:line="360" w:lineRule="auto"/>
        <w:rPr>
          <w:rFonts w:ascii="Times New Roman" w:hAnsi="Times New Roman" w:cs="Times New Roman"/>
          <w:color w:val="000000" w:themeColor="text1"/>
          <w:sz w:val="28"/>
          <w:szCs w:val="28"/>
          <w:shd w:val="clear" w:color="auto" w:fill="FFFFFF"/>
          <w:lang w:val="en-US"/>
        </w:rPr>
      </w:pPr>
      <w:r w:rsidRPr="00CB5B9A">
        <w:rPr>
          <w:rFonts w:ascii="Times New Roman" w:hAnsi="Times New Roman" w:cs="Times New Roman"/>
          <w:color w:val="000000" w:themeColor="text1"/>
          <w:sz w:val="28"/>
          <w:szCs w:val="28"/>
          <w:shd w:val="clear" w:color="auto" w:fill="FFFFFF"/>
          <w:lang w:val="en-US"/>
        </w:rPr>
        <w:t>The term "post office" usually refers to government postal facilities providing customer service. "</w:t>
      </w:r>
      <w:hyperlink r:id="rId6" w:tooltip="General Post Office (disambiguation)" w:history="1">
        <w:r w:rsidRPr="00CB5B9A">
          <w:rPr>
            <w:rStyle w:val="a6"/>
            <w:rFonts w:ascii="Times New Roman" w:hAnsi="Times New Roman" w:cs="Times New Roman"/>
            <w:color w:val="000000" w:themeColor="text1"/>
            <w:sz w:val="28"/>
            <w:szCs w:val="28"/>
            <w:shd w:val="clear" w:color="auto" w:fill="FFFFFF"/>
            <w:lang w:val="en-US"/>
          </w:rPr>
          <w:t>General Post Office</w:t>
        </w:r>
      </w:hyperlink>
      <w:r w:rsidRPr="00CB5B9A">
        <w:rPr>
          <w:rFonts w:ascii="Times New Roman" w:hAnsi="Times New Roman" w:cs="Times New Roman"/>
          <w:color w:val="000000" w:themeColor="text1"/>
          <w:sz w:val="28"/>
          <w:szCs w:val="28"/>
          <w:shd w:val="clear" w:color="auto" w:fill="FFFFFF"/>
          <w:lang w:val="en-US"/>
        </w:rPr>
        <w:t xml:space="preserve">" is sometimes used for the national headquarters of a postal service, even if the building does not provide customer service. A postal facility that is used exclusively for processing mail is instead known as a sorting office or delivery office, which may have a large </w:t>
      </w:r>
      <w:r w:rsidRPr="00CB5B9A">
        <w:rPr>
          <w:rFonts w:ascii="Times New Roman" w:hAnsi="Times New Roman" w:cs="Times New Roman"/>
          <w:color w:val="000000" w:themeColor="text1"/>
          <w:sz w:val="28"/>
          <w:szCs w:val="28"/>
          <w:shd w:val="clear" w:color="auto" w:fill="FFFFFF"/>
          <w:lang w:val="en-US"/>
        </w:rPr>
        <w:lastRenderedPageBreak/>
        <w:t>central area known as a sorting or postal hall. Integrated facilities combining mail processing with railway stations or airports are known as mail exchanges.</w:t>
      </w:r>
    </w:p>
    <w:p w:rsidR="00C8056C" w:rsidRPr="00C8056C" w:rsidRDefault="00C8056C" w:rsidP="00C8056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eastAsia="ru-RU"/>
        </w:rPr>
        <w:drawing>
          <wp:inline distT="0" distB="0" distL="0" distR="0">
            <wp:extent cx="9337403" cy="4786604"/>
            <wp:effectExtent l="0" t="0" r="0" b="0"/>
            <wp:docPr id="2" name="Рисунок 2" descr="C:\Users\choba\Downloads\-5264723388079926511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ba\Downloads\-5264723388079926511_1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7500" cy="4786654"/>
                    </a:xfrm>
                    <a:prstGeom prst="rect">
                      <a:avLst/>
                    </a:prstGeom>
                    <a:noFill/>
                    <a:ln>
                      <a:noFill/>
                    </a:ln>
                  </pic:spPr>
                </pic:pic>
              </a:graphicData>
            </a:graphic>
          </wp:inline>
        </w:drawing>
      </w:r>
      <w:bookmarkEnd w:id="0"/>
    </w:p>
    <w:p w:rsidR="00105F41" w:rsidRPr="00105F41" w:rsidRDefault="00105F41" w:rsidP="00105F41">
      <w:pPr>
        <w:spacing w:before="100" w:beforeAutospacing="1" w:after="100" w:afterAutospacing="1" w:line="240" w:lineRule="auto"/>
        <w:rPr>
          <w:rFonts w:ascii="Times New Roman" w:eastAsia="Times New Roman" w:hAnsi="Times New Roman" w:cs="Times New Roman"/>
          <w:sz w:val="24"/>
          <w:szCs w:val="24"/>
          <w:lang w:eastAsia="ru-RU"/>
        </w:rPr>
      </w:pPr>
    </w:p>
    <w:p w:rsidR="00105F41" w:rsidRPr="00CB5B9A" w:rsidRDefault="00105F41" w:rsidP="00105F41">
      <w:pPr>
        <w:spacing w:line="360" w:lineRule="auto"/>
        <w:rPr>
          <w:rFonts w:ascii="Times New Roman" w:hAnsi="Times New Roman" w:cs="Times New Roman"/>
          <w:color w:val="000000" w:themeColor="text1"/>
          <w:sz w:val="28"/>
          <w:szCs w:val="28"/>
          <w:lang w:val="en-US"/>
        </w:rPr>
      </w:pPr>
    </w:p>
    <w:p w:rsidR="00105F41" w:rsidRPr="00781765" w:rsidRDefault="00105F41" w:rsidP="00564E57">
      <w:pPr>
        <w:spacing w:line="360" w:lineRule="auto"/>
        <w:rPr>
          <w:rFonts w:ascii="Times New Roman" w:hAnsi="Times New Roman" w:cs="Times New Roman"/>
          <w:sz w:val="28"/>
          <w:szCs w:val="28"/>
          <w:lang w:val="en-US"/>
        </w:rPr>
      </w:pPr>
    </w:p>
    <w:p w:rsidR="003575D5" w:rsidRPr="00781765" w:rsidRDefault="003575D5" w:rsidP="003575D5">
      <w:pPr>
        <w:spacing w:line="360" w:lineRule="auto"/>
        <w:ind w:left="1416" w:hanging="1416"/>
        <w:rPr>
          <w:rFonts w:ascii="Times New Roman" w:hAnsi="Times New Roman" w:cs="Times New Roman"/>
          <w:sz w:val="28"/>
          <w:szCs w:val="28"/>
          <w:lang w:val="en-US"/>
        </w:rPr>
      </w:pPr>
    </w:p>
    <w:p w:rsidR="008A331A" w:rsidRPr="00105F41" w:rsidRDefault="008A331A" w:rsidP="00C92D34">
      <w:pPr>
        <w:shd w:val="clear" w:color="auto" w:fill="FFFFFF"/>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Приложение</w:t>
      </w:r>
      <w:r w:rsidRPr="00105F41">
        <w:rPr>
          <w:rFonts w:ascii="Times New Roman" w:eastAsia="Times New Roman" w:hAnsi="Times New Roman" w:cs="Times New Roman"/>
          <w:color w:val="000000"/>
          <w:sz w:val="24"/>
          <w:szCs w:val="24"/>
          <w:lang w:val="en-US" w:eastAsia="ru-RU"/>
        </w:rPr>
        <w:t xml:space="preserve"> </w:t>
      </w:r>
      <w:r w:rsidR="005E149F" w:rsidRPr="00105F41">
        <w:rPr>
          <w:rFonts w:ascii="Times New Roman" w:eastAsia="Times New Roman" w:hAnsi="Times New Roman" w:cs="Times New Roman"/>
          <w:color w:val="000000"/>
          <w:sz w:val="24"/>
          <w:szCs w:val="24"/>
          <w:lang w:val="en-US" w:eastAsia="ru-RU"/>
        </w:rPr>
        <w:t>3</w:t>
      </w:r>
    </w:p>
    <w:p w:rsidR="008A331A" w:rsidRDefault="004C7D33" w:rsidP="00C92D34">
      <w:pPr>
        <w:shd w:val="clear" w:color="auto" w:fill="FFFFFF"/>
        <w:spacing w:after="182"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Method “strategy frame or article</w:t>
      </w:r>
      <w:r w:rsidR="008A331A">
        <w:rPr>
          <w:rFonts w:ascii="Times New Roman" w:eastAsia="Times New Roman" w:hAnsi="Times New Roman" w:cs="Times New Roman"/>
          <w:color w:val="000000"/>
          <w:sz w:val="24"/>
          <w:szCs w:val="24"/>
          <w:lang w:val="en-US" w:eastAsia="ru-RU"/>
        </w:rPr>
        <w:t>”</w:t>
      </w:r>
    </w:p>
    <w:p w:rsidR="005E149F" w:rsidRDefault="005E149F" w:rsidP="008A331A">
      <w:pPr>
        <w:shd w:val="clear" w:color="auto" w:fill="FFFFFF"/>
        <w:spacing w:after="182" w:line="240" w:lineRule="auto"/>
        <w:rPr>
          <w:rFonts w:ascii="Times New Roman" w:eastAsia="Times New Roman" w:hAnsi="Times New Roman" w:cs="Times New Roman"/>
          <w:color w:val="000000"/>
          <w:sz w:val="24"/>
          <w:szCs w:val="24"/>
          <w:lang w:val="en-US" w:eastAsia="ru-RU"/>
        </w:rPr>
      </w:pPr>
    </w:p>
    <w:tbl>
      <w:tblPr>
        <w:tblStyle w:val="a9"/>
        <w:tblW w:w="0" w:type="auto"/>
        <w:tblLook w:val="04A0" w:firstRow="1" w:lastRow="0" w:firstColumn="1" w:lastColumn="0" w:noHBand="0" w:noVBand="1"/>
      </w:tblPr>
      <w:tblGrid>
        <w:gridCol w:w="1951"/>
        <w:gridCol w:w="3827"/>
        <w:gridCol w:w="4820"/>
        <w:gridCol w:w="4188"/>
      </w:tblGrid>
      <w:tr w:rsidR="004C7D33" w:rsidTr="004C7D33">
        <w:tc>
          <w:tcPr>
            <w:tcW w:w="1951"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3827" w:type="dxa"/>
          </w:tcPr>
          <w:p w:rsidR="004C7D33" w:rsidRDefault="004C7D33" w:rsidP="008A331A">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most important information</w:t>
            </w:r>
          </w:p>
          <w:p w:rsidR="004C7D33" w:rsidRPr="004C7D33" w:rsidRDefault="004C7D33" w:rsidP="008A331A">
            <w:pPr>
              <w:spacing w:after="18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eastAsia="ru-RU"/>
              </w:rPr>
              <w:t>перечисляются наиболее ценные факты)</w:t>
            </w:r>
          </w:p>
        </w:tc>
        <w:tc>
          <w:tcPr>
            <w:tcW w:w="4820" w:type="dxa"/>
          </w:tcPr>
          <w:p w:rsidR="004C7D33" w:rsidRDefault="004C7D33" w:rsidP="008A331A">
            <w:pPr>
              <w:spacing w:after="18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White spots</w:t>
            </w:r>
          </w:p>
          <w:p w:rsidR="004C7D33" w:rsidRPr="004C7D33" w:rsidRDefault="004C7D33" w:rsidP="008A331A">
            <w:pPr>
              <w:spacing w:after="18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указываются</w:t>
            </w:r>
            <w:proofErr w:type="gramEnd"/>
            <w:r>
              <w:rPr>
                <w:rFonts w:ascii="Times New Roman" w:eastAsia="Times New Roman" w:hAnsi="Times New Roman" w:cs="Times New Roman"/>
                <w:color w:val="000000"/>
                <w:sz w:val="24"/>
                <w:szCs w:val="24"/>
                <w:lang w:eastAsia="ru-RU"/>
              </w:rPr>
              <w:t xml:space="preserve"> каких сведений было не достаточно, что не было указано)</w:t>
            </w:r>
          </w:p>
        </w:tc>
        <w:tc>
          <w:tcPr>
            <w:tcW w:w="4188" w:type="dxa"/>
          </w:tcPr>
          <w:p w:rsidR="004C7D33" w:rsidRDefault="004C7D33" w:rsidP="008A331A">
            <w:pPr>
              <w:spacing w:after="18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Rubbish  </w:t>
            </w:r>
          </w:p>
          <w:p w:rsidR="004C7D33" w:rsidRPr="004C7D33" w:rsidRDefault="004C7D33" w:rsidP="008A331A">
            <w:pPr>
              <w:spacing w:after="18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(факты </w:t>
            </w:r>
            <w:proofErr w:type="gramStart"/>
            <w:r>
              <w:rPr>
                <w:rFonts w:ascii="Times New Roman" w:eastAsia="Times New Roman" w:hAnsi="Times New Roman" w:cs="Times New Roman"/>
                <w:color w:val="000000"/>
                <w:sz w:val="24"/>
                <w:szCs w:val="24"/>
                <w:lang w:eastAsia="ru-RU"/>
              </w:rPr>
              <w:t>которые</w:t>
            </w:r>
            <w:proofErr w:type="gramEnd"/>
            <w:r>
              <w:rPr>
                <w:rFonts w:ascii="Times New Roman" w:eastAsia="Times New Roman" w:hAnsi="Times New Roman" w:cs="Times New Roman"/>
                <w:color w:val="000000"/>
                <w:sz w:val="24"/>
                <w:szCs w:val="24"/>
                <w:lang w:eastAsia="ru-RU"/>
              </w:rPr>
              <w:t xml:space="preserve"> по вашему мнению не нужно было указывать) </w:t>
            </w:r>
          </w:p>
        </w:tc>
      </w:tr>
      <w:tr w:rsidR="004C7D33" w:rsidTr="004C7D33">
        <w:tc>
          <w:tcPr>
            <w:tcW w:w="1951" w:type="dxa"/>
          </w:tcPr>
          <w:p w:rsidR="004C7D33" w:rsidRDefault="004C7D33" w:rsidP="00040A45">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School</w:t>
            </w:r>
          </w:p>
        </w:tc>
        <w:tc>
          <w:tcPr>
            <w:tcW w:w="3827" w:type="dxa"/>
          </w:tcPr>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Pr="004C7D33" w:rsidRDefault="004C7D33" w:rsidP="004C7D33">
            <w:pPr>
              <w:spacing w:after="182"/>
              <w:rPr>
                <w:rFonts w:ascii="Times New Roman" w:eastAsia="Times New Roman" w:hAnsi="Times New Roman" w:cs="Times New Roman"/>
                <w:color w:val="000000"/>
                <w:sz w:val="24"/>
                <w:szCs w:val="24"/>
                <w:lang w:eastAsia="ru-RU"/>
              </w:rPr>
            </w:pPr>
          </w:p>
        </w:tc>
        <w:tc>
          <w:tcPr>
            <w:tcW w:w="4820"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4188"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r>
      <w:tr w:rsidR="004C7D33" w:rsidTr="004C7D33">
        <w:tc>
          <w:tcPr>
            <w:tcW w:w="1951" w:type="dxa"/>
          </w:tcPr>
          <w:p w:rsidR="004C7D33" w:rsidRDefault="00C8056C" w:rsidP="00040A45">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Clinic </w:t>
            </w:r>
          </w:p>
        </w:tc>
        <w:tc>
          <w:tcPr>
            <w:tcW w:w="3827" w:type="dxa"/>
          </w:tcPr>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Pr="004C7D33" w:rsidRDefault="004C7D33" w:rsidP="004C7D33">
            <w:pPr>
              <w:spacing w:after="182"/>
              <w:rPr>
                <w:rFonts w:ascii="Times New Roman" w:eastAsia="Times New Roman" w:hAnsi="Times New Roman" w:cs="Times New Roman"/>
                <w:color w:val="000000"/>
                <w:sz w:val="24"/>
                <w:szCs w:val="24"/>
                <w:lang w:eastAsia="ru-RU"/>
              </w:rPr>
            </w:pPr>
          </w:p>
        </w:tc>
        <w:tc>
          <w:tcPr>
            <w:tcW w:w="4820"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4188"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r>
      <w:tr w:rsidR="004C7D33" w:rsidTr="004C7D33">
        <w:tc>
          <w:tcPr>
            <w:tcW w:w="1951" w:type="dxa"/>
          </w:tcPr>
          <w:p w:rsidR="004C7D33" w:rsidRDefault="004C7D33" w:rsidP="00040A45">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Church</w:t>
            </w:r>
          </w:p>
        </w:tc>
        <w:tc>
          <w:tcPr>
            <w:tcW w:w="3827" w:type="dxa"/>
          </w:tcPr>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Pr="004C7D33" w:rsidRDefault="004C7D33" w:rsidP="004C7D33">
            <w:pPr>
              <w:spacing w:after="182"/>
              <w:rPr>
                <w:rFonts w:ascii="Times New Roman" w:eastAsia="Times New Roman" w:hAnsi="Times New Roman" w:cs="Times New Roman"/>
                <w:color w:val="000000"/>
                <w:sz w:val="24"/>
                <w:szCs w:val="24"/>
                <w:lang w:eastAsia="ru-RU"/>
              </w:rPr>
            </w:pPr>
          </w:p>
        </w:tc>
        <w:tc>
          <w:tcPr>
            <w:tcW w:w="4820"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4188"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r>
      <w:tr w:rsidR="004C7D33" w:rsidTr="004C7D33">
        <w:trPr>
          <w:trHeight w:val="1102"/>
        </w:trPr>
        <w:tc>
          <w:tcPr>
            <w:tcW w:w="1951" w:type="dxa"/>
          </w:tcPr>
          <w:p w:rsidR="004C7D33" w:rsidRDefault="004C7D33" w:rsidP="00040A45">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Leisure center</w:t>
            </w:r>
          </w:p>
        </w:tc>
        <w:tc>
          <w:tcPr>
            <w:tcW w:w="3827" w:type="dxa"/>
          </w:tcPr>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Default="004C7D33" w:rsidP="004C7D33">
            <w:pPr>
              <w:spacing w:after="182"/>
              <w:rPr>
                <w:rFonts w:ascii="Times New Roman" w:eastAsia="Times New Roman" w:hAnsi="Times New Roman" w:cs="Times New Roman"/>
                <w:color w:val="000000"/>
                <w:sz w:val="24"/>
                <w:szCs w:val="24"/>
                <w:lang w:eastAsia="ru-RU"/>
              </w:rPr>
            </w:pPr>
          </w:p>
          <w:p w:rsidR="004C7D33" w:rsidRPr="004C7D33" w:rsidRDefault="004C7D33" w:rsidP="004C7D33">
            <w:pPr>
              <w:spacing w:after="182"/>
              <w:rPr>
                <w:rFonts w:ascii="Times New Roman" w:eastAsia="Times New Roman" w:hAnsi="Times New Roman" w:cs="Times New Roman"/>
                <w:color w:val="000000"/>
                <w:sz w:val="24"/>
                <w:szCs w:val="24"/>
                <w:lang w:eastAsia="ru-RU"/>
              </w:rPr>
            </w:pPr>
          </w:p>
        </w:tc>
        <w:tc>
          <w:tcPr>
            <w:tcW w:w="4820"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4188"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r>
      <w:tr w:rsidR="004C7D33" w:rsidTr="004C7D33">
        <w:trPr>
          <w:trHeight w:val="735"/>
        </w:trPr>
        <w:tc>
          <w:tcPr>
            <w:tcW w:w="1951" w:type="dxa"/>
          </w:tcPr>
          <w:p w:rsidR="004C7D33" w:rsidRDefault="004C7D33" w:rsidP="00040A45">
            <w:pPr>
              <w:spacing w:after="182"/>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Post office</w:t>
            </w:r>
          </w:p>
        </w:tc>
        <w:tc>
          <w:tcPr>
            <w:tcW w:w="3827" w:type="dxa"/>
          </w:tcPr>
          <w:p w:rsidR="004C7D33" w:rsidRDefault="004C7D33" w:rsidP="004C7D33">
            <w:pPr>
              <w:spacing w:after="182"/>
              <w:rPr>
                <w:rFonts w:ascii="Times New Roman" w:eastAsia="Times New Roman" w:hAnsi="Times New Roman" w:cs="Times New Roman"/>
                <w:color w:val="000000"/>
                <w:sz w:val="24"/>
                <w:szCs w:val="24"/>
                <w:lang w:eastAsia="ru-RU"/>
              </w:rPr>
            </w:pPr>
          </w:p>
        </w:tc>
        <w:tc>
          <w:tcPr>
            <w:tcW w:w="4820"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c>
          <w:tcPr>
            <w:tcW w:w="4188" w:type="dxa"/>
          </w:tcPr>
          <w:p w:rsidR="004C7D33" w:rsidRDefault="004C7D33" w:rsidP="008A331A">
            <w:pPr>
              <w:spacing w:after="182"/>
              <w:rPr>
                <w:rFonts w:ascii="Times New Roman" w:eastAsia="Times New Roman" w:hAnsi="Times New Roman" w:cs="Times New Roman"/>
                <w:color w:val="000000"/>
                <w:sz w:val="24"/>
                <w:szCs w:val="24"/>
                <w:lang w:val="en-US" w:eastAsia="ru-RU"/>
              </w:rPr>
            </w:pPr>
          </w:p>
        </w:tc>
      </w:tr>
    </w:tbl>
    <w:p w:rsidR="005E149F" w:rsidRPr="005E149F" w:rsidRDefault="005E149F" w:rsidP="008A331A">
      <w:pPr>
        <w:shd w:val="clear" w:color="auto" w:fill="FFFFFF"/>
        <w:spacing w:after="182" w:line="240" w:lineRule="auto"/>
        <w:rPr>
          <w:rFonts w:ascii="Times New Roman" w:eastAsia="Times New Roman" w:hAnsi="Times New Roman" w:cs="Times New Roman"/>
          <w:color w:val="000000"/>
          <w:sz w:val="24"/>
          <w:szCs w:val="24"/>
          <w:lang w:val="en-US" w:eastAsia="ru-RU"/>
        </w:rPr>
      </w:pPr>
    </w:p>
    <w:sectPr w:rsidR="005E149F" w:rsidRPr="005E149F" w:rsidSect="00A132F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DC9"/>
    <w:multiLevelType w:val="hybridMultilevel"/>
    <w:tmpl w:val="FA68F156"/>
    <w:lvl w:ilvl="0" w:tplc="D2A83050">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E052A"/>
    <w:multiLevelType w:val="multilevel"/>
    <w:tmpl w:val="BC2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16FC9"/>
    <w:multiLevelType w:val="multilevel"/>
    <w:tmpl w:val="5ED44A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C323B"/>
    <w:multiLevelType w:val="multilevel"/>
    <w:tmpl w:val="2CAE6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B1D9B"/>
    <w:multiLevelType w:val="multilevel"/>
    <w:tmpl w:val="846229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32384A"/>
    <w:multiLevelType w:val="multilevel"/>
    <w:tmpl w:val="691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E211F"/>
    <w:multiLevelType w:val="multilevel"/>
    <w:tmpl w:val="9636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D1D07"/>
    <w:multiLevelType w:val="multilevel"/>
    <w:tmpl w:val="909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43E59"/>
    <w:multiLevelType w:val="multilevel"/>
    <w:tmpl w:val="DE8E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968A2"/>
    <w:multiLevelType w:val="multilevel"/>
    <w:tmpl w:val="B19E79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175FED"/>
    <w:multiLevelType w:val="multilevel"/>
    <w:tmpl w:val="8062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7770E"/>
    <w:multiLevelType w:val="multilevel"/>
    <w:tmpl w:val="2D522C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406A0"/>
    <w:multiLevelType w:val="multilevel"/>
    <w:tmpl w:val="CB8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6250FB"/>
    <w:multiLevelType w:val="multilevel"/>
    <w:tmpl w:val="D4BA5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B02D40"/>
    <w:multiLevelType w:val="multilevel"/>
    <w:tmpl w:val="6B120F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DE48D6"/>
    <w:multiLevelType w:val="multilevel"/>
    <w:tmpl w:val="FAA426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146783"/>
    <w:multiLevelType w:val="multilevel"/>
    <w:tmpl w:val="D5DC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3C1B80"/>
    <w:multiLevelType w:val="hybridMultilevel"/>
    <w:tmpl w:val="665E8E90"/>
    <w:lvl w:ilvl="0" w:tplc="54DE3CBC">
      <w:start w:val="15"/>
      <w:numFmt w:val="bullet"/>
      <w:lvlText w:val=""/>
      <w:lvlJc w:val="left"/>
      <w:pPr>
        <w:ind w:left="720" w:hanging="360"/>
      </w:pPr>
      <w:rPr>
        <w:rFonts w:ascii="Wingdings" w:eastAsia="Times New Roman" w:hAnsi="Wingdings"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16"/>
  </w:num>
  <w:num w:numId="6">
    <w:abstractNumId w:val="10"/>
  </w:num>
  <w:num w:numId="7">
    <w:abstractNumId w:val="13"/>
  </w:num>
  <w:num w:numId="8">
    <w:abstractNumId w:val="12"/>
  </w:num>
  <w:num w:numId="9">
    <w:abstractNumId w:val="1"/>
  </w:num>
  <w:num w:numId="10">
    <w:abstractNumId w:val="6"/>
  </w:num>
  <w:num w:numId="11">
    <w:abstractNumId w:val="9"/>
  </w:num>
  <w:num w:numId="12">
    <w:abstractNumId w:val="11"/>
  </w:num>
  <w:num w:numId="13">
    <w:abstractNumId w:val="15"/>
  </w:num>
  <w:num w:numId="14">
    <w:abstractNumId w:val="4"/>
  </w:num>
  <w:num w:numId="15">
    <w:abstractNumId w:val="14"/>
  </w:num>
  <w:num w:numId="16">
    <w:abstractNumId w:val="2"/>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132FB"/>
    <w:rsid w:val="000020CB"/>
    <w:rsid w:val="00014F16"/>
    <w:rsid w:val="000234D1"/>
    <w:rsid w:val="00040689"/>
    <w:rsid w:val="000863F4"/>
    <w:rsid w:val="000E1F00"/>
    <w:rsid w:val="00105F41"/>
    <w:rsid w:val="0014458C"/>
    <w:rsid w:val="001931CD"/>
    <w:rsid w:val="001C1B48"/>
    <w:rsid w:val="001C28AD"/>
    <w:rsid w:val="00206A4A"/>
    <w:rsid w:val="0022098E"/>
    <w:rsid w:val="00242FFD"/>
    <w:rsid w:val="002873A6"/>
    <w:rsid w:val="00305B4F"/>
    <w:rsid w:val="003110BC"/>
    <w:rsid w:val="00340C57"/>
    <w:rsid w:val="003575D5"/>
    <w:rsid w:val="003C53CE"/>
    <w:rsid w:val="0040237B"/>
    <w:rsid w:val="00437F25"/>
    <w:rsid w:val="00457CE5"/>
    <w:rsid w:val="004614C9"/>
    <w:rsid w:val="004C7D33"/>
    <w:rsid w:val="0052752C"/>
    <w:rsid w:val="00532F16"/>
    <w:rsid w:val="00564E57"/>
    <w:rsid w:val="005A6777"/>
    <w:rsid w:val="005B15CC"/>
    <w:rsid w:val="005C21B8"/>
    <w:rsid w:val="005E149F"/>
    <w:rsid w:val="00601D87"/>
    <w:rsid w:val="00675AE1"/>
    <w:rsid w:val="0069459C"/>
    <w:rsid w:val="006A19F9"/>
    <w:rsid w:val="0076342A"/>
    <w:rsid w:val="007A3C8E"/>
    <w:rsid w:val="007A407D"/>
    <w:rsid w:val="007A5284"/>
    <w:rsid w:val="007B1DFE"/>
    <w:rsid w:val="007E3F06"/>
    <w:rsid w:val="0082703C"/>
    <w:rsid w:val="008343BB"/>
    <w:rsid w:val="00837C43"/>
    <w:rsid w:val="00847A2C"/>
    <w:rsid w:val="0087620B"/>
    <w:rsid w:val="008A3060"/>
    <w:rsid w:val="008A331A"/>
    <w:rsid w:val="008E4A17"/>
    <w:rsid w:val="0091108B"/>
    <w:rsid w:val="009A05D3"/>
    <w:rsid w:val="009A490C"/>
    <w:rsid w:val="009E7208"/>
    <w:rsid w:val="009F41D5"/>
    <w:rsid w:val="00A11C88"/>
    <w:rsid w:val="00A132FB"/>
    <w:rsid w:val="00AA246C"/>
    <w:rsid w:val="00B03D73"/>
    <w:rsid w:val="00B34D93"/>
    <w:rsid w:val="00B40F16"/>
    <w:rsid w:val="00B459CF"/>
    <w:rsid w:val="00B905EA"/>
    <w:rsid w:val="00BA5A9B"/>
    <w:rsid w:val="00C02A97"/>
    <w:rsid w:val="00C47BDB"/>
    <w:rsid w:val="00C8056C"/>
    <w:rsid w:val="00C92D34"/>
    <w:rsid w:val="00CF143E"/>
    <w:rsid w:val="00D456FF"/>
    <w:rsid w:val="00D62E13"/>
    <w:rsid w:val="00E52DAA"/>
    <w:rsid w:val="00E84135"/>
    <w:rsid w:val="00F077C9"/>
    <w:rsid w:val="00F357A1"/>
    <w:rsid w:val="00F41562"/>
    <w:rsid w:val="00F5535A"/>
    <w:rsid w:val="00F6518E"/>
    <w:rsid w:val="00F83107"/>
    <w:rsid w:val="00FE4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1A"/>
  </w:style>
  <w:style w:type="paragraph" w:styleId="3">
    <w:name w:val="heading 3"/>
    <w:basedOn w:val="a"/>
    <w:link w:val="30"/>
    <w:uiPriority w:val="9"/>
    <w:qFormat/>
    <w:rsid w:val="00847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47B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2FB"/>
    <w:rPr>
      <w:b/>
      <w:bCs/>
    </w:rPr>
  </w:style>
  <w:style w:type="character" w:styleId="a5">
    <w:name w:val="Emphasis"/>
    <w:basedOn w:val="a0"/>
    <w:uiPriority w:val="20"/>
    <w:qFormat/>
    <w:rsid w:val="00A132FB"/>
    <w:rPr>
      <w:i/>
      <w:iCs/>
    </w:rPr>
  </w:style>
  <w:style w:type="character" w:styleId="a6">
    <w:name w:val="Hyperlink"/>
    <w:basedOn w:val="a0"/>
    <w:uiPriority w:val="99"/>
    <w:semiHidden/>
    <w:unhideWhenUsed/>
    <w:rsid w:val="00A132FB"/>
    <w:rPr>
      <w:color w:val="0000FF"/>
      <w:u w:val="single"/>
    </w:rPr>
  </w:style>
  <w:style w:type="paragraph" w:styleId="a7">
    <w:name w:val="Balloon Text"/>
    <w:basedOn w:val="a"/>
    <w:link w:val="a8"/>
    <w:uiPriority w:val="99"/>
    <w:semiHidden/>
    <w:unhideWhenUsed/>
    <w:rsid w:val="00C92D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2D34"/>
    <w:rPr>
      <w:rFonts w:ascii="Tahoma" w:hAnsi="Tahoma" w:cs="Tahoma"/>
      <w:sz w:val="16"/>
      <w:szCs w:val="16"/>
    </w:rPr>
  </w:style>
  <w:style w:type="character" w:customStyle="1" w:styleId="30">
    <w:name w:val="Заголовок 3 Знак"/>
    <w:basedOn w:val="a0"/>
    <w:link w:val="3"/>
    <w:uiPriority w:val="9"/>
    <w:rsid w:val="00847A2C"/>
    <w:rPr>
      <w:rFonts w:ascii="Times New Roman" w:eastAsia="Times New Roman" w:hAnsi="Times New Roman" w:cs="Times New Roman"/>
      <w:b/>
      <w:bCs/>
      <w:sz w:val="27"/>
      <w:szCs w:val="27"/>
      <w:lang w:eastAsia="ru-RU"/>
    </w:rPr>
  </w:style>
  <w:style w:type="table" w:styleId="a9">
    <w:name w:val="Table Grid"/>
    <w:basedOn w:val="a1"/>
    <w:uiPriority w:val="59"/>
    <w:rsid w:val="006A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5284"/>
    <w:pPr>
      <w:ind w:left="720"/>
      <w:contextualSpacing/>
    </w:pPr>
  </w:style>
  <w:style w:type="character" w:customStyle="1" w:styleId="40">
    <w:name w:val="Заголовок 4 Знак"/>
    <w:basedOn w:val="a0"/>
    <w:link w:val="4"/>
    <w:uiPriority w:val="9"/>
    <w:semiHidden/>
    <w:rsid w:val="00C47BD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855">
      <w:bodyDiv w:val="1"/>
      <w:marLeft w:val="0"/>
      <w:marRight w:val="0"/>
      <w:marTop w:val="0"/>
      <w:marBottom w:val="0"/>
      <w:divBdr>
        <w:top w:val="none" w:sz="0" w:space="0" w:color="auto"/>
        <w:left w:val="none" w:sz="0" w:space="0" w:color="auto"/>
        <w:bottom w:val="none" w:sz="0" w:space="0" w:color="auto"/>
        <w:right w:val="none" w:sz="0" w:space="0" w:color="auto"/>
      </w:divBdr>
    </w:div>
    <w:div w:id="64962908">
      <w:bodyDiv w:val="1"/>
      <w:marLeft w:val="0"/>
      <w:marRight w:val="0"/>
      <w:marTop w:val="0"/>
      <w:marBottom w:val="0"/>
      <w:divBdr>
        <w:top w:val="none" w:sz="0" w:space="0" w:color="auto"/>
        <w:left w:val="none" w:sz="0" w:space="0" w:color="auto"/>
        <w:bottom w:val="none" w:sz="0" w:space="0" w:color="auto"/>
        <w:right w:val="none" w:sz="0" w:space="0" w:color="auto"/>
      </w:divBdr>
    </w:div>
    <w:div w:id="815729258">
      <w:bodyDiv w:val="1"/>
      <w:marLeft w:val="0"/>
      <w:marRight w:val="0"/>
      <w:marTop w:val="0"/>
      <w:marBottom w:val="0"/>
      <w:divBdr>
        <w:top w:val="none" w:sz="0" w:space="0" w:color="auto"/>
        <w:left w:val="none" w:sz="0" w:space="0" w:color="auto"/>
        <w:bottom w:val="none" w:sz="0" w:space="0" w:color="auto"/>
        <w:right w:val="none" w:sz="0" w:space="0" w:color="auto"/>
      </w:divBdr>
    </w:div>
    <w:div w:id="1705247221">
      <w:bodyDiv w:val="1"/>
      <w:marLeft w:val="0"/>
      <w:marRight w:val="0"/>
      <w:marTop w:val="0"/>
      <w:marBottom w:val="0"/>
      <w:divBdr>
        <w:top w:val="none" w:sz="0" w:space="0" w:color="auto"/>
        <w:left w:val="none" w:sz="0" w:space="0" w:color="auto"/>
        <w:bottom w:val="none" w:sz="0" w:space="0" w:color="auto"/>
        <w:right w:val="none" w:sz="0" w:space="0" w:color="auto"/>
      </w:divBdr>
    </w:div>
    <w:div w:id="1826554758">
      <w:bodyDiv w:val="1"/>
      <w:marLeft w:val="0"/>
      <w:marRight w:val="0"/>
      <w:marTop w:val="0"/>
      <w:marBottom w:val="0"/>
      <w:divBdr>
        <w:top w:val="none" w:sz="0" w:space="0" w:color="auto"/>
        <w:left w:val="none" w:sz="0" w:space="0" w:color="auto"/>
        <w:bottom w:val="none" w:sz="0" w:space="0" w:color="auto"/>
        <w:right w:val="none" w:sz="0" w:space="0" w:color="auto"/>
      </w:divBdr>
    </w:div>
    <w:div w:id="2043555725">
      <w:bodyDiv w:val="1"/>
      <w:marLeft w:val="0"/>
      <w:marRight w:val="0"/>
      <w:marTop w:val="0"/>
      <w:marBottom w:val="0"/>
      <w:divBdr>
        <w:top w:val="none" w:sz="0" w:space="0" w:color="auto"/>
        <w:left w:val="none" w:sz="0" w:space="0" w:color="auto"/>
        <w:bottom w:val="none" w:sz="0" w:space="0" w:color="auto"/>
        <w:right w:val="none" w:sz="0" w:space="0" w:color="auto"/>
      </w:divBdr>
    </w:div>
    <w:div w:id="2048751620">
      <w:bodyDiv w:val="1"/>
      <w:marLeft w:val="0"/>
      <w:marRight w:val="0"/>
      <w:marTop w:val="0"/>
      <w:marBottom w:val="0"/>
      <w:divBdr>
        <w:top w:val="none" w:sz="0" w:space="0" w:color="auto"/>
        <w:left w:val="none" w:sz="0" w:space="0" w:color="auto"/>
        <w:bottom w:val="none" w:sz="0" w:space="0" w:color="auto"/>
        <w:right w:val="none" w:sz="0" w:space="0" w:color="auto"/>
      </w:divBdr>
      <w:divsChild>
        <w:div w:id="1805736119">
          <w:marLeft w:val="0"/>
          <w:marRight w:val="0"/>
          <w:marTop w:val="0"/>
          <w:marBottom w:val="0"/>
          <w:divBdr>
            <w:top w:val="none" w:sz="0" w:space="0" w:color="auto"/>
            <w:left w:val="none" w:sz="0" w:space="0" w:color="auto"/>
            <w:bottom w:val="none" w:sz="0" w:space="0" w:color="auto"/>
            <w:right w:val="none" w:sz="0" w:space="0" w:color="auto"/>
          </w:divBdr>
        </w:div>
      </w:divsChild>
    </w:div>
    <w:div w:id="21379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m.wikipedia.org/wiki/General_Post_Office_(disambigu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2044</Words>
  <Characters>11654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Алена Чобан</cp:lastModifiedBy>
  <cp:revision>36</cp:revision>
  <dcterms:created xsi:type="dcterms:W3CDTF">2024-01-10T06:15:00Z</dcterms:created>
  <dcterms:modified xsi:type="dcterms:W3CDTF">2025-04-22T18:03:00Z</dcterms:modified>
</cp:coreProperties>
</file>