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86" w:rsidRDefault="00207D86" w:rsidP="00207D86">
      <w:pPr>
        <w:pStyle w:val="10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</w:t>
      </w:r>
      <w:r w:rsidR="00F50DCD">
        <w:rPr>
          <w:rFonts w:ascii="Times New Roman" w:hAnsi="Times New Roman" w:cs="Times New Roman"/>
          <w:sz w:val="28"/>
          <w:szCs w:val="28"/>
        </w:rPr>
        <w:t>льное учреждение детский сад № 68</w:t>
      </w:r>
    </w:p>
    <w:p w:rsidR="009F57A7" w:rsidRDefault="00507CAA" w:rsidP="00207D86">
      <w:pPr>
        <w:pStyle w:val="10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6"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 </w:t>
      </w:r>
      <w:r w:rsidR="00207D86" w:rsidRPr="00207D86">
        <w:rPr>
          <w:rFonts w:ascii="Times New Roman" w:hAnsi="Times New Roman" w:cs="Times New Roman"/>
          <w:b/>
          <w:sz w:val="28"/>
          <w:szCs w:val="28"/>
        </w:rPr>
        <w:t>«День туриста»</w:t>
      </w:r>
    </w:p>
    <w:p w:rsidR="00507CAA" w:rsidRPr="00207D86" w:rsidRDefault="00507CAA" w:rsidP="00207D86">
      <w:pPr>
        <w:pStyle w:val="10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6-7 лет</w:t>
      </w:r>
    </w:p>
    <w:p w:rsidR="00207D86" w:rsidRDefault="00207D86" w:rsidP="00207D86">
      <w:pPr>
        <w:pStyle w:val="10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Всем известно, всем понятно, </w:t>
      </w:r>
    </w:p>
    <w:p w:rsidR="00207D86" w:rsidRDefault="00207D86" w:rsidP="00207D86">
      <w:pPr>
        <w:pStyle w:val="10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что здоровым быть приятно. </w:t>
      </w:r>
    </w:p>
    <w:p w:rsidR="00207D86" w:rsidRDefault="00207D86" w:rsidP="00207D86">
      <w:pPr>
        <w:pStyle w:val="10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И сегодня скажем дружно: </w:t>
      </w:r>
    </w:p>
    <w:p w:rsidR="00207D86" w:rsidRPr="00207D86" w:rsidRDefault="00207D86" w:rsidP="00207D86">
      <w:pPr>
        <w:pStyle w:val="10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«Всем ходить в походы нужно!»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Цель: развитие интереса к туризму, одного из самых распространенных видов активного здорового отдыха.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Воспитывать интерес к туризму и здоровому образу жизни.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Развивать физические навыки: хождение по бревну, перепрыгивание через предметы, бег на скорость с предметами.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Развивать ловкость, меткость, быстроту.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Закреплять навыки выполнения правил эстафеты.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Развивать умение играть в команде, действовать сообща, по сигналу.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Развивать желание участвовать в настоящих походах.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Познакомить детей с атрибутами туриста: палатка, рюкзак, котелок, удочка, компас.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Закрепить названия деревьев: ель, береза, ива, тополь.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Построение команд. Звучит песня «Если с другом вышел в путь».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Ведущий: Здравствуйте ребята!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Сегодня у нас необычный день- День туриста.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Туризм — это один из самых распространенных видов активного здорового отдыха.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lastRenderedPageBreak/>
        <w:t>И мы с вами сегодня станем туристами и отправимся в путешествие на поиски приключений.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Приветствие: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Мы веселые туристы,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Дружим с Солнцем и Водой.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Мы шагаем и поем,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Нам преграды нипочем...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D86"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 w:rsidRPr="00207D86">
        <w:rPr>
          <w:rFonts w:ascii="Times New Roman" w:hAnsi="Times New Roman" w:cs="Times New Roman"/>
          <w:sz w:val="28"/>
          <w:szCs w:val="28"/>
        </w:rPr>
        <w:t xml:space="preserve"> туриста: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 w:rsidR="00507CAA" w:rsidRPr="00207D86">
        <w:rPr>
          <w:rFonts w:ascii="Times New Roman" w:hAnsi="Times New Roman" w:cs="Times New Roman"/>
          <w:sz w:val="28"/>
          <w:szCs w:val="28"/>
        </w:rPr>
        <w:t>: Кто шагает с рюкзаком?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Все: Мы, туристы!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 w:rsidR="00507CAA" w:rsidRPr="00207D86">
        <w:rPr>
          <w:rFonts w:ascii="Times New Roman" w:hAnsi="Times New Roman" w:cs="Times New Roman"/>
          <w:sz w:val="28"/>
          <w:szCs w:val="28"/>
        </w:rPr>
        <w:t>: Кто со скукой не знаком?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Все: Мы туристы!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 w:rsidR="00507CAA" w:rsidRPr="00207D86">
        <w:rPr>
          <w:rFonts w:ascii="Times New Roman" w:hAnsi="Times New Roman" w:cs="Times New Roman"/>
          <w:sz w:val="28"/>
          <w:szCs w:val="28"/>
        </w:rPr>
        <w:t>: Нас вперёд ведут…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Все: Дороги!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 w:rsidR="00507CAA" w:rsidRPr="00207D86">
        <w:rPr>
          <w:rFonts w:ascii="Times New Roman" w:hAnsi="Times New Roman" w:cs="Times New Roman"/>
          <w:sz w:val="28"/>
          <w:szCs w:val="28"/>
        </w:rPr>
        <w:t>: Наш девиз: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Все: «Всегда вперёд!»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 w:rsidR="00507CAA" w:rsidRPr="00207D86">
        <w:rPr>
          <w:rFonts w:ascii="Times New Roman" w:hAnsi="Times New Roman" w:cs="Times New Roman"/>
          <w:sz w:val="28"/>
          <w:szCs w:val="28"/>
        </w:rPr>
        <w:t>: Эй, ребята,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Все: Твёрже шаг!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 w:rsidR="00507CAA" w:rsidRPr="00207D86">
        <w:rPr>
          <w:rFonts w:ascii="Times New Roman" w:hAnsi="Times New Roman" w:cs="Times New Roman"/>
          <w:sz w:val="28"/>
          <w:szCs w:val="28"/>
        </w:rPr>
        <w:t>: Что турист берёт в дорогу?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Все: Песню, ложку и рюкзак»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7D86">
        <w:rPr>
          <w:rFonts w:ascii="Times New Roman" w:hAnsi="Times New Roman" w:cs="Times New Roman"/>
          <w:sz w:val="28"/>
          <w:szCs w:val="28"/>
        </w:rPr>
        <w:t xml:space="preserve"> </w:t>
      </w:r>
      <w:r w:rsidR="00507CAA" w:rsidRPr="00207D86">
        <w:rPr>
          <w:rFonts w:ascii="Times New Roman" w:hAnsi="Times New Roman" w:cs="Times New Roman"/>
          <w:sz w:val="28"/>
          <w:szCs w:val="28"/>
        </w:rPr>
        <w:t>Какие должны быть туристы?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Туристы – это сильные, выносливые, неунывающие люди, которые не боятся трудностей, многое умеют. Чтобы познать необъятные просторы родного края, они много путешествуют.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Время проверить, как вы умеет собираться в поход!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Что в поход с собой возьмем,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Если мы туда пойдем?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lastRenderedPageBreak/>
        <w:t>Очень быстро отвечайте,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Да смотрите не зевайте!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Называю я предмет,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Он подходит или нет?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Если «да» - в ладоши хлопни,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Если «нет» - ногами топни!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Все понятно?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Котелок, утюг, расческа,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Пылесос, сачок и соска,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Вездеход, бинокль, духи,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Две засушенных блохи,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Носовой платок, подушка, ласты,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Мяч, коньки и клюшка,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Молоток, веревка, нож.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Ну, а соль с собой возьмешь?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Спички, гвозди, шоколад – Вот и собран наш отряд!</w:t>
      </w:r>
    </w:p>
    <w:p w:rsidR="009F57A7" w:rsidRP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7CAA" w:rsidRPr="00207D86">
        <w:rPr>
          <w:rFonts w:ascii="Times New Roman" w:hAnsi="Times New Roman" w:cs="Times New Roman"/>
          <w:sz w:val="28"/>
          <w:szCs w:val="28"/>
        </w:rPr>
        <w:t xml:space="preserve">адание «Собери рюкзак».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Ведущий: Ребята, а вы знаете, что нам понадобится в походе?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Задание: «Собрать рюкзачок с набором для путешествия».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Ведущий: Главное правило туриста – в поход нужно брать не то, что может пригодиться, а только, то без чего нельзя обойтись.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Эстафета: челночный бег. Перенести по одному нужному предмету в рюкзак.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86">
        <w:rPr>
          <w:rFonts w:ascii="Times New Roman" w:hAnsi="Times New Roman" w:cs="Times New Roman"/>
          <w:sz w:val="28"/>
          <w:szCs w:val="28"/>
        </w:rPr>
        <w:t>Оборудование и материал: рюкзак, компас, аптечка, мазь от комаров, спички, щетку, зубную пасту, мыло, палатка, котелок, топор, нож, кружка, чашка, ложка лопатка, вода.</w:t>
      </w:r>
      <w:proofErr w:type="gramEnd"/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lastRenderedPageBreak/>
        <w:t>Вторая часть похода - движение по разработанному маршруту.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1-й этап: Пройди по мосту (Детям предлагается пройти по бревну.).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2-й этап: «Болото» (Детям предлагается перескочить с кочки на кочку через болото по «кочкам»).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3-й этап: Пройти сквозь бурелом (Детям предлагается пройти способами </w:t>
      </w:r>
      <w:proofErr w:type="spellStart"/>
      <w:r w:rsidRPr="00207D86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207D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7D86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207D86">
        <w:rPr>
          <w:rFonts w:ascii="Times New Roman" w:hAnsi="Times New Roman" w:cs="Times New Roman"/>
          <w:sz w:val="28"/>
          <w:szCs w:val="28"/>
        </w:rPr>
        <w:t xml:space="preserve"> через натянутые скакалки)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4-й этап: Игра «Раз, два, три – дерево найди» (Детям предлагается подойти к названному дереву на площадке).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5-й этап: </w:t>
      </w:r>
      <w:proofErr w:type="gramStart"/>
      <w:r w:rsidRPr="00207D86">
        <w:rPr>
          <w:rFonts w:ascii="Times New Roman" w:hAnsi="Times New Roman" w:cs="Times New Roman"/>
          <w:sz w:val="28"/>
          <w:szCs w:val="28"/>
        </w:rPr>
        <w:t>«В гостях у белочки» (на дереве – игрушка – белочка с конвертом-заданием в лапках.</w:t>
      </w:r>
      <w:proofErr w:type="gramEnd"/>
      <w:r w:rsidRPr="00207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D86">
        <w:rPr>
          <w:rFonts w:ascii="Times New Roman" w:hAnsi="Times New Roman" w:cs="Times New Roman"/>
          <w:sz w:val="28"/>
          <w:szCs w:val="28"/>
        </w:rPr>
        <w:t>Детям предлагается отгадать туристические загадки):</w:t>
      </w:r>
      <w:proofErr w:type="gramEnd"/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Он с тобою и со мной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Шёл лесными стёжками,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Друг походный за спиной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На ремнях с застёжками.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(Рюкзак)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И от ветра и от зноя, от дождя тебя укроет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А как спать в ней сладко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Что это?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(Палатка)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И в тайге, и в океане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Он отыщет путь любой.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Умещается в кармане,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А ведёт нас за собой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(Компас)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Он в походе очень нужен,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он с кострами очень дружен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lastRenderedPageBreak/>
        <w:t>Можно в нём уху варить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Чай душистый кипятить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(Котелок)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На привале нам помог: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Суп варил, картошку пек.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Для похода — хорошо,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Но с собой не понесешь.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(Костер)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Над рекой она склонилась,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Ловко-ловко исхитрилась: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Обменяла червяка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На большого окунька.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(Удочка)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6 Этап: Подвижная игра: «Рыбалка».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Дети делятся на две команды. Участник команды берет ведро и удочку добегает до обруча (надувной бассейн), в котором лежат рыбки с магнитом, ловит одну рыбку, бросает ее в ведро и возвращается к команде. Выигрывает команда, поймавшая большее количество рыбы.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7 этап: Эстафета «Завтрак туриста».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Оборудование и материал: котелок, продукты (муляж картофеля, моркови, лука, рыбы).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 xml:space="preserve">Ведущий: Из каких продуктов варят уху? </w:t>
      </w:r>
    </w:p>
    <w:p w:rsidR="009F57A7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Задание: Добежать до котелка, выбрать продукт, положить в котелок.</w:t>
      </w:r>
    </w:p>
    <w:p w:rsidR="009F57A7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D86">
        <w:rPr>
          <w:rFonts w:ascii="Times New Roman" w:hAnsi="Times New Roman" w:cs="Times New Roman"/>
          <w:sz w:val="28"/>
          <w:szCs w:val="28"/>
        </w:rPr>
        <w:t>8 этап: привал – раздаем сок.</w:t>
      </w:r>
    </w:p>
    <w:p w:rsidR="00207D86" w:rsidRDefault="00207D86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медалями.</w:t>
      </w:r>
    </w:p>
    <w:p w:rsidR="00507CAA" w:rsidRPr="00507CAA" w:rsidRDefault="00507CAA" w:rsidP="00507CAA">
      <w:pPr>
        <w:pStyle w:val="10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07CAA">
        <w:rPr>
          <w:rFonts w:ascii="Times New Roman" w:hAnsi="Times New Roman" w:cs="Times New Roman"/>
          <w:i/>
          <w:sz w:val="28"/>
          <w:szCs w:val="28"/>
        </w:rPr>
        <w:t>Инструктор по фи</w:t>
      </w:r>
      <w:r w:rsidR="00F50DCD">
        <w:rPr>
          <w:rFonts w:ascii="Times New Roman" w:hAnsi="Times New Roman" w:cs="Times New Roman"/>
          <w:i/>
          <w:sz w:val="28"/>
          <w:szCs w:val="28"/>
        </w:rPr>
        <w:t xml:space="preserve">зической культуре </w:t>
      </w:r>
      <w:proofErr w:type="spellStart"/>
      <w:r w:rsidR="00F50DCD">
        <w:rPr>
          <w:rFonts w:ascii="Times New Roman" w:hAnsi="Times New Roman" w:cs="Times New Roman"/>
          <w:i/>
          <w:sz w:val="28"/>
          <w:szCs w:val="28"/>
        </w:rPr>
        <w:t>Павлун</w:t>
      </w:r>
      <w:proofErr w:type="spellEnd"/>
      <w:r w:rsidR="00F50DCD">
        <w:rPr>
          <w:rFonts w:ascii="Times New Roman" w:hAnsi="Times New Roman" w:cs="Times New Roman"/>
          <w:i/>
          <w:sz w:val="28"/>
          <w:szCs w:val="28"/>
        </w:rPr>
        <w:t xml:space="preserve"> О.А</w:t>
      </w:r>
      <w:bookmarkStart w:id="0" w:name="_GoBack"/>
      <w:bookmarkEnd w:id="0"/>
    </w:p>
    <w:p w:rsidR="00507CAA" w:rsidRPr="00207D86" w:rsidRDefault="00507CAA" w:rsidP="00207D86">
      <w:pPr>
        <w:pStyle w:val="1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7CAA" w:rsidRPr="00207D86" w:rsidSect="009F57A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53" w:rsidRDefault="006C1453" w:rsidP="00207D86">
      <w:pPr>
        <w:spacing w:line="240" w:lineRule="auto"/>
      </w:pPr>
      <w:r>
        <w:separator/>
      </w:r>
    </w:p>
  </w:endnote>
  <w:endnote w:type="continuationSeparator" w:id="0">
    <w:p w:rsidR="006C1453" w:rsidRDefault="006C1453" w:rsidP="00207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15079"/>
      <w:docPartObj>
        <w:docPartGallery w:val="Page Numbers (Bottom of Page)"/>
        <w:docPartUnique/>
      </w:docPartObj>
    </w:sdtPr>
    <w:sdtEndPr/>
    <w:sdtContent>
      <w:p w:rsidR="00207D86" w:rsidRDefault="006C145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D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07D86" w:rsidRDefault="00207D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53" w:rsidRDefault="006C1453" w:rsidP="00207D86">
      <w:pPr>
        <w:spacing w:line="240" w:lineRule="auto"/>
      </w:pPr>
      <w:r>
        <w:separator/>
      </w:r>
    </w:p>
  </w:footnote>
  <w:footnote w:type="continuationSeparator" w:id="0">
    <w:p w:rsidR="006C1453" w:rsidRDefault="006C1453" w:rsidP="00207D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7A7"/>
    <w:rsid w:val="00207D86"/>
    <w:rsid w:val="00507CAA"/>
    <w:rsid w:val="006C1453"/>
    <w:rsid w:val="009F57A7"/>
    <w:rsid w:val="00F5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F57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F57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F57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F57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F57A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F57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F57A7"/>
  </w:style>
  <w:style w:type="table" w:customStyle="1" w:styleId="TableNormal">
    <w:name w:val="Table Normal"/>
    <w:rsid w:val="009F57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F57A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F57A7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207D8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7D86"/>
  </w:style>
  <w:style w:type="paragraph" w:styleId="a7">
    <w:name w:val="footer"/>
    <w:basedOn w:val="a"/>
    <w:link w:val="a8"/>
    <w:uiPriority w:val="99"/>
    <w:unhideWhenUsed/>
    <w:rsid w:val="00207D8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7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2019-10-06T15:33:00Z</dcterms:created>
  <dcterms:modified xsi:type="dcterms:W3CDTF">2025-11-26T08:21:00Z</dcterms:modified>
</cp:coreProperties>
</file>