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B98" w:rsidRDefault="00172B98" w:rsidP="00172B98">
      <w:pPr>
        <w:pStyle w:val="a3"/>
        <w:spacing w:after="256" w:line="254" w:lineRule="auto"/>
        <w:rPr>
          <w:rFonts w:ascii="Times New Roman" w:eastAsia="Arial Unicode MS" w:hAnsi="Times New Roman" w:cs="Times New Roman"/>
          <w:b/>
          <w:bCs/>
          <w:color w:val="000000"/>
          <w:sz w:val="28"/>
          <w:szCs w:val="28"/>
          <w:lang w:eastAsia="ru-RU"/>
        </w:rPr>
      </w:pPr>
    </w:p>
    <w:p w:rsidR="00DF6CEF" w:rsidRDefault="00DF6CEF" w:rsidP="00172B98">
      <w:pPr>
        <w:pStyle w:val="a3"/>
        <w:spacing w:after="256" w:line="254" w:lineRule="auto"/>
        <w:rPr>
          <w:rFonts w:ascii="Times New Roman" w:eastAsia="Arial Unicode MS" w:hAnsi="Times New Roman" w:cs="Times New Roman"/>
          <w:b/>
          <w:bCs/>
          <w:color w:val="000000"/>
          <w:sz w:val="28"/>
          <w:szCs w:val="28"/>
          <w:lang w:eastAsia="ru-RU"/>
        </w:rPr>
      </w:pPr>
    </w:p>
    <w:p w:rsidR="00DF6CEF" w:rsidRDefault="00DF6CEF" w:rsidP="00172B98">
      <w:pPr>
        <w:pStyle w:val="a3"/>
        <w:spacing w:after="256" w:line="254" w:lineRule="auto"/>
        <w:rPr>
          <w:rFonts w:ascii="Times New Roman" w:eastAsia="Arial Unicode MS" w:hAnsi="Times New Roman" w:cs="Times New Roman"/>
          <w:b/>
          <w:bCs/>
          <w:color w:val="000000"/>
          <w:sz w:val="28"/>
          <w:szCs w:val="28"/>
          <w:lang w:eastAsia="ru-RU"/>
        </w:rPr>
      </w:pPr>
    </w:p>
    <w:p w:rsidR="00DF6CEF" w:rsidRDefault="00DF6CEF" w:rsidP="00172B98">
      <w:pPr>
        <w:pStyle w:val="a3"/>
        <w:spacing w:after="256" w:line="254" w:lineRule="auto"/>
        <w:rPr>
          <w:rFonts w:ascii="Times New Roman" w:eastAsia="Arial Unicode MS" w:hAnsi="Times New Roman" w:cs="Times New Roman"/>
          <w:b/>
          <w:bCs/>
          <w:color w:val="000000"/>
          <w:sz w:val="28"/>
          <w:szCs w:val="28"/>
          <w:lang w:eastAsia="ru-RU"/>
        </w:rPr>
      </w:pPr>
    </w:p>
    <w:p w:rsidR="00DF6CEF" w:rsidRDefault="00DF6CEF" w:rsidP="00172B98">
      <w:pPr>
        <w:pStyle w:val="a3"/>
        <w:spacing w:after="256" w:line="254" w:lineRule="auto"/>
        <w:rPr>
          <w:rFonts w:ascii="Times New Roman" w:eastAsia="Arial Unicode MS" w:hAnsi="Times New Roman" w:cs="Times New Roman"/>
          <w:b/>
          <w:bCs/>
          <w:color w:val="000000"/>
          <w:sz w:val="28"/>
          <w:szCs w:val="28"/>
          <w:lang w:eastAsia="ru-RU"/>
        </w:rPr>
      </w:pPr>
    </w:p>
    <w:p w:rsidR="007D53F2" w:rsidRPr="007D53F2" w:rsidRDefault="007D53F2" w:rsidP="007D53F2">
      <w:pPr>
        <w:spacing w:after="0" w:line="240" w:lineRule="auto"/>
        <w:rPr>
          <w:rFonts w:ascii="Times New Roman" w:eastAsia="Times New Roman" w:hAnsi="Times New Roman" w:cs="Times New Roman"/>
          <w:b/>
          <w:bCs/>
          <w:sz w:val="32"/>
          <w:szCs w:val="32"/>
          <w:lang w:eastAsia="ru-RU"/>
        </w:rPr>
      </w:pPr>
      <w:r w:rsidRPr="007D53F2">
        <w:rPr>
          <w:rFonts w:ascii="Times New Roman" w:eastAsia="Arial Unicode MS" w:hAnsi="Times New Roman" w:cs="Arial Unicode MS"/>
          <w:b/>
          <w:bCs/>
          <w:sz w:val="32"/>
          <w:szCs w:val="32"/>
          <w:lang w:eastAsia="ru-RU"/>
        </w:rPr>
        <w:t>Дополнительная общеобразовательная общеразвивающая</w:t>
      </w:r>
    </w:p>
    <w:p w:rsidR="007D53F2" w:rsidRPr="007D53F2" w:rsidRDefault="007D53F2" w:rsidP="007D53F2">
      <w:pPr>
        <w:spacing w:after="0" w:line="240" w:lineRule="auto"/>
        <w:jc w:val="center"/>
        <w:rPr>
          <w:rFonts w:ascii="Times New Roman" w:eastAsia="Times New Roman" w:hAnsi="Times New Roman" w:cs="Times New Roman"/>
          <w:b/>
          <w:bCs/>
          <w:sz w:val="32"/>
          <w:szCs w:val="32"/>
          <w:lang w:eastAsia="ru-RU"/>
        </w:rPr>
      </w:pPr>
      <w:r w:rsidRPr="007D53F2">
        <w:rPr>
          <w:rFonts w:ascii="Times New Roman" w:eastAsia="Arial Unicode MS" w:hAnsi="Times New Roman" w:cs="Arial Unicode MS"/>
          <w:b/>
          <w:bCs/>
          <w:sz w:val="32"/>
          <w:szCs w:val="32"/>
          <w:lang w:eastAsia="ru-RU"/>
        </w:rPr>
        <w:t>программа</w:t>
      </w:r>
    </w:p>
    <w:p w:rsidR="00DF6CEF" w:rsidRDefault="00DF6CEF" w:rsidP="00172B98">
      <w:pPr>
        <w:pStyle w:val="a3"/>
        <w:spacing w:after="256" w:line="254" w:lineRule="auto"/>
        <w:rPr>
          <w:rFonts w:ascii="Times New Roman" w:eastAsia="Arial Unicode MS" w:hAnsi="Times New Roman" w:cs="Times New Roman"/>
          <w:b/>
          <w:bCs/>
          <w:color w:val="000000"/>
          <w:sz w:val="28"/>
          <w:szCs w:val="28"/>
          <w:lang w:eastAsia="ru-RU"/>
        </w:rPr>
      </w:pPr>
    </w:p>
    <w:p w:rsidR="007D53F2" w:rsidRDefault="001A38BD" w:rsidP="00172B98">
      <w:pPr>
        <w:pStyle w:val="a3"/>
        <w:spacing w:after="256" w:line="254" w:lineRule="auto"/>
        <w:rPr>
          <w:rFonts w:ascii="Times New Roman" w:eastAsia="Arial Unicode MS" w:hAnsi="Times New Roman" w:cs="Times New Roman"/>
          <w:b/>
          <w:bCs/>
          <w:color w:val="000000"/>
          <w:sz w:val="28"/>
          <w:szCs w:val="28"/>
          <w:lang w:eastAsia="ru-RU"/>
        </w:rPr>
      </w:pPr>
      <w:r>
        <w:rPr>
          <w:rFonts w:ascii="Times New Roman" w:eastAsia="Arial Unicode MS" w:hAnsi="Times New Roman" w:cs="Times New Roman"/>
          <w:b/>
          <w:bCs/>
          <w:color w:val="000000"/>
          <w:sz w:val="28"/>
          <w:szCs w:val="28"/>
          <w:lang w:eastAsia="ru-RU"/>
        </w:rPr>
        <w:t>«Дыхательная игротека: технологии смехотерапии»</w:t>
      </w:r>
    </w:p>
    <w:p w:rsidR="009A3703" w:rsidRDefault="009A3703" w:rsidP="00172B98">
      <w:pPr>
        <w:pStyle w:val="a3"/>
        <w:spacing w:after="256" w:line="254" w:lineRule="auto"/>
        <w:rPr>
          <w:rFonts w:ascii="Times New Roman" w:eastAsia="Arial Unicode MS" w:hAnsi="Times New Roman" w:cs="Times New Roman"/>
          <w:b/>
          <w:bCs/>
          <w:color w:val="000000"/>
          <w:sz w:val="28"/>
          <w:szCs w:val="28"/>
          <w:lang w:eastAsia="ru-RU"/>
        </w:rPr>
      </w:pPr>
    </w:p>
    <w:p w:rsidR="009A3703" w:rsidRDefault="009A3703" w:rsidP="009A3703">
      <w:pPr>
        <w:pStyle w:val="a3"/>
        <w:spacing w:after="256" w:line="254" w:lineRule="auto"/>
        <w:jc w:val="center"/>
        <w:rPr>
          <w:rFonts w:ascii="Times New Roman" w:eastAsia="Arial Unicode MS" w:hAnsi="Times New Roman" w:cs="Times New Roman"/>
          <w:b/>
          <w:bCs/>
          <w:color w:val="000000"/>
          <w:sz w:val="28"/>
          <w:szCs w:val="28"/>
          <w:lang w:eastAsia="ru-RU"/>
        </w:rPr>
      </w:pPr>
      <w:r>
        <w:rPr>
          <w:rFonts w:ascii="Times New Roman" w:eastAsia="Arial Unicode MS" w:hAnsi="Times New Roman" w:cs="Times New Roman"/>
          <w:b/>
          <w:bCs/>
          <w:color w:val="000000"/>
          <w:sz w:val="28"/>
          <w:szCs w:val="28"/>
          <w:lang w:eastAsia="ru-RU"/>
        </w:rPr>
        <w:t>дипломная раб</w:t>
      </w:r>
      <w:r w:rsidR="00B64E11">
        <w:rPr>
          <w:rFonts w:ascii="Times New Roman" w:eastAsia="Arial Unicode MS" w:hAnsi="Times New Roman" w:cs="Times New Roman"/>
          <w:b/>
          <w:bCs/>
          <w:color w:val="000000"/>
          <w:sz w:val="28"/>
          <w:szCs w:val="28"/>
          <w:lang w:eastAsia="ru-RU"/>
        </w:rPr>
        <w:t>ота по дисциплине: гелотология</w:t>
      </w:r>
      <w:bookmarkStart w:id="0" w:name="_GoBack"/>
      <w:bookmarkEnd w:id="0"/>
    </w:p>
    <w:p w:rsidR="001A38BD" w:rsidRDefault="001A38BD" w:rsidP="00172B98">
      <w:pPr>
        <w:pStyle w:val="a3"/>
        <w:spacing w:after="256" w:line="254" w:lineRule="auto"/>
        <w:rPr>
          <w:rFonts w:ascii="Times New Roman" w:eastAsia="Arial Unicode MS" w:hAnsi="Times New Roman" w:cs="Times New Roman"/>
          <w:b/>
          <w:bCs/>
          <w:color w:val="000000"/>
          <w:sz w:val="28"/>
          <w:szCs w:val="28"/>
          <w:lang w:eastAsia="ru-RU"/>
        </w:rPr>
      </w:pPr>
    </w:p>
    <w:p w:rsidR="001A38BD" w:rsidRPr="009A3703" w:rsidRDefault="001A38BD" w:rsidP="00172B98">
      <w:pPr>
        <w:pStyle w:val="a3"/>
        <w:spacing w:after="256" w:line="254" w:lineRule="auto"/>
        <w:rPr>
          <w:rFonts w:ascii="Times New Roman" w:eastAsia="Arial Unicode MS" w:hAnsi="Times New Roman" w:cs="Times New Roman"/>
          <w:b/>
          <w:bCs/>
          <w:color w:val="000000"/>
          <w:sz w:val="24"/>
          <w:szCs w:val="24"/>
          <w:lang w:eastAsia="ru-RU"/>
        </w:rPr>
      </w:pPr>
    </w:p>
    <w:p w:rsidR="00DF6CEF" w:rsidRDefault="00DF6CEF" w:rsidP="00172B98">
      <w:pPr>
        <w:pStyle w:val="a3"/>
        <w:spacing w:after="256" w:line="254" w:lineRule="auto"/>
        <w:rPr>
          <w:rFonts w:ascii="Times New Roman" w:eastAsia="Arial Unicode MS" w:hAnsi="Times New Roman" w:cs="Times New Roman"/>
          <w:b/>
          <w:bCs/>
          <w:color w:val="000000"/>
          <w:sz w:val="28"/>
          <w:szCs w:val="28"/>
          <w:lang w:eastAsia="ru-RU"/>
        </w:rPr>
      </w:pPr>
    </w:p>
    <w:p w:rsidR="009A3703" w:rsidRDefault="009A3703" w:rsidP="00172B98">
      <w:pPr>
        <w:pStyle w:val="a3"/>
        <w:spacing w:after="256" w:line="254" w:lineRule="auto"/>
        <w:rPr>
          <w:rFonts w:ascii="Times New Roman" w:eastAsia="Arial Unicode MS" w:hAnsi="Times New Roman" w:cs="Times New Roman"/>
          <w:b/>
          <w:bCs/>
          <w:color w:val="000000"/>
          <w:sz w:val="28"/>
          <w:szCs w:val="28"/>
          <w:lang w:eastAsia="ru-RU"/>
        </w:rPr>
      </w:pPr>
    </w:p>
    <w:p w:rsidR="009A3703" w:rsidRDefault="009A3703" w:rsidP="00172B98">
      <w:pPr>
        <w:pStyle w:val="a3"/>
        <w:spacing w:after="256" w:line="254" w:lineRule="auto"/>
        <w:rPr>
          <w:rFonts w:ascii="Times New Roman" w:eastAsia="Arial Unicode MS" w:hAnsi="Times New Roman" w:cs="Times New Roman"/>
          <w:b/>
          <w:bCs/>
          <w:color w:val="000000"/>
          <w:sz w:val="28"/>
          <w:szCs w:val="28"/>
          <w:lang w:eastAsia="ru-RU"/>
        </w:rPr>
      </w:pPr>
    </w:p>
    <w:p w:rsidR="009A3703" w:rsidRDefault="009A3703" w:rsidP="00172B98">
      <w:pPr>
        <w:pStyle w:val="a3"/>
        <w:spacing w:after="256" w:line="254" w:lineRule="auto"/>
        <w:rPr>
          <w:rFonts w:ascii="Times New Roman" w:eastAsia="Arial Unicode MS" w:hAnsi="Times New Roman" w:cs="Times New Roman"/>
          <w:b/>
          <w:bCs/>
          <w:color w:val="000000"/>
          <w:sz w:val="28"/>
          <w:szCs w:val="28"/>
          <w:lang w:eastAsia="ru-RU"/>
        </w:rPr>
      </w:pPr>
    </w:p>
    <w:p w:rsidR="009A3703" w:rsidRDefault="009A3703" w:rsidP="00172B98">
      <w:pPr>
        <w:pStyle w:val="a3"/>
        <w:spacing w:after="256" w:line="254" w:lineRule="auto"/>
        <w:rPr>
          <w:rFonts w:ascii="Times New Roman" w:eastAsia="Arial Unicode MS" w:hAnsi="Times New Roman" w:cs="Times New Roman"/>
          <w:b/>
          <w:bCs/>
          <w:color w:val="000000"/>
          <w:sz w:val="28"/>
          <w:szCs w:val="28"/>
          <w:lang w:eastAsia="ru-RU"/>
        </w:rPr>
      </w:pPr>
    </w:p>
    <w:p w:rsidR="009A3703" w:rsidRDefault="009A3703" w:rsidP="009A3703">
      <w:pPr>
        <w:pStyle w:val="a3"/>
        <w:spacing w:after="256" w:line="254" w:lineRule="auto"/>
        <w:jc w:val="right"/>
        <w:rPr>
          <w:rFonts w:ascii="Times New Roman" w:eastAsia="Arial Unicode MS" w:hAnsi="Times New Roman" w:cs="Times New Roman"/>
          <w:bCs/>
          <w:color w:val="000000"/>
          <w:sz w:val="28"/>
          <w:szCs w:val="28"/>
          <w:lang w:eastAsia="ru-RU"/>
        </w:rPr>
      </w:pPr>
      <w:r>
        <w:rPr>
          <w:rFonts w:ascii="Times New Roman" w:eastAsia="Arial Unicode MS" w:hAnsi="Times New Roman" w:cs="Times New Roman"/>
          <w:bCs/>
          <w:color w:val="000000"/>
          <w:sz w:val="28"/>
          <w:szCs w:val="28"/>
          <w:lang w:eastAsia="ru-RU"/>
        </w:rPr>
        <w:t>р</w:t>
      </w:r>
      <w:r w:rsidRPr="009A3703">
        <w:rPr>
          <w:rFonts w:ascii="Times New Roman" w:eastAsia="Arial Unicode MS" w:hAnsi="Times New Roman" w:cs="Times New Roman"/>
          <w:bCs/>
          <w:color w:val="000000"/>
          <w:sz w:val="28"/>
          <w:szCs w:val="28"/>
          <w:lang w:eastAsia="ru-RU"/>
        </w:rPr>
        <w:t>уководитель</w:t>
      </w:r>
      <w:r>
        <w:rPr>
          <w:rFonts w:ascii="Times New Roman" w:eastAsia="Arial Unicode MS" w:hAnsi="Times New Roman" w:cs="Times New Roman"/>
          <w:bCs/>
          <w:color w:val="000000"/>
          <w:sz w:val="28"/>
          <w:szCs w:val="28"/>
          <w:lang w:eastAsia="ru-RU"/>
        </w:rPr>
        <w:t xml:space="preserve"> </w:t>
      </w:r>
    </w:p>
    <w:p w:rsidR="00DF6CEF" w:rsidRPr="009A3703" w:rsidRDefault="009A3703" w:rsidP="009A3703">
      <w:pPr>
        <w:pStyle w:val="a3"/>
        <w:spacing w:after="256" w:line="254" w:lineRule="auto"/>
        <w:jc w:val="right"/>
        <w:rPr>
          <w:rFonts w:ascii="Times New Roman" w:eastAsia="Arial Unicode MS" w:hAnsi="Times New Roman" w:cs="Times New Roman"/>
          <w:bCs/>
          <w:color w:val="000000"/>
          <w:sz w:val="28"/>
          <w:szCs w:val="28"/>
          <w:lang w:eastAsia="ru-RU"/>
        </w:rPr>
      </w:pPr>
      <w:r>
        <w:rPr>
          <w:rFonts w:ascii="Times New Roman" w:eastAsia="Arial Unicode MS" w:hAnsi="Times New Roman" w:cs="Times New Roman"/>
          <w:bCs/>
          <w:color w:val="000000"/>
          <w:sz w:val="28"/>
          <w:szCs w:val="28"/>
          <w:lang w:eastAsia="ru-RU"/>
        </w:rPr>
        <w:t>Ким Л. А.</w:t>
      </w:r>
    </w:p>
    <w:p w:rsidR="009A3703" w:rsidRDefault="009A3703" w:rsidP="009A3703">
      <w:pPr>
        <w:pStyle w:val="a3"/>
        <w:spacing w:after="256" w:line="254" w:lineRule="auto"/>
        <w:jc w:val="right"/>
        <w:rPr>
          <w:rFonts w:ascii="Times New Roman" w:eastAsia="Arial Unicode MS" w:hAnsi="Times New Roman" w:cs="Times New Roman"/>
          <w:bCs/>
          <w:color w:val="000000"/>
          <w:sz w:val="28"/>
          <w:szCs w:val="28"/>
          <w:lang w:eastAsia="ru-RU"/>
        </w:rPr>
      </w:pPr>
    </w:p>
    <w:p w:rsidR="00DF6CEF" w:rsidRDefault="009A3703" w:rsidP="009A3703">
      <w:pPr>
        <w:pStyle w:val="a3"/>
        <w:spacing w:after="256" w:line="254" w:lineRule="auto"/>
        <w:jc w:val="right"/>
        <w:rPr>
          <w:rFonts w:ascii="Times New Roman" w:eastAsia="Arial Unicode MS" w:hAnsi="Times New Roman" w:cs="Times New Roman"/>
          <w:bCs/>
          <w:color w:val="000000"/>
          <w:sz w:val="28"/>
          <w:szCs w:val="28"/>
          <w:lang w:eastAsia="ru-RU"/>
        </w:rPr>
      </w:pPr>
      <w:r w:rsidRPr="009A3703">
        <w:rPr>
          <w:rFonts w:ascii="Times New Roman" w:eastAsia="Arial Unicode MS" w:hAnsi="Times New Roman" w:cs="Times New Roman"/>
          <w:bCs/>
          <w:color w:val="000000"/>
          <w:sz w:val="28"/>
          <w:szCs w:val="28"/>
          <w:lang w:eastAsia="ru-RU"/>
        </w:rPr>
        <w:t>Исполнитель</w:t>
      </w:r>
    </w:p>
    <w:p w:rsidR="009A3703" w:rsidRDefault="009A3703" w:rsidP="009A3703">
      <w:pPr>
        <w:pStyle w:val="a3"/>
        <w:spacing w:after="256" w:line="254" w:lineRule="auto"/>
        <w:jc w:val="right"/>
        <w:rPr>
          <w:rFonts w:ascii="Times New Roman" w:eastAsia="Arial Unicode MS" w:hAnsi="Times New Roman" w:cs="Times New Roman"/>
          <w:bCs/>
          <w:color w:val="000000"/>
          <w:sz w:val="28"/>
          <w:szCs w:val="28"/>
          <w:lang w:eastAsia="ru-RU"/>
        </w:rPr>
      </w:pPr>
      <w:r>
        <w:rPr>
          <w:rFonts w:ascii="Times New Roman" w:eastAsia="Arial Unicode MS" w:hAnsi="Times New Roman" w:cs="Times New Roman"/>
          <w:bCs/>
          <w:color w:val="000000"/>
          <w:sz w:val="28"/>
          <w:szCs w:val="28"/>
          <w:lang w:eastAsia="ru-RU"/>
        </w:rPr>
        <w:t>Алексеева Е. А.</w:t>
      </w:r>
    </w:p>
    <w:p w:rsidR="009A3703" w:rsidRPr="009A3703" w:rsidRDefault="009A3703" w:rsidP="009A3703">
      <w:pPr>
        <w:pStyle w:val="a3"/>
        <w:spacing w:after="256" w:line="254" w:lineRule="auto"/>
        <w:jc w:val="right"/>
        <w:rPr>
          <w:rFonts w:ascii="Times New Roman" w:eastAsia="Arial Unicode MS" w:hAnsi="Times New Roman" w:cs="Times New Roman"/>
          <w:bCs/>
          <w:color w:val="000000"/>
          <w:sz w:val="24"/>
          <w:szCs w:val="24"/>
          <w:lang w:eastAsia="ru-RU"/>
        </w:rPr>
      </w:pPr>
      <w:r w:rsidRPr="009A3703">
        <w:rPr>
          <w:rFonts w:ascii="Times New Roman" w:eastAsia="Arial Unicode MS" w:hAnsi="Times New Roman" w:cs="Times New Roman"/>
          <w:bCs/>
          <w:color w:val="000000"/>
          <w:sz w:val="24"/>
          <w:szCs w:val="24"/>
          <w:lang w:eastAsia="ru-RU"/>
        </w:rPr>
        <w:t xml:space="preserve">логопед ДО ДРЦ «Эстер», </w:t>
      </w:r>
    </w:p>
    <w:p w:rsidR="00DF6CEF" w:rsidRPr="009A3703" w:rsidRDefault="009A3703" w:rsidP="009A3703">
      <w:pPr>
        <w:pStyle w:val="a3"/>
        <w:spacing w:after="256" w:line="254" w:lineRule="auto"/>
        <w:jc w:val="right"/>
        <w:rPr>
          <w:rFonts w:ascii="Times New Roman" w:eastAsia="Arial Unicode MS" w:hAnsi="Times New Roman" w:cs="Times New Roman"/>
          <w:bCs/>
          <w:color w:val="000000"/>
          <w:sz w:val="24"/>
          <w:szCs w:val="24"/>
          <w:lang w:eastAsia="ru-RU"/>
        </w:rPr>
      </w:pPr>
      <w:r w:rsidRPr="009A3703">
        <w:rPr>
          <w:rFonts w:ascii="Times New Roman" w:eastAsia="Arial Unicode MS" w:hAnsi="Times New Roman" w:cs="Times New Roman"/>
          <w:bCs/>
          <w:color w:val="000000"/>
          <w:sz w:val="24"/>
          <w:szCs w:val="24"/>
          <w:lang w:eastAsia="ru-RU"/>
        </w:rPr>
        <w:t xml:space="preserve">канд. психол., </w:t>
      </w:r>
      <w:r>
        <w:rPr>
          <w:rFonts w:ascii="Times New Roman" w:eastAsia="Arial Unicode MS" w:hAnsi="Times New Roman" w:cs="Times New Roman"/>
          <w:bCs/>
          <w:color w:val="000000"/>
          <w:sz w:val="24"/>
          <w:szCs w:val="24"/>
          <w:lang w:eastAsia="ru-RU"/>
        </w:rPr>
        <w:t>нау</w:t>
      </w:r>
    </w:p>
    <w:p w:rsidR="00DF6CEF" w:rsidRPr="009A3703" w:rsidRDefault="00DF6CEF" w:rsidP="009A3703">
      <w:pPr>
        <w:spacing w:after="256" w:line="254" w:lineRule="auto"/>
        <w:rPr>
          <w:rFonts w:ascii="Times New Roman" w:eastAsia="Arial Unicode MS" w:hAnsi="Times New Roman" w:cs="Times New Roman"/>
          <w:b/>
          <w:bCs/>
          <w:color w:val="000000"/>
          <w:sz w:val="28"/>
          <w:szCs w:val="28"/>
          <w:lang w:eastAsia="ru-RU"/>
        </w:rPr>
      </w:pPr>
    </w:p>
    <w:p w:rsidR="00DF6CEF" w:rsidRPr="009A3703" w:rsidRDefault="00DF6CEF" w:rsidP="009A3703">
      <w:pPr>
        <w:spacing w:after="256" w:line="254" w:lineRule="auto"/>
        <w:rPr>
          <w:rFonts w:ascii="Times New Roman" w:eastAsia="Arial Unicode MS" w:hAnsi="Times New Roman" w:cs="Times New Roman"/>
          <w:b/>
          <w:bCs/>
          <w:color w:val="000000"/>
          <w:sz w:val="28"/>
          <w:szCs w:val="28"/>
          <w:lang w:eastAsia="ru-RU"/>
        </w:rPr>
      </w:pPr>
    </w:p>
    <w:p w:rsidR="00DF6CEF" w:rsidRDefault="00DF6CEF" w:rsidP="00172B98">
      <w:pPr>
        <w:pStyle w:val="a3"/>
        <w:spacing w:after="256" w:line="254" w:lineRule="auto"/>
        <w:rPr>
          <w:rFonts w:ascii="Times New Roman" w:eastAsia="Arial Unicode MS" w:hAnsi="Times New Roman" w:cs="Times New Roman"/>
          <w:b/>
          <w:bCs/>
          <w:color w:val="000000"/>
          <w:sz w:val="28"/>
          <w:szCs w:val="28"/>
          <w:lang w:eastAsia="ru-RU"/>
        </w:rPr>
      </w:pPr>
    </w:p>
    <w:p w:rsidR="00DF6CEF" w:rsidRDefault="00DF6CEF" w:rsidP="00172B98">
      <w:pPr>
        <w:pStyle w:val="a3"/>
        <w:spacing w:after="256" w:line="254" w:lineRule="auto"/>
        <w:rPr>
          <w:rFonts w:ascii="Times New Roman" w:eastAsia="Arial Unicode MS" w:hAnsi="Times New Roman" w:cs="Times New Roman"/>
          <w:b/>
          <w:bCs/>
          <w:color w:val="000000"/>
          <w:sz w:val="28"/>
          <w:szCs w:val="28"/>
          <w:lang w:eastAsia="ru-RU"/>
        </w:rPr>
      </w:pPr>
    </w:p>
    <w:p w:rsidR="00DF6CEF" w:rsidRDefault="00DF6CEF" w:rsidP="00172B98">
      <w:pPr>
        <w:pStyle w:val="a3"/>
        <w:spacing w:after="256" w:line="254" w:lineRule="auto"/>
        <w:rPr>
          <w:rFonts w:ascii="Times New Roman" w:eastAsia="Arial Unicode MS" w:hAnsi="Times New Roman" w:cs="Times New Roman"/>
          <w:b/>
          <w:bCs/>
          <w:color w:val="000000"/>
          <w:sz w:val="28"/>
          <w:szCs w:val="28"/>
          <w:lang w:eastAsia="ru-RU"/>
        </w:rPr>
      </w:pPr>
    </w:p>
    <w:p w:rsidR="00DF6CEF" w:rsidRDefault="00DF6CEF" w:rsidP="00172B98">
      <w:pPr>
        <w:pStyle w:val="a3"/>
        <w:spacing w:after="256" w:line="254" w:lineRule="auto"/>
        <w:rPr>
          <w:rFonts w:ascii="Times New Roman" w:eastAsia="Arial Unicode MS" w:hAnsi="Times New Roman" w:cs="Times New Roman"/>
          <w:b/>
          <w:bCs/>
          <w:color w:val="000000"/>
          <w:sz w:val="28"/>
          <w:szCs w:val="28"/>
          <w:lang w:eastAsia="ru-RU"/>
        </w:rPr>
      </w:pPr>
    </w:p>
    <w:p w:rsidR="00DF6CEF" w:rsidRDefault="00DF6CEF" w:rsidP="00172B98">
      <w:pPr>
        <w:pStyle w:val="a3"/>
        <w:spacing w:after="256" w:line="254" w:lineRule="auto"/>
        <w:rPr>
          <w:rFonts w:ascii="Times New Roman" w:eastAsia="Arial Unicode MS" w:hAnsi="Times New Roman" w:cs="Times New Roman"/>
          <w:b/>
          <w:bCs/>
          <w:color w:val="000000"/>
          <w:sz w:val="28"/>
          <w:szCs w:val="28"/>
          <w:lang w:eastAsia="ru-RU"/>
        </w:rPr>
      </w:pPr>
    </w:p>
    <w:p w:rsidR="00DF6CEF" w:rsidRDefault="00DF6CEF" w:rsidP="00172B98">
      <w:pPr>
        <w:pStyle w:val="a3"/>
        <w:spacing w:after="256" w:line="254" w:lineRule="auto"/>
        <w:rPr>
          <w:rFonts w:ascii="Times New Roman" w:eastAsia="Arial Unicode MS" w:hAnsi="Times New Roman" w:cs="Times New Roman"/>
          <w:b/>
          <w:bCs/>
          <w:color w:val="000000"/>
          <w:sz w:val="28"/>
          <w:szCs w:val="28"/>
          <w:lang w:eastAsia="ru-RU"/>
        </w:rPr>
      </w:pPr>
    </w:p>
    <w:p w:rsidR="00DF6CEF" w:rsidRDefault="00DF6CEF" w:rsidP="00172B98">
      <w:pPr>
        <w:pStyle w:val="a3"/>
        <w:spacing w:after="256" w:line="254" w:lineRule="auto"/>
        <w:rPr>
          <w:rFonts w:ascii="Times New Roman" w:eastAsia="Arial Unicode MS" w:hAnsi="Times New Roman" w:cs="Times New Roman"/>
          <w:b/>
          <w:bCs/>
          <w:color w:val="000000"/>
          <w:sz w:val="28"/>
          <w:szCs w:val="28"/>
          <w:lang w:eastAsia="ru-RU"/>
        </w:rPr>
      </w:pPr>
    </w:p>
    <w:p w:rsidR="00DF6CEF" w:rsidRDefault="00DF6CEF" w:rsidP="00172B98">
      <w:pPr>
        <w:pStyle w:val="a3"/>
        <w:spacing w:after="256" w:line="254" w:lineRule="auto"/>
        <w:rPr>
          <w:rFonts w:ascii="Times New Roman" w:eastAsia="Arial Unicode MS" w:hAnsi="Times New Roman" w:cs="Times New Roman"/>
          <w:b/>
          <w:bCs/>
          <w:color w:val="000000"/>
          <w:sz w:val="28"/>
          <w:szCs w:val="28"/>
          <w:lang w:eastAsia="ru-RU"/>
        </w:rPr>
      </w:pPr>
    </w:p>
    <w:p w:rsidR="00DF6CEF" w:rsidRDefault="00DF6CEF" w:rsidP="00172B98">
      <w:pPr>
        <w:pStyle w:val="a3"/>
        <w:spacing w:after="256" w:line="254" w:lineRule="auto"/>
        <w:rPr>
          <w:rFonts w:ascii="Times New Roman" w:eastAsia="Arial Unicode MS" w:hAnsi="Times New Roman" w:cs="Times New Roman"/>
          <w:b/>
          <w:bCs/>
          <w:color w:val="000000"/>
          <w:sz w:val="28"/>
          <w:szCs w:val="28"/>
          <w:lang w:eastAsia="ru-RU"/>
        </w:rPr>
      </w:pPr>
    </w:p>
    <w:p w:rsidR="00DF6CEF" w:rsidRDefault="00DF6CEF" w:rsidP="00172B98">
      <w:pPr>
        <w:pStyle w:val="a3"/>
        <w:spacing w:after="256" w:line="254" w:lineRule="auto"/>
        <w:rPr>
          <w:rFonts w:ascii="Times New Roman" w:eastAsia="Arial Unicode MS" w:hAnsi="Times New Roman" w:cs="Times New Roman"/>
          <w:b/>
          <w:bCs/>
          <w:color w:val="000000"/>
          <w:sz w:val="28"/>
          <w:szCs w:val="28"/>
          <w:lang w:eastAsia="ru-RU"/>
        </w:rPr>
      </w:pPr>
    </w:p>
    <w:p w:rsidR="00172B98" w:rsidRPr="009A3703" w:rsidRDefault="009A3703" w:rsidP="009A3703">
      <w:pPr>
        <w:pStyle w:val="a3"/>
        <w:spacing w:after="256" w:line="254" w:lineRule="auto"/>
        <w:jc w:val="center"/>
        <w:rPr>
          <w:rFonts w:ascii="Times New Roman" w:eastAsia="Arial Unicode MS" w:hAnsi="Times New Roman" w:cs="Times New Roman"/>
          <w:bCs/>
          <w:color w:val="000000"/>
          <w:sz w:val="28"/>
          <w:szCs w:val="28"/>
          <w:lang w:eastAsia="ru-RU"/>
        </w:rPr>
      </w:pPr>
      <w:r w:rsidRPr="009A3703">
        <w:rPr>
          <w:rFonts w:ascii="Times New Roman" w:eastAsia="Arial Unicode MS" w:hAnsi="Times New Roman" w:cs="Times New Roman"/>
          <w:bCs/>
          <w:color w:val="000000"/>
          <w:sz w:val="28"/>
          <w:szCs w:val="28"/>
          <w:lang w:eastAsia="ru-RU"/>
        </w:rPr>
        <w:t>М</w:t>
      </w:r>
      <w:r>
        <w:rPr>
          <w:rFonts w:ascii="Times New Roman" w:eastAsia="Arial Unicode MS" w:hAnsi="Times New Roman" w:cs="Times New Roman"/>
          <w:bCs/>
          <w:color w:val="000000"/>
          <w:sz w:val="28"/>
          <w:szCs w:val="28"/>
          <w:lang w:eastAsia="ru-RU"/>
        </w:rPr>
        <w:t>. 202</w:t>
      </w:r>
    </w:p>
    <w:p w:rsidR="00DF6CEF" w:rsidRPr="00DF6CEF" w:rsidRDefault="00DF6CEF" w:rsidP="00DF6CEF">
      <w:pPr>
        <w:tabs>
          <w:tab w:val="left" w:pos="3825"/>
        </w:tabs>
        <w:spacing w:after="0" w:line="240" w:lineRule="auto"/>
        <w:jc w:val="center"/>
        <w:rPr>
          <w:rFonts w:ascii="Times New Roman" w:eastAsia="Times New Roman" w:hAnsi="Times New Roman" w:cs="Times New Roman"/>
          <w:color w:val="000000"/>
          <w:sz w:val="28"/>
          <w:szCs w:val="28"/>
          <w:lang w:eastAsia="ru-RU"/>
        </w:rPr>
      </w:pPr>
      <w:r w:rsidRPr="00DF6CEF">
        <w:rPr>
          <w:rFonts w:ascii="Times New Roman" w:eastAsia="Arial Unicode MS" w:hAnsi="Times New Roman" w:cs="Arial Unicode MS"/>
          <w:b/>
          <w:bCs/>
          <w:color w:val="000000"/>
          <w:sz w:val="28"/>
          <w:szCs w:val="28"/>
          <w:lang w:eastAsia="ru-RU"/>
        </w:rPr>
        <w:lastRenderedPageBreak/>
        <w:t xml:space="preserve">Содержание: </w:t>
      </w:r>
    </w:p>
    <w:p w:rsidR="00DF6CEF" w:rsidRPr="00DF6CEF" w:rsidRDefault="00DF6CEF" w:rsidP="00DF6CEF">
      <w:pPr>
        <w:spacing w:after="300" w:line="254" w:lineRule="auto"/>
        <w:rPr>
          <w:rFonts w:ascii="Times New Roman" w:eastAsia="Times New Roman" w:hAnsi="Times New Roman" w:cs="Times New Roman"/>
          <w:b/>
          <w:bCs/>
          <w:color w:val="FF0000"/>
          <w:sz w:val="28"/>
          <w:szCs w:val="28"/>
          <w:lang w:eastAsia="ru-RU"/>
        </w:rPr>
      </w:pPr>
    </w:p>
    <w:p w:rsidR="00DF6CEF" w:rsidRPr="00DF6CEF" w:rsidRDefault="00DF6CEF" w:rsidP="00DF6CEF">
      <w:pPr>
        <w:spacing w:after="300" w:line="254" w:lineRule="auto"/>
        <w:rPr>
          <w:rFonts w:ascii="Times New Roman" w:eastAsia="Times New Roman" w:hAnsi="Times New Roman" w:cs="Times New Roman"/>
          <w:sz w:val="24"/>
          <w:szCs w:val="24"/>
          <w:lang w:eastAsia="ru-RU"/>
        </w:rPr>
      </w:pPr>
      <w:r w:rsidRPr="00DF6CEF">
        <w:rPr>
          <w:rFonts w:ascii="Times New Roman" w:eastAsia="Arial Unicode MS" w:hAnsi="Times New Roman" w:cs="Arial Unicode MS"/>
          <w:b/>
          <w:bCs/>
          <w:sz w:val="28"/>
          <w:szCs w:val="28"/>
          <w:lang w:eastAsia="ru-RU"/>
        </w:rPr>
        <w:t>Раздел № 1 «Комплекс основных характеристик программы</w:t>
      </w:r>
      <w:r w:rsidRPr="00DF6CEF">
        <w:rPr>
          <w:rFonts w:ascii="Times New Roman" w:eastAsia="Arial Unicode MS" w:hAnsi="Times New Roman" w:cs="Arial Unicode MS"/>
          <w:b/>
          <w:bCs/>
          <w:sz w:val="24"/>
          <w:szCs w:val="24"/>
          <w:lang w:eastAsia="ru-RU"/>
        </w:rPr>
        <w:t xml:space="preserve">»  </w:t>
      </w:r>
    </w:p>
    <w:p w:rsidR="00DF6CEF" w:rsidRPr="00DF6CEF" w:rsidRDefault="00DF6CEF" w:rsidP="00DF6CEF">
      <w:pPr>
        <w:spacing w:after="293" w:line="264" w:lineRule="auto"/>
        <w:jc w:val="both"/>
        <w:rPr>
          <w:rFonts w:ascii="Times New Roman" w:eastAsia="Times New Roman" w:hAnsi="Times New Roman" w:cs="Times New Roman"/>
          <w:sz w:val="28"/>
          <w:szCs w:val="28"/>
          <w:lang w:eastAsia="ru-RU"/>
        </w:rPr>
      </w:pPr>
      <w:r w:rsidRPr="00DF6CEF">
        <w:rPr>
          <w:rFonts w:ascii="Times New Roman" w:eastAsia="Arial Unicode MS" w:hAnsi="Times New Roman" w:cs="Arial Unicode MS"/>
          <w:sz w:val="28"/>
          <w:szCs w:val="28"/>
          <w:lang w:eastAsia="ru-RU"/>
        </w:rPr>
        <w:t>1</w:t>
      </w:r>
      <w:r w:rsidRPr="00DF6CEF">
        <w:rPr>
          <w:rFonts w:ascii="Times New Roman" w:eastAsia="Arial Unicode MS" w:hAnsi="Times New Roman" w:cs="Arial Unicode MS"/>
          <w:sz w:val="24"/>
          <w:szCs w:val="24"/>
          <w:lang w:eastAsia="ru-RU"/>
        </w:rPr>
        <w:t>.</w:t>
      </w:r>
      <w:r w:rsidRPr="00DF6CEF">
        <w:rPr>
          <w:rFonts w:ascii="Times New Roman" w:eastAsia="Arial Unicode MS" w:hAnsi="Times New Roman" w:cs="Arial Unicode MS"/>
          <w:sz w:val="28"/>
          <w:szCs w:val="28"/>
          <w:lang w:eastAsia="ru-RU"/>
        </w:rPr>
        <w:t>1.Пояснительная записка……………………………………………….3</w:t>
      </w:r>
    </w:p>
    <w:p w:rsidR="00DF6CEF" w:rsidRPr="00DF6CEF" w:rsidRDefault="00DF6CEF" w:rsidP="00DF6CEF">
      <w:pPr>
        <w:spacing w:after="296" w:line="264" w:lineRule="auto"/>
        <w:jc w:val="both"/>
        <w:rPr>
          <w:rFonts w:ascii="Times New Roman" w:eastAsia="Times New Roman" w:hAnsi="Times New Roman" w:cs="Times New Roman"/>
          <w:sz w:val="28"/>
          <w:szCs w:val="28"/>
          <w:lang w:eastAsia="ru-RU"/>
        </w:rPr>
      </w:pPr>
      <w:r w:rsidRPr="00DF6CEF">
        <w:rPr>
          <w:rFonts w:ascii="Times New Roman" w:eastAsia="Arial Unicode MS" w:hAnsi="Times New Roman" w:cs="Arial Unicode MS"/>
          <w:sz w:val="28"/>
          <w:szCs w:val="28"/>
          <w:lang w:eastAsia="ru-RU"/>
        </w:rPr>
        <w:t>1.2.Цели и зад</w:t>
      </w:r>
      <w:r w:rsidR="006730C2">
        <w:rPr>
          <w:rFonts w:ascii="Times New Roman" w:eastAsia="Arial Unicode MS" w:hAnsi="Times New Roman" w:cs="Arial Unicode MS"/>
          <w:sz w:val="28"/>
          <w:szCs w:val="28"/>
          <w:lang w:eastAsia="ru-RU"/>
        </w:rPr>
        <w:t>ачи программы…………………………………………….12</w:t>
      </w:r>
    </w:p>
    <w:p w:rsidR="00DF6CEF" w:rsidRPr="00DF6CEF" w:rsidRDefault="00DF6CEF" w:rsidP="00DF6CEF">
      <w:pPr>
        <w:spacing w:after="296" w:line="264" w:lineRule="auto"/>
        <w:jc w:val="both"/>
        <w:rPr>
          <w:rFonts w:ascii="Times New Roman" w:eastAsia="Times New Roman" w:hAnsi="Times New Roman" w:cs="Times New Roman"/>
          <w:sz w:val="28"/>
          <w:szCs w:val="28"/>
          <w:lang w:eastAsia="ru-RU"/>
        </w:rPr>
      </w:pPr>
      <w:r w:rsidRPr="00DF6CEF">
        <w:rPr>
          <w:rFonts w:ascii="Times New Roman" w:eastAsia="Arial Unicode MS" w:hAnsi="Times New Roman" w:cs="Arial Unicode MS"/>
          <w:sz w:val="28"/>
          <w:szCs w:val="28"/>
          <w:lang w:eastAsia="ru-RU"/>
        </w:rPr>
        <w:t>1.3.Содержа</w:t>
      </w:r>
      <w:r w:rsidR="006730C2">
        <w:rPr>
          <w:rFonts w:ascii="Times New Roman" w:eastAsia="Arial Unicode MS" w:hAnsi="Times New Roman" w:cs="Arial Unicode MS"/>
          <w:sz w:val="28"/>
          <w:szCs w:val="28"/>
          <w:lang w:eastAsia="ru-RU"/>
        </w:rPr>
        <w:t>ние программы………………………………………………13</w:t>
      </w:r>
      <w:r w:rsidRPr="00DF6CEF">
        <w:rPr>
          <w:rFonts w:ascii="Times New Roman" w:eastAsia="Arial Unicode MS" w:hAnsi="Times New Roman" w:cs="Arial Unicode MS"/>
          <w:sz w:val="28"/>
          <w:szCs w:val="28"/>
          <w:lang w:eastAsia="ru-RU"/>
        </w:rPr>
        <w:t xml:space="preserve"> </w:t>
      </w:r>
    </w:p>
    <w:p w:rsidR="00DF6CEF" w:rsidRPr="00DF6CEF" w:rsidRDefault="00DF6CEF" w:rsidP="00DF6CEF">
      <w:pPr>
        <w:spacing w:after="302" w:line="264" w:lineRule="auto"/>
        <w:jc w:val="both"/>
        <w:rPr>
          <w:rFonts w:ascii="Times New Roman" w:eastAsia="Times New Roman" w:hAnsi="Times New Roman" w:cs="Times New Roman"/>
          <w:sz w:val="28"/>
          <w:szCs w:val="28"/>
          <w:lang w:eastAsia="ru-RU"/>
        </w:rPr>
      </w:pPr>
      <w:r w:rsidRPr="00DF6CEF">
        <w:rPr>
          <w:rFonts w:ascii="Times New Roman" w:eastAsia="Arial Unicode MS" w:hAnsi="Times New Roman" w:cs="Arial Unicode MS"/>
          <w:sz w:val="28"/>
          <w:szCs w:val="28"/>
          <w:lang w:eastAsia="ru-RU"/>
        </w:rPr>
        <w:t>1.4.Планируем</w:t>
      </w:r>
      <w:r w:rsidR="006730C2">
        <w:rPr>
          <w:rFonts w:ascii="Times New Roman" w:eastAsia="Arial Unicode MS" w:hAnsi="Times New Roman" w:cs="Arial Unicode MS"/>
          <w:sz w:val="28"/>
          <w:szCs w:val="28"/>
          <w:lang w:eastAsia="ru-RU"/>
        </w:rPr>
        <w:t>ые результаты…………………………………………… 18</w:t>
      </w:r>
    </w:p>
    <w:p w:rsidR="00DF6CEF" w:rsidRPr="00DF6CEF" w:rsidRDefault="00DF6CEF" w:rsidP="00DF6CEF">
      <w:pPr>
        <w:spacing w:after="300" w:line="254" w:lineRule="auto"/>
        <w:rPr>
          <w:rFonts w:ascii="Times New Roman" w:eastAsia="Times New Roman" w:hAnsi="Times New Roman" w:cs="Times New Roman"/>
          <w:sz w:val="28"/>
          <w:szCs w:val="28"/>
          <w:lang w:eastAsia="ru-RU"/>
        </w:rPr>
      </w:pPr>
      <w:r w:rsidRPr="00DF6CEF">
        <w:rPr>
          <w:rFonts w:ascii="Times New Roman" w:eastAsia="Arial Unicode MS" w:hAnsi="Times New Roman" w:cs="Arial Unicode MS"/>
          <w:b/>
          <w:bCs/>
          <w:sz w:val="28"/>
          <w:szCs w:val="28"/>
          <w:lang w:eastAsia="ru-RU"/>
        </w:rPr>
        <w:t xml:space="preserve">Раздел №2 «Комплекс организационно-педагогических условий» </w:t>
      </w:r>
    </w:p>
    <w:p w:rsidR="00DF6CEF" w:rsidRPr="00DF6CEF" w:rsidRDefault="00DF6CEF" w:rsidP="00DF6CEF">
      <w:pPr>
        <w:spacing w:after="296" w:line="264" w:lineRule="auto"/>
        <w:jc w:val="both"/>
        <w:rPr>
          <w:rFonts w:ascii="Times New Roman" w:eastAsia="Times New Roman" w:hAnsi="Times New Roman" w:cs="Times New Roman"/>
          <w:sz w:val="28"/>
          <w:szCs w:val="28"/>
          <w:lang w:eastAsia="ru-RU"/>
        </w:rPr>
      </w:pPr>
      <w:r w:rsidRPr="00DF6CEF">
        <w:rPr>
          <w:rFonts w:ascii="Times New Roman" w:eastAsia="Arial Unicode MS" w:hAnsi="Times New Roman" w:cs="Arial Unicode MS"/>
          <w:sz w:val="28"/>
          <w:szCs w:val="28"/>
          <w:lang w:eastAsia="ru-RU"/>
        </w:rPr>
        <w:t>2.1.Краткий календарный учебный график……………………………</w:t>
      </w:r>
      <w:r w:rsidR="00AC2100">
        <w:rPr>
          <w:rFonts w:ascii="Times New Roman" w:eastAsia="Arial Unicode MS" w:hAnsi="Times New Roman" w:cs="Arial Unicode MS"/>
          <w:sz w:val="28"/>
          <w:szCs w:val="28"/>
          <w:lang w:eastAsia="ru-RU"/>
        </w:rPr>
        <w:t xml:space="preserve">  </w:t>
      </w:r>
      <w:r w:rsidRPr="00DF6CEF">
        <w:rPr>
          <w:rFonts w:ascii="Times New Roman" w:eastAsia="Arial Unicode MS" w:hAnsi="Times New Roman" w:cs="Arial Unicode MS"/>
          <w:sz w:val="28"/>
          <w:szCs w:val="28"/>
          <w:lang w:eastAsia="ru-RU"/>
        </w:rPr>
        <w:t>.</w:t>
      </w:r>
      <w:r w:rsidR="006730C2">
        <w:rPr>
          <w:rFonts w:ascii="Times New Roman" w:eastAsia="Arial Unicode MS" w:hAnsi="Times New Roman" w:cs="Arial Unicode MS"/>
          <w:sz w:val="28"/>
          <w:szCs w:val="28"/>
          <w:lang w:eastAsia="ru-RU"/>
        </w:rPr>
        <w:t>1</w:t>
      </w:r>
      <w:r w:rsidRPr="00DF6CEF">
        <w:rPr>
          <w:rFonts w:ascii="Times New Roman" w:eastAsia="Arial Unicode MS" w:hAnsi="Times New Roman" w:cs="Arial Unicode MS"/>
          <w:sz w:val="28"/>
          <w:szCs w:val="28"/>
          <w:lang w:eastAsia="ru-RU"/>
        </w:rPr>
        <w:t>9</w:t>
      </w:r>
    </w:p>
    <w:p w:rsidR="00DF6CEF" w:rsidRPr="00AC2100" w:rsidRDefault="00DF6CEF" w:rsidP="00DF6CEF">
      <w:pPr>
        <w:spacing w:after="293" w:line="264" w:lineRule="auto"/>
        <w:jc w:val="both"/>
        <w:rPr>
          <w:rFonts w:ascii="Times New Roman" w:eastAsia="Arial Unicode MS" w:hAnsi="Times New Roman" w:cs="Arial Unicode MS"/>
          <w:sz w:val="28"/>
          <w:szCs w:val="28"/>
          <w:lang w:eastAsia="ru-RU"/>
        </w:rPr>
      </w:pPr>
      <w:r w:rsidRPr="00DF6CEF">
        <w:rPr>
          <w:rFonts w:ascii="Times New Roman" w:eastAsia="Arial Unicode MS" w:hAnsi="Times New Roman" w:cs="Arial Unicode MS"/>
          <w:sz w:val="28"/>
          <w:szCs w:val="28"/>
          <w:lang w:eastAsia="ru-RU"/>
        </w:rPr>
        <w:t>2.2.</w:t>
      </w:r>
      <w:r w:rsidR="00AC2100">
        <w:rPr>
          <w:rFonts w:ascii="Times New Roman" w:eastAsia="Arial Unicode MS" w:hAnsi="Times New Roman" w:cs="Arial Unicode MS"/>
          <w:sz w:val="28"/>
          <w:szCs w:val="28"/>
          <w:lang w:eastAsia="ru-RU"/>
        </w:rPr>
        <w:t xml:space="preserve"> </w:t>
      </w:r>
      <w:r w:rsidRPr="00DF6CEF">
        <w:rPr>
          <w:rFonts w:ascii="Times New Roman" w:eastAsia="Arial Unicode MS" w:hAnsi="Times New Roman" w:cs="Arial Unicode MS"/>
          <w:sz w:val="28"/>
          <w:szCs w:val="28"/>
          <w:lang w:eastAsia="ru-RU"/>
        </w:rPr>
        <w:t>Условия реал</w:t>
      </w:r>
      <w:r w:rsidR="006730C2">
        <w:rPr>
          <w:rFonts w:ascii="Times New Roman" w:eastAsia="Arial Unicode MS" w:hAnsi="Times New Roman" w:cs="Arial Unicode MS"/>
          <w:sz w:val="28"/>
          <w:szCs w:val="28"/>
          <w:lang w:eastAsia="ru-RU"/>
        </w:rPr>
        <w:t>и</w:t>
      </w:r>
      <w:r w:rsidR="00AC2100">
        <w:rPr>
          <w:rFonts w:ascii="Times New Roman" w:eastAsia="Arial Unicode MS" w:hAnsi="Times New Roman" w:cs="Arial Unicode MS"/>
          <w:sz w:val="28"/>
          <w:szCs w:val="28"/>
          <w:lang w:eastAsia="ru-RU"/>
        </w:rPr>
        <w:t>зации програм</w:t>
      </w:r>
      <w:r w:rsidR="007D53F2">
        <w:rPr>
          <w:rFonts w:ascii="Times New Roman" w:eastAsia="Arial Unicode MS" w:hAnsi="Times New Roman" w:cs="Arial Unicode MS"/>
          <w:sz w:val="28"/>
          <w:szCs w:val="28"/>
          <w:lang w:eastAsia="ru-RU"/>
        </w:rPr>
        <w:t>………………………………</w:t>
      </w:r>
      <w:r w:rsidR="00AC2100">
        <w:rPr>
          <w:rFonts w:ascii="Times New Roman" w:eastAsia="Arial Unicode MS" w:hAnsi="Times New Roman" w:cs="Arial Unicode MS"/>
          <w:sz w:val="28"/>
          <w:szCs w:val="28"/>
          <w:lang w:eastAsia="ru-RU"/>
        </w:rPr>
        <w:t>……….</w:t>
      </w:r>
      <w:r w:rsidR="007D53F2">
        <w:rPr>
          <w:rFonts w:ascii="Times New Roman" w:eastAsia="Arial Unicode MS" w:hAnsi="Times New Roman" w:cs="Arial Unicode MS"/>
          <w:sz w:val="28"/>
          <w:szCs w:val="28"/>
          <w:lang w:eastAsia="ru-RU"/>
        </w:rPr>
        <w:t xml:space="preserve"> 19</w:t>
      </w:r>
    </w:p>
    <w:p w:rsidR="00DF6CEF" w:rsidRPr="00DF6CEF" w:rsidRDefault="00DF6CEF" w:rsidP="00DF6CEF">
      <w:pPr>
        <w:spacing w:after="293" w:line="264" w:lineRule="auto"/>
        <w:jc w:val="both"/>
        <w:rPr>
          <w:rFonts w:ascii="Times New Roman" w:eastAsia="Times New Roman" w:hAnsi="Times New Roman" w:cs="Times New Roman"/>
          <w:sz w:val="28"/>
          <w:szCs w:val="28"/>
          <w:lang w:eastAsia="ru-RU"/>
        </w:rPr>
      </w:pPr>
      <w:r w:rsidRPr="00DF6CEF">
        <w:rPr>
          <w:rFonts w:ascii="Times New Roman" w:eastAsia="Arial Unicode MS" w:hAnsi="Times New Roman" w:cs="Arial Unicode MS"/>
          <w:sz w:val="28"/>
          <w:szCs w:val="28"/>
          <w:lang w:eastAsia="ru-RU"/>
        </w:rPr>
        <w:t>2.3.</w:t>
      </w:r>
      <w:r w:rsidR="00AC2100">
        <w:rPr>
          <w:rFonts w:ascii="Times New Roman" w:eastAsia="Arial Unicode MS" w:hAnsi="Times New Roman" w:cs="Arial Unicode MS"/>
          <w:sz w:val="28"/>
          <w:szCs w:val="28"/>
          <w:lang w:eastAsia="ru-RU"/>
        </w:rPr>
        <w:t xml:space="preserve"> </w:t>
      </w:r>
      <w:r w:rsidRPr="00DF6CEF">
        <w:rPr>
          <w:rFonts w:ascii="Times New Roman" w:eastAsia="Arial Unicode MS" w:hAnsi="Times New Roman" w:cs="Arial Unicode MS"/>
          <w:sz w:val="28"/>
          <w:szCs w:val="28"/>
          <w:lang w:eastAsia="ru-RU"/>
        </w:rPr>
        <w:t>Формы аттеста</w:t>
      </w:r>
      <w:r w:rsidR="006730C2">
        <w:rPr>
          <w:rFonts w:ascii="Times New Roman" w:eastAsia="Arial Unicode MS" w:hAnsi="Times New Roman" w:cs="Arial Unicode MS"/>
          <w:sz w:val="28"/>
          <w:szCs w:val="28"/>
          <w:lang w:eastAsia="ru-RU"/>
        </w:rPr>
        <w:t xml:space="preserve">ции обучающихся………………………………..… </w:t>
      </w:r>
      <w:r w:rsidR="00AC2100">
        <w:rPr>
          <w:rFonts w:ascii="Times New Roman" w:eastAsia="Arial Unicode MS" w:hAnsi="Times New Roman" w:cs="Arial Unicode MS"/>
          <w:sz w:val="28"/>
          <w:szCs w:val="28"/>
          <w:lang w:eastAsia="ru-RU"/>
        </w:rPr>
        <w:t xml:space="preserve"> </w:t>
      </w:r>
      <w:r w:rsidR="006730C2">
        <w:rPr>
          <w:rFonts w:ascii="Times New Roman" w:eastAsia="Arial Unicode MS" w:hAnsi="Times New Roman" w:cs="Arial Unicode MS"/>
          <w:sz w:val="28"/>
          <w:szCs w:val="28"/>
          <w:lang w:eastAsia="ru-RU"/>
        </w:rPr>
        <w:t>2</w:t>
      </w:r>
      <w:r w:rsidR="00AC2100">
        <w:rPr>
          <w:rFonts w:ascii="Times New Roman" w:eastAsia="Arial Unicode MS" w:hAnsi="Times New Roman" w:cs="Arial Unicode MS"/>
          <w:sz w:val="28"/>
          <w:szCs w:val="28"/>
          <w:lang w:eastAsia="ru-RU"/>
        </w:rPr>
        <w:t>1</w:t>
      </w:r>
    </w:p>
    <w:p w:rsidR="00DF6CEF" w:rsidRPr="00DF6CEF" w:rsidRDefault="00DF6CEF" w:rsidP="00DF6CEF">
      <w:pPr>
        <w:spacing w:after="296" w:line="264" w:lineRule="auto"/>
        <w:jc w:val="both"/>
        <w:rPr>
          <w:rFonts w:ascii="Times New Roman" w:eastAsia="Times New Roman" w:hAnsi="Times New Roman" w:cs="Times New Roman"/>
          <w:sz w:val="28"/>
          <w:szCs w:val="28"/>
          <w:lang w:eastAsia="ru-RU"/>
        </w:rPr>
      </w:pPr>
      <w:r w:rsidRPr="00DF6CEF">
        <w:rPr>
          <w:rFonts w:ascii="Times New Roman" w:eastAsia="Arial Unicode MS" w:hAnsi="Times New Roman" w:cs="Arial Unicode MS"/>
          <w:sz w:val="28"/>
          <w:szCs w:val="28"/>
          <w:lang w:eastAsia="ru-RU"/>
        </w:rPr>
        <w:t>2.4.</w:t>
      </w:r>
      <w:r w:rsidR="00AC2100">
        <w:rPr>
          <w:rFonts w:ascii="Times New Roman" w:eastAsia="Arial Unicode MS" w:hAnsi="Times New Roman" w:cs="Arial Unicode MS"/>
          <w:sz w:val="28"/>
          <w:szCs w:val="28"/>
          <w:lang w:eastAsia="ru-RU"/>
        </w:rPr>
        <w:t xml:space="preserve"> </w:t>
      </w:r>
      <w:r w:rsidRPr="00DF6CEF">
        <w:rPr>
          <w:rFonts w:ascii="Times New Roman" w:eastAsia="Arial Unicode MS" w:hAnsi="Times New Roman" w:cs="Arial Unicode MS"/>
          <w:sz w:val="28"/>
          <w:szCs w:val="28"/>
          <w:lang w:eastAsia="ru-RU"/>
        </w:rPr>
        <w:t>Оценочн</w:t>
      </w:r>
      <w:r w:rsidR="007D53F2">
        <w:rPr>
          <w:rFonts w:ascii="Times New Roman" w:eastAsia="Arial Unicode MS" w:hAnsi="Times New Roman" w:cs="Arial Unicode MS"/>
          <w:sz w:val="28"/>
          <w:szCs w:val="28"/>
          <w:lang w:eastAsia="ru-RU"/>
        </w:rPr>
        <w:t>ые материалы………………………………………………</w:t>
      </w:r>
      <w:r w:rsidR="00AC2100">
        <w:rPr>
          <w:rFonts w:ascii="Times New Roman" w:eastAsia="Arial Unicode MS" w:hAnsi="Times New Roman" w:cs="Arial Unicode MS"/>
          <w:sz w:val="28"/>
          <w:szCs w:val="28"/>
          <w:lang w:eastAsia="ru-RU"/>
        </w:rPr>
        <w:t>..</w:t>
      </w:r>
      <w:r w:rsidR="007D53F2">
        <w:rPr>
          <w:rFonts w:ascii="Times New Roman" w:eastAsia="Arial Unicode MS" w:hAnsi="Times New Roman" w:cs="Arial Unicode MS"/>
          <w:sz w:val="28"/>
          <w:szCs w:val="28"/>
          <w:lang w:eastAsia="ru-RU"/>
        </w:rPr>
        <w:t>.2</w:t>
      </w:r>
      <w:r w:rsidR="00AC2100">
        <w:rPr>
          <w:rFonts w:ascii="Times New Roman" w:eastAsia="Arial Unicode MS" w:hAnsi="Times New Roman" w:cs="Arial Unicode MS"/>
          <w:sz w:val="28"/>
          <w:szCs w:val="28"/>
          <w:lang w:eastAsia="ru-RU"/>
        </w:rPr>
        <w:t>1</w:t>
      </w:r>
    </w:p>
    <w:p w:rsidR="00DF6CEF" w:rsidRPr="00DF6CEF" w:rsidRDefault="00DF6CEF" w:rsidP="00DF6CEF">
      <w:pPr>
        <w:spacing w:after="294" w:line="264" w:lineRule="auto"/>
        <w:jc w:val="both"/>
        <w:rPr>
          <w:rFonts w:ascii="Times New Roman" w:eastAsia="Times New Roman" w:hAnsi="Times New Roman" w:cs="Times New Roman"/>
          <w:sz w:val="28"/>
          <w:szCs w:val="28"/>
          <w:lang w:eastAsia="ru-RU"/>
        </w:rPr>
      </w:pPr>
      <w:r w:rsidRPr="00DF6CEF">
        <w:rPr>
          <w:rFonts w:ascii="Times New Roman" w:eastAsia="Arial Unicode MS" w:hAnsi="Times New Roman" w:cs="Arial Unicode MS"/>
          <w:sz w:val="28"/>
          <w:szCs w:val="28"/>
          <w:lang w:eastAsia="ru-RU"/>
        </w:rPr>
        <w:t>2.5.</w:t>
      </w:r>
      <w:r w:rsidR="00AC2100">
        <w:rPr>
          <w:rFonts w:ascii="Times New Roman" w:eastAsia="Arial Unicode MS" w:hAnsi="Times New Roman" w:cs="Arial Unicode MS"/>
          <w:sz w:val="28"/>
          <w:szCs w:val="28"/>
          <w:lang w:eastAsia="ru-RU"/>
        </w:rPr>
        <w:t xml:space="preserve"> </w:t>
      </w:r>
      <w:r w:rsidRPr="00DF6CEF">
        <w:rPr>
          <w:rFonts w:ascii="Times New Roman" w:eastAsia="Arial Unicode MS" w:hAnsi="Times New Roman" w:cs="Arial Unicode MS"/>
          <w:sz w:val="28"/>
          <w:szCs w:val="28"/>
          <w:lang w:eastAsia="ru-RU"/>
        </w:rPr>
        <w:t>Методическ</w:t>
      </w:r>
      <w:r w:rsidR="007D53F2">
        <w:rPr>
          <w:rFonts w:ascii="Times New Roman" w:eastAsia="Arial Unicode MS" w:hAnsi="Times New Roman" w:cs="Arial Unicode MS"/>
          <w:sz w:val="28"/>
          <w:szCs w:val="28"/>
          <w:lang w:eastAsia="ru-RU"/>
        </w:rPr>
        <w:t>ие материалы……………………………………………..2</w:t>
      </w:r>
      <w:r w:rsidR="00AC2100">
        <w:rPr>
          <w:rFonts w:ascii="Times New Roman" w:eastAsia="Arial Unicode MS" w:hAnsi="Times New Roman" w:cs="Arial Unicode MS"/>
          <w:sz w:val="28"/>
          <w:szCs w:val="28"/>
          <w:lang w:eastAsia="ru-RU"/>
        </w:rPr>
        <w:t>3</w:t>
      </w:r>
      <w:r w:rsidRPr="00DF6CEF">
        <w:rPr>
          <w:rFonts w:ascii="Times New Roman" w:eastAsia="Arial Unicode MS" w:hAnsi="Times New Roman" w:cs="Arial Unicode MS"/>
          <w:sz w:val="28"/>
          <w:szCs w:val="28"/>
          <w:lang w:eastAsia="ru-RU"/>
        </w:rPr>
        <w:t xml:space="preserve"> </w:t>
      </w:r>
    </w:p>
    <w:p w:rsidR="00DF6CEF" w:rsidRPr="00DF6CEF" w:rsidRDefault="00DF6CEF" w:rsidP="00DF6CEF">
      <w:pPr>
        <w:spacing w:after="248" w:line="264" w:lineRule="auto"/>
        <w:jc w:val="both"/>
        <w:rPr>
          <w:rFonts w:ascii="Times New Roman" w:eastAsia="Times New Roman" w:hAnsi="Times New Roman" w:cs="Times New Roman"/>
          <w:sz w:val="24"/>
          <w:szCs w:val="24"/>
          <w:lang w:eastAsia="ru-RU"/>
        </w:rPr>
      </w:pPr>
      <w:r w:rsidRPr="00DF6CEF">
        <w:rPr>
          <w:rFonts w:ascii="Times New Roman" w:eastAsia="Arial Unicode MS" w:hAnsi="Times New Roman" w:cs="Arial Unicode MS"/>
          <w:sz w:val="28"/>
          <w:szCs w:val="28"/>
          <w:lang w:eastAsia="ru-RU"/>
        </w:rPr>
        <w:t>2.6.</w:t>
      </w:r>
      <w:r w:rsidR="00AC2100">
        <w:rPr>
          <w:rFonts w:ascii="Times New Roman" w:eastAsia="Arial Unicode MS" w:hAnsi="Times New Roman" w:cs="Arial Unicode MS"/>
          <w:sz w:val="28"/>
          <w:szCs w:val="28"/>
          <w:lang w:eastAsia="ru-RU"/>
        </w:rPr>
        <w:t xml:space="preserve"> </w:t>
      </w:r>
      <w:r w:rsidRPr="00DF6CEF">
        <w:rPr>
          <w:rFonts w:ascii="Times New Roman" w:eastAsia="Arial Unicode MS" w:hAnsi="Times New Roman" w:cs="Arial Unicode MS"/>
          <w:sz w:val="28"/>
          <w:szCs w:val="28"/>
          <w:lang w:eastAsia="ru-RU"/>
        </w:rPr>
        <w:t>Список литературы……………………………………………….……</w:t>
      </w:r>
      <w:r w:rsidR="00AC2100">
        <w:rPr>
          <w:rFonts w:ascii="Times New Roman" w:eastAsia="Arial Unicode MS" w:hAnsi="Times New Roman" w:cs="Arial Unicode MS"/>
          <w:sz w:val="24"/>
          <w:szCs w:val="24"/>
          <w:lang w:eastAsia="ru-RU"/>
        </w:rPr>
        <w:t>23</w:t>
      </w:r>
    </w:p>
    <w:p w:rsidR="00DF6CEF" w:rsidRPr="00DF6CEF" w:rsidRDefault="00DF6CEF" w:rsidP="00DF6CEF">
      <w:pPr>
        <w:spacing w:after="0" w:line="276" w:lineRule="auto"/>
        <w:rPr>
          <w:rFonts w:ascii="Times New Roman" w:eastAsia="Times New Roman" w:hAnsi="Times New Roman" w:cs="Times New Roman"/>
          <w:b/>
          <w:bCs/>
          <w:sz w:val="28"/>
          <w:szCs w:val="28"/>
          <w:lang w:eastAsia="ru-RU"/>
        </w:rPr>
      </w:pPr>
      <w:r w:rsidRPr="00DF6CEF">
        <w:rPr>
          <w:rFonts w:ascii="Times New Roman" w:eastAsia="Times New Roman" w:hAnsi="Times New Roman" w:cs="Times New Roman"/>
          <w:b/>
          <w:bCs/>
          <w:sz w:val="28"/>
          <w:szCs w:val="28"/>
          <w:lang w:eastAsia="ru-RU"/>
        </w:rPr>
        <w:t>Приложения</w:t>
      </w:r>
    </w:p>
    <w:p w:rsidR="00172B98" w:rsidRPr="00695BBA" w:rsidRDefault="00172B98" w:rsidP="00172B98">
      <w:pPr>
        <w:pStyle w:val="a3"/>
        <w:spacing w:after="256" w:line="254" w:lineRule="auto"/>
        <w:rPr>
          <w:rFonts w:ascii="Times New Roman" w:eastAsia="Arial Unicode MS" w:hAnsi="Times New Roman" w:cs="Times New Roman"/>
          <w:b/>
          <w:bCs/>
          <w:color w:val="000000"/>
          <w:sz w:val="28"/>
          <w:szCs w:val="28"/>
          <w:lang w:eastAsia="ru-RU"/>
        </w:rPr>
      </w:pPr>
    </w:p>
    <w:p w:rsidR="00172B98" w:rsidRPr="00695BBA" w:rsidRDefault="00172B98" w:rsidP="00172B98">
      <w:pPr>
        <w:pStyle w:val="a3"/>
        <w:spacing w:after="256" w:line="254" w:lineRule="auto"/>
        <w:rPr>
          <w:rFonts w:ascii="Times New Roman" w:eastAsia="Arial Unicode MS" w:hAnsi="Times New Roman" w:cs="Times New Roman"/>
          <w:b/>
          <w:bCs/>
          <w:color w:val="000000"/>
          <w:sz w:val="28"/>
          <w:szCs w:val="28"/>
          <w:lang w:eastAsia="ru-RU"/>
        </w:rPr>
      </w:pPr>
    </w:p>
    <w:p w:rsidR="00172B98" w:rsidRPr="00695BBA" w:rsidRDefault="00172B98" w:rsidP="00172B98">
      <w:pPr>
        <w:pStyle w:val="a3"/>
        <w:spacing w:after="256" w:line="254" w:lineRule="auto"/>
        <w:rPr>
          <w:rFonts w:ascii="Times New Roman" w:eastAsia="Arial Unicode MS" w:hAnsi="Times New Roman" w:cs="Times New Roman"/>
          <w:b/>
          <w:bCs/>
          <w:color w:val="000000"/>
          <w:sz w:val="28"/>
          <w:szCs w:val="28"/>
          <w:lang w:eastAsia="ru-RU"/>
        </w:rPr>
      </w:pPr>
    </w:p>
    <w:p w:rsidR="00172B98" w:rsidRPr="00695BBA" w:rsidRDefault="00172B98" w:rsidP="00172B98">
      <w:pPr>
        <w:pStyle w:val="a3"/>
        <w:spacing w:after="256" w:line="254" w:lineRule="auto"/>
        <w:rPr>
          <w:rFonts w:ascii="Times New Roman" w:eastAsia="Arial Unicode MS" w:hAnsi="Times New Roman" w:cs="Times New Roman"/>
          <w:b/>
          <w:bCs/>
          <w:color w:val="000000"/>
          <w:sz w:val="28"/>
          <w:szCs w:val="28"/>
          <w:lang w:eastAsia="ru-RU"/>
        </w:rPr>
      </w:pPr>
    </w:p>
    <w:p w:rsidR="00172B98" w:rsidRPr="00695BBA" w:rsidRDefault="00172B98" w:rsidP="00172B98">
      <w:pPr>
        <w:pStyle w:val="a3"/>
        <w:spacing w:after="256" w:line="254" w:lineRule="auto"/>
        <w:rPr>
          <w:rFonts w:ascii="Times New Roman" w:eastAsia="Arial Unicode MS" w:hAnsi="Times New Roman" w:cs="Times New Roman"/>
          <w:b/>
          <w:bCs/>
          <w:color w:val="000000"/>
          <w:sz w:val="28"/>
          <w:szCs w:val="28"/>
          <w:lang w:eastAsia="ru-RU"/>
        </w:rPr>
      </w:pPr>
    </w:p>
    <w:p w:rsidR="00172B98" w:rsidRPr="00695BBA" w:rsidRDefault="00172B98" w:rsidP="00172B98">
      <w:pPr>
        <w:pStyle w:val="a3"/>
        <w:spacing w:after="256" w:line="254" w:lineRule="auto"/>
        <w:rPr>
          <w:rFonts w:ascii="Times New Roman" w:eastAsia="Arial Unicode MS" w:hAnsi="Times New Roman" w:cs="Times New Roman"/>
          <w:b/>
          <w:bCs/>
          <w:color w:val="000000"/>
          <w:sz w:val="28"/>
          <w:szCs w:val="28"/>
          <w:lang w:eastAsia="ru-RU"/>
        </w:rPr>
      </w:pPr>
    </w:p>
    <w:p w:rsidR="00172B98" w:rsidRPr="00695BBA" w:rsidRDefault="00172B98" w:rsidP="00172B98">
      <w:pPr>
        <w:pStyle w:val="a3"/>
        <w:spacing w:after="256" w:line="254" w:lineRule="auto"/>
        <w:rPr>
          <w:rFonts w:ascii="Times New Roman" w:eastAsia="Arial Unicode MS" w:hAnsi="Times New Roman" w:cs="Times New Roman"/>
          <w:b/>
          <w:bCs/>
          <w:color w:val="000000"/>
          <w:sz w:val="28"/>
          <w:szCs w:val="28"/>
          <w:lang w:eastAsia="ru-RU"/>
        </w:rPr>
      </w:pPr>
    </w:p>
    <w:p w:rsidR="00172B98" w:rsidRPr="00695BBA" w:rsidRDefault="00172B98" w:rsidP="00172B98">
      <w:pPr>
        <w:pStyle w:val="a3"/>
        <w:spacing w:after="256" w:line="254" w:lineRule="auto"/>
        <w:rPr>
          <w:rFonts w:ascii="Times New Roman" w:eastAsia="Arial Unicode MS" w:hAnsi="Times New Roman" w:cs="Times New Roman"/>
          <w:b/>
          <w:bCs/>
          <w:color w:val="000000"/>
          <w:sz w:val="28"/>
          <w:szCs w:val="28"/>
          <w:lang w:eastAsia="ru-RU"/>
        </w:rPr>
      </w:pPr>
    </w:p>
    <w:p w:rsidR="00172B98" w:rsidRPr="00695BBA" w:rsidRDefault="00172B98" w:rsidP="00172B98">
      <w:pPr>
        <w:pStyle w:val="a3"/>
        <w:spacing w:after="256" w:line="254" w:lineRule="auto"/>
        <w:rPr>
          <w:rFonts w:ascii="Times New Roman" w:eastAsia="Arial Unicode MS" w:hAnsi="Times New Roman" w:cs="Times New Roman"/>
          <w:b/>
          <w:bCs/>
          <w:color w:val="000000"/>
          <w:sz w:val="28"/>
          <w:szCs w:val="28"/>
          <w:lang w:eastAsia="ru-RU"/>
        </w:rPr>
      </w:pPr>
    </w:p>
    <w:p w:rsidR="00DF6CEF" w:rsidRPr="00DF6CEF" w:rsidRDefault="00DF6CEF" w:rsidP="00DF6CEF">
      <w:pPr>
        <w:rPr>
          <w:rFonts w:ascii="Times New Roman" w:eastAsia="Arial Unicode MS" w:hAnsi="Times New Roman" w:cs="Times New Roman"/>
          <w:b/>
          <w:bCs/>
          <w:color w:val="000000"/>
          <w:sz w:val="28"/>
          <w:szCs w:val="28"/>
          <w:lang w:eastAsia="ru-RU"/>
        </w:rPr>
      </w:pPr>
    </w:p>
    <w:p w:rsidR="00DF6CEF" w:rsidRPr="00DF6CEF" w:rsidRDefault="00DF6CEF" w:rsidP="00DF6CEF">
      <w:pPr>
        <w:rPr>
          <w:rFonts w:ascii="Times New Roman" w:eastAsia="Arial Unicode MS" w:hAnsi="Times New Roman" w:cs="Times New Roman"/>
          <w:b/>
          <w:bCs/>
          <w:color w:val="000000"/>
          <w:sz w:val="28"/>
          <w:szCs w:val="28"/>
          <w:lang w:eastAsia="ru-RU"/>
        </w:rPr>
      </w:pPr>
    </w:p>
    <w:p w:rsidR="00DF6CEF" w:rsidRDefault="00DF6CEF" w:rsidP="00785260">
      <w:pPr>
        <w:pStyle w:val="a3"/>
        <w:rPr>
          <w:rFonts w:ascii="Times New Roman" w:eastAsia="Arial Unicode MS" w:hAnsi="Times New Roman" w:cs="Times New Roman"/>
          <w:b/>
          <w:bCs/>
          <w:color w:val="000000"/>
          <w:sz w:val="28"/>
          <w:szCs w:val="28"/>
          <w:lang w:eastAsia="ru-RU"/>
        </w:rPr>
      </w:pPr>
    </w:p>
    <w:p w:rsidR="00DF6CEF" w:rsidRPr="00DF6CEF" w:rsidRDefault="00DF6CEF" w:rsidP="00DF6CEF">
      <w:pPr>
        <w:rPr>
          <w:rFonts w:ascii="Times New Roman" w:eastAsia="Arial Unicode MS" w:hAnsi="Times New Roman" w:cs="Times New Roman"/>
          <w:b/>
          <w:bCs/>
          <w:color w:val="000000"/>
          <w:sz w:val="28"/>
          <w:szCs w:val="28"/>
          <w:lang w:eastAsia="ru-RU"/>
        </w:rPr>
      </w:pPr>
    </w:p>
    <w:p w:rsidR="00785260" w:rsidRPr="00785260" w:rsidRDefault="00785260" w:rsidP="00785260">
      <w:pPr>
        <w:pStyle w:val="a3"/>
        <w:rPr>
          <w:rFonts w:ascii="Times New Roman" w:eastAsia="Arial Unicode MS" w:hAnsi="Times New Roman" w:cs="Times New Roman"/>
          <w:b/>
          <w:bCs/>
          <w:color w:val="000000"/>
          <w:sz w:val="28"/>
          <w:szCs w:val="28"/>
          <w:lang w:eastAsia="ru-RU"/>
        </w:rPr>
      </w:pPr>
      <w:r w:rsidRPr="00785260">
        <w:rPr>
          <w:rFonts w:ascii="Times New Roman" w:eastAsia="Arial Unicode MS" w:hAnsi="Times New Roman" w:cs="Times New Roman"/>
          <w:b/>
          <w:bCs/>
          <w:color w:val="000000"/>
          <w:sz w:val="28"/>
          <w:szCs w:val="28"/>
          <w:lang w:eastAsia="ru-RU"/>
        </w:rPr>
        <w:lastRenderedPageBreak/>
        <w:t xml:space="preserve">Раздел № 1 «Комплекс основных характеристик программы» </w:t>
      </w:r>
    </w:p>
    <w:p w:rsidR="00172B98" w:rsidRPr="00785260" w:rsidRDefault="00785260" w:rsidP="00D82DD0">
      <w:pPr>
        <w:pStyle w:val="a3"/>
        <w:spacing w:after="256" w:line="254" w:lineRule="auto"/>
        <w:jc w:val="center"/>
        <w:rPr>
          <w:rFonts w:ascii="Times New Roman" w:eastAsia="Arial Unicode MS" w:hAnsi="Times New Roman" w:cs="Times New Roman"/>
          <w:b/>
          <w:bCs/>
          <w:color w:val="000000"/>
          <w:sz w:val="28"/>
          <w:szCs w:val="28"/>
          <w:lang w:eastAsia="ru-RU"/>
        </w:rPr>
      </w:pPr>
      <w:r w:rsidRPr="00785260">
        <w:rPr>
          <w:rFonts w:ascii="Times New Roman" w:eastAsia="Arial Unicode MS" w:hAnsi="Times New Roman" w:cs="Times New Roman"/>
          <w:b/>
          <w:bCs/>
          <w:color w:val="000000"/>
          <w:sz w:val="28"/>
          <w:szCs w:val="28"/>
          <w:lang w:eastAsia="ru-RU"/>
        </w:rPr>
        <w:t xml:space="preserve">1.1. </w:t>
      </w:r>
      <w:r>
        <w:rPr>
          <w:rFonts w:ascii="Times New Roman" w:eastAsia="Arial Unicode MS" w:hAnsi="Times New Roman" w:cs="Times New Roman"/>
          <w:b/>
          <w:bCs/>
          <w:color w:val="000000"/>
          <w:sz w:val="28"/>
          <w:szCs w:val="28"/>
          <w:lang w:eastAsia="ru-RU"/>
        </w:rPr>
        <w:t>Пояснительная записка</w:t>
      </w:r>
    </w:p>
    <w:p w:rsidR="00665575" w:rsidRPr="00695BBA" w:rsidRDefault="00665575" w:rsidP="00695BBA">
      <w:pPr>
        <w:spacing w:after="17" w:line="360" w:lineRule="auto"/>
        <w:ind w:firstLine="567"/>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В последние годы отмечается тревожная тенденция к ухудшению здоровья младших школьников, обусловленная комплексом социально-гигиенических, экологических факторов и особенностями урбанизированной среды</w:t>
      </w:r>
      <w:r w:rsidR="00E07B18">
        <w:rPr>
          <w:rFonts w:ascii="Times New Roman" w:eastAsia="Arial Unicode MS" w:hAnsi="Times New Roman" w:cs="Times New Roman"/>
          <w:bCs/>
          <w:sz w:val="24"/>
          <w:szCs w:val="28"/>
          <w:lang w:eastAsia="ru-RU"/>
        </w:rPr>
        <w:t xml:space="preserve"> [25</w:t>
      </w:r>
      <w:r w:rsidR="00E07B18" w:rsidRPr="00E07B18">
        <w:rPr>
          <w:rFonts w:ascii="Times New Roman" w:eastAsia="Arial Unicode MS" w:hAnsi="Times New Roman" w:cs="Times New Roman"/>
          <w:bCs/>
          <w:sz w:val="24"/>
          <w:szCs w:val="28"/>
          <w:lang w:eastAsia="ru-RU"/>
        </w:rPr>
        <w:t>]</w:t>
      </w:r>
      <w:r w:rsidRPr="00695BBA">
        <w:rPr>
          <w:rFonts w:ascii="Times New Roman" w:eastAsia="Arial Unicode MS" w:hAnsi="Times New Roman" w:cs="Times New Roman"/>
          <w:bCs/>
          <w:sz w:val="24"/>
          <w:szCs w:val="28"/>
          <w:lang w:eastAsia="ru-RU"/>
        </w:rPr>
        <w:t>.</w:t>
      </w:r>
      <w:r w:rsidR="009A3703">
        <w:rPr>
          <w:rFonts w:ascii="Times New Roman" w:eastAsia="Arial Unicode MS" w:hAnsi="Times New Roman" w:cs="Times New Roman"/>
          <w:bCs/>
          <w:sz w:val="24"/>
          <w:szCs w:val="28"/>
          <w:lang w:eastAsia="ru-RU"/>
        </w:rPr>
        <w:t xml:space="preserve"> Специалисты медицинского и психолого-педагогического профиля говорят о срыве адаптационных механизмов. </w:t>
      </w:r>
      <w:r w:rsidRPr="00695BBA">
        <w:rPr>
          <w:rFonts w:ascii="Times New Roman" w:eastAsia="Arial Unicode MS" w:hAnsi="Times New Roman" w:cs="Times New Roman"/>
          <w:bCs/>
          <w:sz w:val="24"/>
          <w:szCs w:val="28"/>
          <w:lang w:eastAsia="ru-RU"/>
        </w:rPr>
        <w:t xml:space="preserve"> Статистический анализ демонстрирует рост распространенности хронических заболеваний, нарушений зрительной функции, деформаций осанки, а также эскалацию психоэмоциональных расстройств, тревожности и стрессовых состояний среди детей школьного возраста [1]. Данные патологии оказывают негативное воздействие не только на физическое и психологическое благополучие, но и препятствуют успешной адаптации к образовательной среде, что диктует необходимость внедрения профилактических и оздоровительных программ, направленных на формирование здорового образа жизни и развитие адаптационных ресурсов детей.</w:t>
      </w:r>
    </w:p>
    <w:p w:rsidR="00665575" w:rsidRPr="00695BBA" w:rsidRDefault="00665575" w:rsidP="00695BBA">
      <w:pPr>
        <w:spacing w:after="17" w:line="360" w:lineRule="auto"/>
        <w:ind w:firstLine="567"/>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Клинически значимым является феномен срыва адаптационных механизмов, проявляющийся субклиническими особенностями здоровья – изменениями в функциональном состоянии организма, не достигающими уровня явной симптоматики, но снижающими его функциональные резервы и устойчивость к внешним стрессорам. Данные состояния требуют превентивных мер, поскольку они потенциально могут привести к манифестации выраженных нарушений и общему ухудшению здоровья ребенка.</w:t>
      </w:r>
    </w:p>
    <w:p w:rsidR="00665575" w:rsidRPr="00695BBA" w:rsidRDefault="00665575" w:rsidP="00695BBA">
      <w:pPr>
        <w:spacing w:after="17" w:line="360" w:lineRule="auto"/>
        <w:ind w:firstLine="567"/>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Среди наиболее распространенных социально значимых проблем детского здоровья выделяется недифференцированная полиорганная дисплазия соединительной ткани (НДСТ), выявляемая, по данным исследований, у 70-85% детской популяции [2]. НДСТ может проявляться в виде мышечной гипотонии, затрудняющей артикуляцию звуков и снижающей контроль над движениями языка и губ. Как следствие, для таких детей характерны тихий голос, нарушения интонационной модуляции и общая неразборчивость речи.</w:t>
      </w:r>
    </w:p>
    <w:p w:rsidR="00665575" w:rsidRPr="00695BBA" w:rsidRDefault="00665575" w:rsidP="00695BBA">
      <w:pPr>
        <w:spacing w:after="17" w:line="360" w:lineRule="auto"/>
        <w:ind w:firstLine="567"/>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У школьников все чаще диагностируются нарушения вегетативной регуляции, или вегетативные дисфункции, распространенность которых достигает 80% к подростковому возрасту [3]. В контексте логопедических занятий это проявляется в быстрой утомляемости, нестабильности внимания и эмоциональной лабильности. Речевые затруднения включают нечеткую дикцию, проблемы с восприятием речи и обедненный словарный запас.</w:t>
      </w:r>
    </w:p>
    <w:p w:rsidR="00665575" w:rsidRPr="00695BBA" w:rsidRDefault="00665575" w:rsidP="00695BBA">
      <w:pPr>
        <w:spacing w:after="17" w:line="360" w:lineRule="auto"/>
        <w:ind w:firstLine="567"/>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 xml:space="preserve">Статистические данные в Российской Федерации демонстрируют тенденцию к увеличению числа часто болеющих соматически ослабленных детей. Согласно данным </w:t>
      </w:r>
      <w:r w:rsidRPr="00695BBA">
        <w:rPr>
          <w:rFonts w:ascii="Times New Roman" w:eastAsia="Arial Unicode MS" w:hAnsi="Times New Roman" w:cs="Times New Roman"/>
          <w:bCs/>
          <w:sz w:val="24"/>
          <w:szCs w:val="28"/>
          <w:lang w:eastAsia="ru-RU"/>
        </w:rPr>
        <w:lastRenderedPageBreak/>
        <w:t>Росстата и Минздрава, 30–40% детей дошкольного и школьного возраста ежегодно подвержены респираторным инфекциям; отмечается ежегодный рост частоты острых и хронических заболеваний верхних дыхательных путей [4]. Рецидивирующие респираторные инфекции и хронические заболевания верхних дыхательных путей оказывают выраженное влияние на артикуляцию и речевую функцию. Соматический статус ребенка оказывает прямое воздействие на эффективность коррекционно-логопедического воздействия. Заболевания ЛОР-органов могут выступать как самостоятельной нозологической единицей, так и симптомом других нарушений, таких как НДСТ или вегетативная дисфункция.</w:t>
      </w:r>
    </w:p>
    <w:p w:rsidR="00665575" w:rsidRPr="00695BBA" w:rsidRDefault="00665575" w:rsidP="00695BBA">
      <w:pPr>
        <w:spacing w:after="17" w:line="360" w:lineRule="auto"/>
        <w:ind w:firstLine="567"/>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Дополнительной проблемой являются вторичные митохондриальные дисфункции, проявляющиеся изолированно или в рамках комплексных патологий (например, НДСТ). Клинически это состояние чаще всего проявляется в хронической усталости, мышечной слабости и низкой толерантности к физическим нагрузкам. Энергетический дефицит в нервной системе может приводить к задержке речевого развития или регрессу приобретенных речевых навыков.</w:t>
      </w:r>
    </w:p>
    <w:p w:rsidR="00665575" w:rsidRPr="00695BBA" w:rsidRDefault="00665575" w:rsidP="00695BBA">
      <w:pPr>
        <w:spacing w:after="17" w:line="360" w:lineRule="auto"/>
        <w:ind w:firstLine="567"/>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Получение достоверных данных о распространенности вегетативных дисфункций и вторичной митохондриальной недостаточности у детей с особыми потребностями, включая детей с речевыми нарушениями, сопряжено со значительными трудностями. В связи с этим обоснованно предположение о том, что среди данной категории учеников показатели заболеваемости выше, чем в общей популяции.</w:t>
      </w:r>
    </w:p>
    <w:p w:rsidR="00665575" w:rsidRPr="00695BBA" w:rsidRDefault="00665575" w:rsidP="00695BBA">
      <w:pPr>
        <w:spacing w:after="17" w:line="360" w:lineRule="auto"/>
        <w:ind w:firstLine="567"/>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 xml:space="preserve">Монофункциональные нарушения (МФН), характеризующиеся мышечным дисбалансом в орофациальной области, проявляющимся неправильным типом дыхания, аномальным положением языка, атипичным актом глотания и затруднениями при жевании, выявляются у 70-80% детей [5]. Данные нарушения могут выступать как самостоятельной проблемой, так и ранним маркером НДСТ. При наличии у ребенка высокого "готического" неба вероятность наличия НДСТ возрастает. Дети и подростки с легкой степенью выраженности МФН могут не демонстрировать нарушений звукопроизношения, однако у 90% из них наблюдаются функциональные нарушения дыхания, что требует внимания со стороны логопеда. Жевательные и мимические мышцы лица, представляющие собой мышцы социальной вовлеченности, первыми реагируют на стрессовые факторы и изменения в вегетативной нервной системе. Они играют ключевую роль в выражении и распознавании эмоций, что критически важно для коммуникации, социальных взаимодействий и нейроцепции – формирования чувства безопасности и доверия к окружающей среде. Физиологические реакции, такие как улыбка и смех, способны </w:t>
      </w:r>
      <w:r w:rsidRPr="00695BBA">
        <w:rPr>
          <w:rFonts w:ascii="Times New Roman" w:eastAsia="Arial Unicode MS" w:hAnsi="Times New Roman" w:cs="Times New Roman"/>
          <w:bCs/>
          <w:sz w:val="24"/>
          <w:szCs w:val="28"/>
          <w:lang w:eastAsia="ru-RU"/>
        </w:rPr>
        <w:lastRenderedPageBreak/>
        <w:t>изменять биохимический профиль организма, стимулируя выработку нейромедиаторов (например, дофамина и серотонина) и других биологически активных веществ [6].</w:t>
      </w:r>
    </w:p>
    <w:p w:rsidR="00665575" w:rsidRPr="00695BBA" w:rsidRDefault="00665575" w:rsidP="00695BBA">
      <w:pPr>
        <w:spacing w:after="17" w:line="360" w:lineRule="auto"/>
        <w:ind w:firstLine="567"/>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Дети, родившиеся преждевременно или с низкой массой тела, часто сталкиваются с нарушениями дыхания, что негативно влияет на их здоровье и развитие в школьном возрасте. Бронхолегочная дисплазия и респираторный дистресс-синдром могут приводить к долгосрочным респираторным проблемам. Несформированность носового дыхания в процессе онтогенеза является фактором риска развития проблем не только в речевом, но и в общем развитии, а также в процессе школьной адаптации.</w:t>
      </w:r>
    </w:p>
    <w:p w:rsidR="00C46C83" w:rsidRDefault="00C46C83" w:rsidP="00695BBA">
      <w:pPr>
        <w:spacing w:after="17" w:line="360" w:lineRule="auto"/>
        <w:ind w:firstLine="709"/>
        <w:jc w:val="both"/>
        <w:rPr>
          <w:rFonts w:ascii="Times New Roman" w:eastAsia="Arial Unicode MS" w:hAnsi="Times New Roman" w:cs="Times New Roman"/>
          <w:bCs/>
          <w:sz w:val="24"/>
          <w:szCs w:val="28"/>
          <w:lang w:eastAsia="ru-RU"/>
        </w:rPr>
      </w:pPr>
      <w:r>
        <w:rPr>
          <w:rFonts w:ascii="Times New Roman" w:eastAsia="Arial Unicode MS" w:hAnsi="Times New Roman" w:cs="Times New Roman"/>
          <w:b/>
          <w:bCs/>
          <w:sz w:val="24"/>
          <w:szCs w:val="28"/>
          <w:lang w:eastAsia="ru-RU"/>
        </w:rPr>
        <w:t xml:space="preserve">В сфере дополнительного </w:t>
      </w:r>
      <w:r w:rsidR="00EF3A29" w:rsidRPr="00695BBA">
        <w:rPr>
          <w:rFonts w:ascii="Times New Roman" w:eastAsia="Arial Unicode MS" w:hAnsi="Times New Roman" w:cs="Times New Roman"/>
          <w:b/>
          <w:bCs/>
          <w:sz w:val="24"/>
          <w:szCs w:val="28"/>
          <w:lang w:eastAsia="ru-RU"/>
        </w:rPr>
        <w:t xml:space="preserve">образования </w:t>
      </w:r>
      <w:r w:rsidR="00EF3A29" w:rsidRPr="00695BBA">
        <w:rPr>
          <w:rFonts w:ascii="Times New Roman" w:eastAsia="Arial Unicode MS" w:hAnsi="Times New Roman" w:cs="Times New Roman"/>
          <w:bCs/>
          <w:sz w:val="24"/>
          <w:szCs w:val="28"/>
          <w:lang w:eastAsia="ru-RU"/>
        </w:rPr>
        <w:t>растёт спрос на программы, интегрирующие дыхательные упражнения, смехопрактики</w:t>
      </w:r>
      <w:r w:rsidR="007A22FC">
        <w:rPr>
          <w:rFonts w:ascii="Times New Roman" w:eastAsia="Arial Unicode MS" w:hAnsi="Times New Roman" w:cs="Times New Roman"/>
          <w:bCs/>
          <w:sz w:val="24"/>
          <w:szCs w:val="28"/>
          <w:lang w:eastAsia="ru-RU"/>
        </w:rPr>
        <w:t xml:space="preserve"> и игровые технологии [10</w:t>
      </w:r>
      <w:r w:rsidR="00EF3A29" w:rsidRPr="00695BBA">
        <w:rPr>
          <w:rFonts w:ascii="Times New Roman" w:eastAsia="Arial Unicode MS" w:hAnsi="Times New Roman" w:cs="Times New Roman"/>
          <w:bCs/>
          <w:sz w:val="24"/>
          <w:szCs w:val="28"/>
          <w:lang w:eastAsia="ru-RU"/>
        </w:rPr>
        <w:t>]</w:t>
      </w:r>
      <w:r w:rsidR="00CD6A1B">
        <w:rPr>
          <w:rFonts w:ascii="Times New Roman" w:eastAsia="Arial Unicode MS" w:hAnsi="Times New Roman" w:cs="Times New Roman"/>
          <w:bCs/>
          <w:sz w:val="24"/>
          <w:szCs w:val="28"/>
          <w:lang w:eastAsia="ru-RU"/>
        </w:rPr>
        <w:t>,</w:t>
      </w:r>
      <w:r w:rsidR="00EF3A29" w:rsidRPr="00695BBA">
        <w:rPr>
          <w:rFonts w:ascii="Times New Roman" w:eastAsia="Arial Unicode MS" w:hAnsi="Times New Roman" w:cs="Times New Roman"/>
          <w:bCs/>
          <w:sz w:val="24"/>
          <w:szCs w:val="28"/>
          <w:lang w:eastAsia="ru-RU"/>
        </w:rPr>
        <w:t xml:space="preserve"> </w:t>
      </w:r>
      <w:r w:rsidR="007A22FC">
        <w:rPr>
          <w:rFonts w:ascii="Times New Roman" w:eastAsia="Arial Unicode MS" w:hAnsi="Times New Roman" w:cs="Times New Roman"/>
          <w:bCs/>
          <w:sz w:val="24"/>
          <w:szCs w:val="28"/>
          <w:lang w:eastAsia="ru-RU"/>
        </w:rPr>
        <w:t>[13</w:t>
      </w:r>
      <w:r w:rsidR="00B05E3D" w:rsidRPr="00B05E3D">
        <w:rPr>
          <w:rFonts w:ascii="Times New Roman" w:eastAsia="Arial Unicode MS" w:hAnsi="Times New Roman" w:cs="Times New Roman"/>
          <w:bCs/>
          <w:sz w:val="24"/>
          <w:szCs w:val="28"/>
          <w:lang w:eastAsia="ru-RU"/>
        </w:rPr>
        <w:t>]</w:t>
      </w:r>
      <w:r w:rsidR="006C1790">
        <w:rPr>
          <w:rFonts w:ascii="Times New Roman" w:eastAsia="Arial Unicode MS" w:hAnsi="Times New Roman" w:cs="Times New Roman"/>
          <w:bCs/>
          <w:sz w:val="24"/>
          <w:szCs w:val="28"/>
          <w:lang w:eastAsia="ru-RU"/>
        </w:rPr>
        <w:t xml:space="preserve">, </w:t>
      </w:r>
      <w:r w:rsidR="007A22FC">
        <w:rPr>
          <w:rFonts w:ascii="Times New Roman" w:eastAsia="Arial Unicode MS" w:hAnsi="Times New Roman" w:cs="Times New Roman"/>
          <w:bCs/>
          <w:sz w:val="24"/>
          <w:szCs w:val="28"/>
          <w:lang w:eastAsia="ru-RU"/>
        </w:rPr>
        <w:t>[17</w:t>
      </w:r>
      <w:r w:rsidR="007A22FC" w:rsidRPr="007A22FC">
        <w:rPr>
          <w:rFonts w:ascii="Times New Roman" w:eastAsia="Arial Unicode MS" w:hAnsi="Times New Roman" w:cs="Times New Roman"/>
          <w:bCs/>
          <w:sz w:val="24"/>
          <w:szCs w:val="28"/>
          <w:lang w:eastAsia="ru-RU"/>
        </w:rPr>
        <w:t>]</w:t>
      </w:r>
      <w:r w:rsidR="007A22FC">
        <w:rPr>
          <w:rFonts w:ascii="Times New Roman" w:eastAsia="Arial Unicode MS" w:hAnsi="Times New Roman" w:cs="Times New Roman"/>
          <w:bCs/>
          <w:sz w:val="24"/>
          <w:szCs w:val="28"/>
          <w:lang w:eastAsia="ru-RU"/>
        </w:rPr>
        <w:t>,</w:t>
      </w:r>
      <w:r w:rsidR="007A22FC" w:rsidRPr="007A22FC">
        <w:rPr>
          <w:rFonts w:ascii="Times New Roman" w:eastAsia="Arial Unicode MS" w:hAnsi="Times New Roman" w:cs="Times New Roman"/>
          <w:bCs/>
          <w:sz w:val="24"/>
          <w:szCs w:val="28"/>
          <w:lang w:eastAsia="ru-RU"/>
        </w:rPr>
        <w:t xml:space="preserve"> </w:t>
      </w:r>
      <w:r w:rsidR="007A22FC">
        <w:rPr>
          <w:rFonts w:ascii="Times New Roman" w:eastAsia="Arial Unicode MS" w:hAnsi="Times New Roman" w:cs="Times New Roman"/>
          <w:bCs/>
          <w:sz w:val="24"/>
          <w:szCs w:val="28"/>
          <w:lang w:eastAsia="ru-RU"/>
        </w:rPr>
        <w:t>[19</w:t>
      </w:r>
      <w:r w:rsidR="00B05E3D" w:rsidRPr="00B05E3D">
        <w:rPr>
          <w:rFonts w:ascii="Times New Roman" w:eastAsia="Arial Unicode MS" w:hAnsi="Times New Roman" w:cs="Times New Roman"/>
          <w:bCs/>
          <w:sz w:val="24"/>
          <w:szCs w:val="28"/>
          <w:lang w:eastAsia="ru-RU"/>
        </w:rPr>
        <w:t>]</w:t>
      </w:r>
      <w:r w:rsidR="00EF3A29" w:rsidRPr="00B05E3D">
        <w:rPr>
          <w:rFonts w:ascii="Times New Roman" w:eastAsia="Arial Unicode MS" w:hAnsi="Times New Roman" w:cs="Times New Roman"/>
          <w:bCs/>
          <w:sz w:val="24"/>
          <w:szCs w:val="28"/>
          <w:lang w:eastAsia="ru-RU"/>
        </w:rPr>
        <w:t>.</w:t>
      </w:r>
      <w:r w:rsidR="00B05E3D">
        <w:rPr>
          <w:rFonts w:ascii="Times New Roman" w:eastAsia="Arial Unicode MS" w:hAnsi="Times New Roman" w:cs="Times New Roman"/>
          <w:bCs/>
          <w:sz w:val="24"/>
          <w:szCs w:val="28"/>
          <w:lang w:eastAsia="ru-RU"/>
        </w:rPr>
        <w:t xml:space="preserve"> </w:t>
      </w:r>
      <w:r>
        <w:rPr>
          <w:rFonts w:ascii="Times New Roman" w:eastAsia="Arial Unicode MS" w:hAnsi="Times New Roman" w:cs="Times New Roman"/>
          <w:bCs/>
          <w:sz w:val="24"/>
          <w:szCs w:val="28"/>
          <w:lang w:eastAsia="ru-RU"/>
        </w:rPr>
        <w:t xml:space="preserve">Различные виды гелототерапии с успехом используются для помощи детям с </w:t>
      </w:r>
      <w:r w:rsidR="00CD6A1B">
        <w:rPr>
          <w:rFonts w:ascii="Times New Roman" w:eastAsia="Arial Unicode MS" w:hAnsi="Times New Roman" w:cs="Times New Roman"/>
          <w:bCs/>
          <w:sz w:val="24"/>
          <w:szCs w:val="28"/>
          <w:lang w:eastAsia="ru-RU"/>
        </w:rPr>
        <w:t>О</w:t>
      </w:r>
      <w:r>
        <w:rPr>
          <w:rFonts w:ascii="Times New Roman" w:eastAsia="Arial Unicode MS" w:hAnsi="Times New Roman" w:cs="Times New Roman"/>
          <w:bCs/>
          <w:sz w:val="24"/>
          <w:szCs w:val="28"/>
          <w:lang w:eastAsia="ru-RU"/>
        </w:rPr>
        <w:t xml:space="preserve">ВЗ, а также детям и подросткам с </w:t>
      </w:r>
      <w:r w:rsidR="006C1790">
        <w:rPr>
          <w:rFonts w:ascii="Times New Roman" w:eastAsia="Arial Unicode MS" w:hAnsi="Times New Roman" w:cs="Times New Roman"/>
          <w:bCs/>
          <w:sz w:val="24"/>
          <w:szCs w:val="28"/>
          <w:lang w:eastAsia="ru-RU"/>
        </w:rPr>
        <w:t>дезадаптивным, девиантным поведением для преодо</w:t>
      </w:r>
      <w:r>
        <w:rPr>
          <w:rFonts w:ascii="Times New Roman" w:eastAsia="Arial Unicode MS" w:hAnsi="Times New Roman" w:cs="Times New Roman"/>
          <w:bCs/>
          <w:sz w:val="24"/>
          <w:szCs w:val="28"/>
          <w:lang w:eastAsia="ru-RU"/>
        </w:rPr>
        <w:t xml:space="preserve">ления тревожности, снижения уровня стресса, формирования коммуникативных </w:t>
      </w:r>
      <w:r w:rsidR="00760204">
        <w:rPr>
          <w:rFonts w:ascii="Times New Roman" w:eastAsia="Arial Unicode MS" w:hAnsi="Times New Roman" w:cs="Times New Roman"/>
          <w:bCs/>
          <w:sz w:val="24"/>
          <w:szCs w:val="28"/>
          <w:lang w:eastAsia="ru-RU"/>
        </w:rPr>
        <w:t>и социальных навыков [15</w:t>
      </w:r>
      <w:r w:rsidR="006C1790" w:rsidRPr="006C1790">
        <w:rPr>
          <w:rFonts w:ascii="Times New Roman" w:eastAsia="Arial Unicode MS" w:hAnsi="Times New Roman" w:cs="Times New Roman"/>
          <w:bCs/>
          <w:sz w:val="24"/>
          <w:szCs w:val="28"/>
          <w:lang w:eastAsia="ru-RU"/>
        </w:rPr>
        <w:t xml:space="preserve">]. </w:t>
      </w:r>
      <w:r w:rsidR="00760204">
        <w:rPr>
          <w:rFonts w:ascii="Times New Roman" w:eastAsia="Arial Unicode MS" w:hAnsi="Times New Roman" w:cs="Times New Roman"/>
          <w:bCs/>
          <w:sz w:val="24"/>
          <w:szCs w:val="28"/>
          <w:lang w:eastAsia="ru-RU"/>
        </w:rPr>
        <w:t>[19</w:t>
      </w:r>
      <w:r w:rsidR="006C1790" w:rsidRPr="006C1790">
        <w:rPr>
          <w:rFonts w:ascii="Times New Roman" w:eastAsia="Arial Unicode MS" w:hAnsi="Times New Roman" w:cs="Times New Roman"/>
          <w:bCs/>
          <w:sz w:val="24"/>
          <w:szCs w:val="28"/>
          <w:lang w:eastAsia="ru-RU"/>
        </w:rPr>
        <w:t xml:space="preserve">]. </w:t>
      </w:r>
      <w:r w:rsidR="00CD6A1B">
        <w:rPr>
          <w:rFonts w:ascii="Times New Roman" w:eastAsia="Arial Unicode MS" w:hAnsi="Times New Roman" w:cs="Times New Roman"/>
          <w:bCs/>
          <w:sz w:val="24"/>
          <w:szCs w:val="28"/>
          <w:lang w:eastAsia="ru-RU"/>
        </w:rPr>
        <w:t>В младшем школьном возрасте тенденцию к девиантному поведению демонстрируют почти 40% детей.</w:t>
      </w:r>
    </w:p>
    <w:p w:rsidR="004B73A7" w:rsidRPr="00695BBA" w:rsidRDefault="004B73A7" w:rsidP="00695BBA">
      <w:pPr>
        <w:spacing w:after="17" w:line="360" w:lineRule="auto"/>
        <w:ind w:firstLine="709"/>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Педагогические технологии, воспринимаемые детьми как игровая деятельность, приобретают особую значимость, поскольку активируют дофаминергическую систему мозга и тем самым повышают мотивацию к учебному процессу. Современные представления о роли игры в развитии детей школьного возраста, подростков и взрослых претерпевают эволюцию, подчеркивая ее глубокое влияние на нейропластичность. Игровые задачи стимулируют пластические процессы в коре больших полушарий и гиппокампе, способствуя росту и выживанию нейронов, а также синтезу нейронных связей, особенно в префронтальной коре, ответственной за высшие когнитивные функции. Эмоциональные стимулы и быстрое получение вознаграждения потенцируют учебную мотивацию и повышают готовность к быстрому переключению между различными задачами. Игры, включающие элементы движения, оказывают стимулирующее воздействие на координацию, баланс и проприоцептивную чувствительность, которые часто нарушены у детей. Подобные игровые активности улучшают мозговое кровообращение и усиливают интеграцию сенсорной и моторной информации в гиппокампе и прилегающих областях. Игра создает ощущение психологической безопасности, что особенно важно для детей, испытывающих тревогу, подростков и школьников с дефицитом исполнительных функций.</w:t>
      </w:r>
    </w:p>
    <w:p w:rsidR="004B73A7" w:rsidRPr="00695BBA" w:rsidRDefault="004B73A7" w:rsidP="00695BBA">
      <w:pPr>
        <w:spacing w:after="17" w:line="360" w:lineRule="auto"/>
        <w:ind w:firstLine="709"/>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 xml:space="preserve">В рамках решения указанных проблем был разработан и апробирован комплекс дыхательно-игровых упражнений, включающий элементы смехотерапии и релаксации. Комплекс основан на принципах хасья-йоги – методики, разработанной в 1995 году доктором медицинских наук Маданом Катария, объединяющей дыхательные и звуковые </w:t>
      </w:r>
      <w:r w:rsidRPr="00695BBA">
        <w:rPr>
          <w:rFonts w:ascii="Times New Roman" w:eastAsia="Arial Unicode MS" w:hAnsi="Times New Roman" w:cs="Times New Roman"/>
          <w:bCs/>
          <w:sz w:val="24"/>
          <w:szCs w:val="28"/>
          <w:lang w:eastAsia="ru-RU"/>
        </w:rPr>
        <w:lastRenderedPageBreak/>
        <w:t xml:space="preserve">упражнения с осознанным, безусловным смехом, подвижными играми, образными упражнениями и релаксационными техниками. Многочисленные исследования подтверждают, что от правильной полноценной работы мышц дыхательной попмы, обеспечивающей процесс дыхания, зависит функциональная состоятельность всех систем организма. Движения диафрагмы оказывают влияние на функции органов желудочно-кишечного тракта, стимулируя перистальтику, активизируя местный иммунитет, улучшают процесс пищеварения. Дыхательные движения также помогают нормализовать работу тазового дна, поддерживая мышечный тонус и способствуя профилактике и облегчению симптомов дисфункций в этой области, часто возникающих у детей.  Без полноценных ритмичных движений диафрагмы и связанных с ней мышц не возможна полноценное функционирование системы крово- и лимфообращения, сердечно-сосудистой системы. Недочёты дыхания приводят к диффузным нарушениям в функционировании всех органов и систем. </w:t>
      </w:r>
    </w:p>
    <w:p w:rsidR="004B73A7" w:rsidRPr="00695BBA" w:rsidRDefault="004B73A7" w:rsidP="00695BBA">
      <w:pPr>
        <w:spacing w:after="17" w:line="360" w:lineRule="auto"/>
        <w:ind w:firstLine="709"/>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 xml:space="preserve">В процессе дыхания участвуют все мышцы корпуса; поясничные мышцы, проходящие сквозь диафрагму, поддерживают позвоночник в вертикальном положении и стабилизируют таз. Свободное, полное движение диафрагмы обеспечивает функциональное состояние этих мышц; стабильный поясничный отдел обеспечивает усидчивость, возможность сохранять концентрацию внимания в позе сидя. Таким образом, качество дыхания определяет работоспособность и продуктивность во время учёбы.  </w:t>
      </w:r>
    </w:p>
    <w:p w:rsidR="004B73A7" w:rsidRPr="00695BBA" w:rsidRDefault="004B73A7" w:rsidP="00695BBA">
      <w:pPr>
        <w:spacing w:after="17" w:line="360" w:lineRule="auto"/>
        <w:ind w:firstLine="709"/>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Процесс работы над физиологическим дыханием не прост, так как дыхательные паттерны у людей не только разняться между собой; у каждого из нас они также варьируются в зависимости от эмоционального состояния и текущей деятельности. Ритмичность дыхательных циклов очень важна с точки зрения центральной нервной системы: ритм дыхания способен синхронизировать ритмы головного мозга, активизируя области, ответственные за процессы запоминания, когнитивные функции, обучаемость и адаптационные ресурсы. Вместе с тем именно для детей характерны неосознаваемые задержки дыхания, что может быть опасным.  Ещё чаще мы диагностируем неполный выдох, когда диафрагма поднимается, но не расслабляется в полной мере, не позволяя раскрыться грудной клетке. Это приводит к напряжению мышц шеи, гортани и нижней челюсти, что влияет на качество голосовой функции, дикции и, следовательно, влечёт ошибки на письме. В связи с этим, важно обучать школьников доступным по возрасту техникам осознанного дыхания: умению задерживать дыхание после вдоха или выдоха, варьировать глубину и длительность фаз дыхательного цикла.</w:t>
      </w:r>
    </w:p>
    <w:p w:rsidR="004B73A7" w:rsidRPr="00695BBA" w:rsidRDefault="004B73A7" w:rsidP="00695BBA">
      <w:pPr>
        <w:spacing w:after="17" w:line="360" w:lineRule="auto"/>
        <w:ind w:firstLine="709"/>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 xml:space="preserve">Фонация пролонгирует выдох, делая его более осознанным. Протяженное произнесение звуков (пропевание) оказывает воздействие на блуждающий нерв, </w:t>
      </w:r>
      <w:r w:rsidRPr="00695BBA">
        <w:rPr>
          <w:rFonts w:ascii="Times New Roman" w:eastAsia="Arial Unicode MS" w:hAnsi="Times New Roman" w:cs="Times New Roman"/>
          <w:bCs/>
          <w:sz w:val="24"/>
          <w:szCs w:val="28"/>
          <w:lang w:eastAsia="ru-RU"/>
        </w:rPr>
        <w:lastRenderedPageBreak/>
        <w:t>способствуя переходу в парасимпатическое состояние. Звуковые упражнения способствуют мышечному расслаблению и снижению уровня стресса. Активизация дыхательной мускулатуры улучшает кислородное снабжение тканей, крово- и лимфообращение. Вовлеченность слуховой коры в процесс обработки звуков голоса тесно связана с нейропластичностью мозга. Обработка звуков голоса у детей в возрасте 3-8 лет вызывает активные реакции, коррелирующие с развитием интеллекта и когнитивных функций.</w:t>
      </w:r>
    </w:p>
    <w:p w:rsidR="004B73A7" w:rsidRPr="00695BBA" w:rsidRDefault="004B73A7" w:rsidP="00695BBA">
      <w:pPr>
        <w:spacing w:after="17" w:line="360" w:lineRule="auto"/>
        <w:ind w:firstLine="709"/>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Громкий, активный смех противопоказан некоторым категориям детей с ограниченными возможностями здоровья. Однако, тихий, кратковременный смех может применяться при условии строгого контроля за состоянием ребенка со стороны педагога. Улыбка и элементы смеха играют важную роль в развитии ребенка, оказывая положительное влияние не только на эмоциональное состояние, но и на речевые навыки. Смех способствует активизации нейронных сетей, ответственных за коммуникацию, и помогает снять мышечное напряжение, что особенно важно для детей с нарушениями речи. Результаты исследований показывают, что смех является формой медитации, оказывающей аналогичное влияние на волновую активность головного мозга; при этом, смех зачастую оказывается более эффективным, чем другие формы медитативных практик. Во время смеха ребенок тренирует глубокое и ритмичное дыхание, что укрепляет диафрагму и улучшает регуляцию выдоха – критически важный аспект для четкой и координированной речи. Тихий смех без напряжения задействует голосовые складки в естественной, расслабленной манере, способствуя формированию правильного голосового тона и снижая напряжение в мышцах речевого аппарата.</w:t>
      </w:r>
    </w:p>
    <w:p w:rsidR="004B73A7" w:rsidRPr="00695BBA" w:rsidRDefault="004B73A7" w:rsidP="00695BBA">
      <w:pPr>
        <w:spacing w:after="17" w:line="360" w:lineRule="auto"/>
        <w:ind w:firstLine="709"/>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Вибрация, как форма звуковой и тактильной стимуляции, оказывает воздействие на мозг посредством синхронизации мозговых волн, что способствует снижению тревожности, улучшению концентрации и стабилизации эмоционального состояния. Звуковые и вибрационные частоты способны переключать мозг в состояние альфа- и тета-ритмов, ассоциирующиеся с творческим мышлением, улучшением памяти и повышением обучаемости.</w:t>
      </w:r>
    </w:p>
    <w:p w:rsidR="004B73A7" w:rsidRPr="00695BBA" w:rsidRDefault="004B73A7" w:rsidP="00695BBA">
      <w:pPr>
        <w:spacing w:after="17" w:line="360" w:lineRule="auto"/>
        <w:ind w:firstLine="709"/>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 xml:space="preserve">Упражнения на ритм, включающие движения малой интенсивности или микродвижения, развивают внимание, мышление, эмоциональную сферу, улучшают координацию и серийную организацию движений. Медленные плавные движения оптимизируют работу вегетативной нервной системы и усиливают проприоцептивную обратную связь. Ритмичные прикосновения к телу улучшают нервно-мышечную пластичность, регулируют тонус мышц, активизируют нервные процессы и функциональную пластичность мозга. Ритм в сочетании с тактильными ощущениями </w:t>
      </w:r>
      <w:r w:rsidRPr="00695BBA">
        <w:rPr>
          <w:rFonts w:ascii="Times New Roman" w:eastAsia="Arial Unicode MS" w:hAnsi="Times New Roman" w:cs="Times New Roman"/>
          <w:bCs/>
          <w:sz w:val="24"/>
          <w:szCs w:val="28"/>
          <w:lang w:eastAsia="ru-RU"/>
        </w:rPr>
        <w:lastRenderedPageBreak/>
        <w:t>создает мощные сенсорные стимулы, которые помогают восстанавливать связь между телом и мозгом, способствуя развитию нейроцепции и саморегуляции, снижению стресса и оптимизации эмоционального состояния.</w:t>
      </w:r>
    </w:p>
    <w:p w:rsidR="004B73A7" w:rsidRPr="00695BBA" w:rsidRDefault="004B73A7" w:rsidP="00695BBA">
      <w:pPr>
        <w:spacing w:after="17" w:line="360" w:lineRule="auto"/>
        <w:ind w:firstLine="709"/>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Образные упражнения и игры с перемещением в пространстве обладают высокой терапевтической и коррекционной ценностью, в том числе, для детей с нарушениями речи. Они позволяют стимулировать воображение и активировать ассоциативные зоны мозга, что способствует раскрепощению ребенка и развитию речевых навыков через игру и яркие психологические образы. Известно, что в ситуации ролевой игры или идентификации с персонажем у детей с заиканием часто наблюдается значительное снижение выраженности речевого нарушения или его полное исчезновение. Игры с элементами движений являются мощным инструментом активации нейропластичности, формирования нейронных сетей, в первую очередь, в гиппокампе и префронтальной коре, ответственных за память, когнитивные способности и контроль, включая речевой. Игры с перемещением в пространстве способствуют развитию пространственного мышления, которое у детей с речевыми трудностями часто развито недостаточно.</w:t>
      </w:r>
    </w:p>
    <w:p w:rsidR="004B73A7" w:rsidRPr="00695BBA" w:rsidRDefault="004B73A7" w:rsidP="00695BBA">
      <w:pPr>
        <w:spacing w:after="17" w:line="360" w:lineRule="auto"/>
        <w:ind w:firstLine="709"/>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Упражнения на расслабление, основанные на принципах нервно-мышечной релаксации Э. Джекобсона, целенаправленно снижают избыточное возбуждение нервной системы, способствуя восстановлению ее равновесия. Релаксация помогает снять напряжение с артикуляционной, мимической и общей скелетной мускулатуры, что особенно важно для детей с дизартрией и заиканием, так как мышечные дисбалансы препятствуют плавной, естественной речи. Релаксационные техники создают благоприятный фон для выработки точных дифференцированных движений губ и языка. Установлено, что мышечное расслабление ведет к снижению эмоционального возбуждения. Для многих детей с речевыми трудностями характерны нарушения нейродинамики; упражнения на релаксацию помогают детям концентрировать внимание, что повышает эффективность логопедических занятий.</w:t>
      </w:r>
    </w:p>
    <w:p w:rsidR="004B73A7" w:rsidRPr="00695BBA" w:rsidRDefault="004B73A7" w:rsidP="00695BBA">
      <w:pPr>
        <w:spacing w:after="17" w:line="360" w:lineRule="auto"/>
        <w:ind w:firstLine="709"/>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При выполнении некоторых игровых упражнений дети совместно с педагогом демонстрируют средства выражения различных эмоций, одновременно озвучивая их названия. У школьников с нарушениями произносительной стороны речи словарный запас может соответствовать возрастной норме. Однако, крайне важно проживать эмоции телесно и одновременно проговаривать, или слышать слова, обозначающие эти эмоции. Подобная синергия приятного физического ощущения и вербализации способствует более эффективному формированию словаря эмоционально-экспрессивной лексики, что необходимо для управления эмоциями и эффективной коммуникации</w:t>
      </w:r>
    </w:p>
    <w:p w:rsidR="004B73A7" w:rsidRPr="00695BBA" w:rsidRDefault="004B73A7" w:rsidP="00695BBA">
      <w:pPr>
        <w:spacing w:after="17" w:line="360" w:lineRule="auto"/>
        <w:jc w:val="both"/>
        <w:rPr>
          <w:rFonts w:ascii="Times New Roman" w:eastAsia="Arial Unicode MS" w:hAnsi="Times New Roman" w:cs="Times New Roman"/>
          <w:bCs/>
          <w:sz w:val="24"/>
          <w:szCs w:val="28"/>
          <w:lang w:eastAsia="ru-RU"/>
        </w:rPr>
      </w:pPr>
    </w:p>
    <w:p w:rsidR="004B73A7" w:rsidRPr="006730C2" w:rsidRDefault="00665575" w:rsidP="00695BBA">
      <w:pPr>
        <w:spacing w:after="17" w:line="360" w:lineRule="auto"/>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
          <w:bCs/>
          <w:sz w:val="24"/>
          <w:szCs w:val="28"/>
          <w:lang w:eastAsia="ru-RU"/>
        </w:rPr>
        <w:lastRenderedPageBreak/>
        <w:t>Направленность программы</w:t>
      </w:r>
      <w:r w:rsidRPr="00695BBA">
        <w:rPr>
          <w:rFonts w:ascii="Times New Roman" w:eastAsia="Arial Unicode MS" w:hAnsi="Times New Roman" w:cs="Times New Roman"/>
          <w:bCs/>
          <w:sz w:val="24"/>
          <w:szCs w:val="28"/>
          <w:lang w:eastAsia="ru-RU"/>
        </w:rPr>
        <w:t xml:space="preserve"> – социально-гуманитарная с акцентом на физическое</w:t>
      </w:r>
      <w:r w:rsidR="006730C2">
        <w:rPr>
          <w:rFonts w:ascii="Times New Roman" w:eastAsia="Arial Unicode MS" w:hAnsi="Times New Roman" w:cs="Times New Roman"/>
          <w:bCs/>
          <w:sz w:val="24"/>
          <w:szCs w:val="28"/>
          <w:lang w:eastAsia="ru-RU"/>
        </w:rPr>
        <w:t xml:space="preserve"> и психоэмоциональное здоровье.</w:t>
      </w:r>
    </w:p>
    <w:p w:rsidR="004B73A7" w:rsidRPr="00695BBA" w:rsidRDefault="00665575" w:rsidP="00695BBA">
      <w:pPr>
        <w:spacing w:after="17" w:line="360" w:lineRule="auto"/>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
          <w:bCs/>
          <w:sz w:val="24"/>
          <w:szCs w:val="28"/>
          <w:lang w:eastAsia="ru-RU"/>
        </w:rPr>
        <w:t>Профиль</w:t>
      </w:r>
      <w:r w:rsidRPr="00695BBA">
        <w:rPr>
          <w:rFonts w:ascii="Times New Roman" w:eastAsia="Arial Unicode MS" w:hAnsi="Times New Roman" w:cs="Times New Roman"/>
          <w:bCs/>
          <w:sz w:val="24"/>
          <w:szCs w:val="28"/>
          <w:lang w:eastAsia="ru-RU"/>
        </w:rPr>
        <w:t xml:space="preserve"> – психофизиологическое разв</w:t>
      </w:r>
      <w:r w:rsidR="006730C2">
        <w:rPr>
          <w:rFonts w:ascii="Times New Roman" w:eastAsia="Arial Unicode MS" w:hAnsi="Times New Roman" w:cs="Times New Roman"/>
          <w:bCs/>
          <w:sz w:val="24"/>
          <w:szCs w:val="28"/>
          <w:lang w:eastAsia="ru-RU"/>
        </w:rPr>
        <w:t>итие и социальное благополучие.</w:t>
      </w:r>
    </w:p>
    <w:p w:rsidR="00665575" w:rsidRPr="00695BBA" w:rsidRDefault="00665575" w:rsidP="00695BBA">
      <w:pPr>
        <w:spacing w:after="17" w:line="360" w:lineRule="auto"/>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А</w:t>
      </w:r>
      <w:r w:rsidRPr="00695BBA">
        <w:rPr>
          <w:rFonts w:ascii="Times New Roman" w:eastAsia="Arial Unicode MS" w:hAnsi="Times New Roman" w:cs="Times New Roman"/>
          <w:b/>
          <w:bCs/>
          <w:sz w:val="24"/>
          <w:szCs w:val="28"/>
          <w:lang w:eastAsia="ru-RU"/>
        </w:rPr>
        <w:t>ктуальность</w:t>
      </w:r>
      <w:r w:rsidRPr="00695BBA">
        <w:rPr>
          <w:rFonts w:ascii="Times New Roman" w:eastAsia="Arial Unicode MS" w:hAnsi="Times New Roman" w:cs="Times New Roman"/>
          <w:bCs/>
          <w:sz w:val="24"/>
          <w:szCs w:val="28"/>
          <w:lang w:eastAsia="ru-RU"/>
        </w:rPr>
        <w:t xml:space="preserve"> предлагаемой программы обусловлена современными вызовами, связанными с повышением уровня стресса и тревожности школьников, недостаточной физической активностью и нарушениями дыхательной функции, что, в свою очередь, негативно влияет на их психоэмоциональное и социальное развитие. В условиях ускоренного ритма жизни и нарастающей образовательной нагрузки, широкого распространения дистанционных технологий, у детей наблюдается дефицит эффективных средств для гармоничного развития личности, поддержания здоровья и социализации посредством игровых техник и неформализованных, безопасных форм взаимодействия.</w:t>
      </w:r>
    </w:p>
    <w:p w:rsidR="00665575" w:rsidRPr="00695BBA" w:rsidRDefault="00665575" w:rsidP="00695BBA">
      <w:pPr>
        <w:spacing w:after="17" w:line="360" w:lineRule="auto"/>
        <w:ind w:firstLine="567"/>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Социально-гуманитарный компонент программы способствует развитию коммуникативных навыков, эмоционального интеллекта, социальной адаптации и формированию здоровых жизненных установок, что необходимо для полноценного личностного становления и успешной социально значимой деятельности. Оздоровительная составляющая, представленная дыхательными и смеховыми практиками, направлена на укрепление физиологического состояния, повышение стрессоустойчивости, улучшение дыхательной функции, что способствует общей профилактике заболеваний и повышению качества жизни. Таким образом, программа интегрирует социально-когнитивное и оздоровительное развитие, создавая комплексное пространство для поддержки психического и физического здоровья детей и подростков, что особенно актуально в современном образовательном и социокультурном контексте.</w:t>
      </w:r>
    </w:p>
    <w:p w:rsidR="00665575" w:rsidRPr="00695BBA" w:rsidRDefault="00665575" w:rsidP="00695BBA">
      <w:pPr>
        <w:spacing w:after="17" w:line="360" w:lineRule="auto"/>
        <w:ind w:firstLine="567"/>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Новизна программы заключается в уникальном интегративном подходе, объединяющем социально-гуманитарное развитие, дыхательно-игровые, звуковые и смехопрактики. Программа создает синергетический эффект за счет комплексного воздействия на психоэмоциональное состояние, речевую и коммуникативную сферу, а также физическое здоровье детей.</w:t>
      </w:r>
    </w:p>
    <w:p w:rsidR="00665575" w:rsidRPr="00695BBA" w:rsidRDefault="00665575" w:rsidP="00695BBA">
      <w:pPr>
        <w:spacing w:after="17" w:line="360" w:lineRule="auto"/>
        <w:ind w:firstLine="567"/>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Программа базируется на современных научных данных о влиянии дыхательных практик на работу нервной системы, поддержание функционального состояния всех систем организма, укрепление иммунитета, что в сочетании с игровыми технологиями позволяет создать мультиресурсную среду для комплексного развития и оздоровления.</w:t>
      </w:r>
    </w:p>
    <w:p w:rsidR="00665575" w:rsidRPr="00695BBA" w:rsidRDefault="00665575" w:rsidP="00695BBA">
      <w:pPr>
        <w:spacing w:after="17" w:line="360" w:lineRule="auto"/>
        <w:ind w:firstLine="567"/>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Программа удовлетворяет следующие потребности детей 6-11 лет:</w:t>
      </w:r>
    </w:p>
    <w:p w:rsidR="00665575" w:rsidRPr="00695BBA" w:rsidRDefault="00665575" w:rsidP="00695BBA">
      <w:pPr>
        <w:spacing w:after="17" w:line="360" w:lineRule="auto"/>
        <w:ind w:firstLine="567"/>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w:t>
      </w:r>
      <w:r w:rsidRPr="00695BBA">
        <w:rPr>
          <w:rFonts w:ascii="Times New Roman" w:eastAsia="Arial Unicode MS" w:hAnsi="Times New Roman" w:cs="Times New Roman"/>
          <w:bCs/>
          <w:sz w:val="24"/>
          <w:szCs w:val="28"/>
          <w:lang w:eastAsia="ru-RU"/>
        </w:rPr>
        <w:tab/>
        <w:t xml:space="preserve">Психоэмоциональная поддержка и снятие стресса: дети получают эффективные методы для релаксации, снижения тревожности и формирования позитивного </w:t>
      </w:r>
      <w:r w:rsidRPr="00695BBA">
        <w:rPr>
          <w:rFonts w:ascii="Times New Roman" w:eastAsia="Arial Unicode MS" w:hAnsi="Times New Roman" w:cs="Times New Roman"/>
          <w:bCs/>
          <w:sz w:val="24"/>
          <w:szCs w:val="28"/>
          <w:lang w:eastAsia="ru-RU"/>
        </w:rPr>
        <w:lastRenderedPageBreak/>
        <w:t>эмоционального фона через игровые дыхательные, звуковые и смеховые практики, а также медитацию.</w:t>
      </w:r>
    </w:p>
    <w:p w:rsidR="00665575" w:rsidRPr="00695BBA" w:rsidRDefault="00665575" w:rsidP="00695BBA">
      <w:pPr>
        <w:spacing w:after="17" w:line="360" w:lineRule="auto"/>
        <w:ind w:firstLine="567"/>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w:t>
      </w:r>
      <w:r w:rsidRPr="00695BBA">
        <w:rPr>
          <w:rFonts w:ascii="Times New Roman" w:eastAsia="Arial Unicode MS" w:hAnsi="Times New Roman" w:cs="Times New Roman"/>
          <w:bCs/>
          <w:sz w:val="24"/>
          <w:szCs w:val="28"/>
          <w:lang w:eastAsia="ru-RU"/>
        </w:rPr>
        <w:tab/>
        <w:t>Развитие коммуникативных и социальных навыков: программа способствует развитию навыков общения, эмоционального интеллекта, сотрудничества и социальной адаптации в игровой, доступной форме.</w:t>
      </w:r>
    </w:p>
    <w:p w:rsidR="00665575" w:rsidRPr="00695BBA" w:rsidRDefault="00665575" w:rsidP="00695BBA">
      <w:pPr>
        <w:spacing w:after="17" w:line="360" w:lineRule="auto"/>
        <w:ind w:firstLine="567"/>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w:t>
      </w:r>
      <w:r w:rsidRPr="00695BBA">
        <w:rPr>
          <w:rFonts w:ascii="Times New Roman" w:eastAsia="Arial Unicode MS" w:hAnsi="Times New Roman" w:cs="Times New Roman"/>
          <w:bCs/>
          <w:sz w:val="24"/>
          <w:szCs w:val="28"/>
          <w:lang w:eastAsia="ru-RU"/>
        </w:rPr>
        <w:tab/>
        <w:t>Улучшение дыхательной функции и оздоровление: особое внимание уделяется развитию правильного физиологического и речевого дыхания, что способствует улучшению физического здоровья, повышению иммунитета и общему повышению жизненного тонуса.</w:t>
      </w:r>
    </w:p>
    <w:p w:rsidR="00665575" w:rsidRPr="00695BBA" w:rsidRDefault="00665575" w:rsidP="00695BBA">
      <w:pPr>
        <w:spacing w:after="17" w:line="360" w:lineRule="auto"/>
        <w:ind w:firstLine="567"/>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w:t>
      </w:r>
      <w:r w:rsidRPr="00695BBA">
        <w:rPr>
          <w:rFonts w:ascii="Times New Roman" w:eastAsia="Arial Unicode MS" w:hAnsi="Times New Roman" w:cs="Times New Roman"/>
          <w:bCs/>
          <w:sz w:val="24"/>
          <w:szCs w:val="28"/>
          <w:lang w:eastAsia="ru-RU"/>
        </w:rPr>
        <w:tab/>
        <w:t>Формирование устойчивости к внешним нагрузкам: программа помогает выработать навыки саморегуляции и повышения стрессоустойчивости в условиях современного образовательного и жизненного напряжения.</w:t>
      </w:r>
    </w:p>
    <w:p w:rsidR="00665575" w:rsidRPr="006730C2" w:rsidRDefault="00665575" w:rsidP="006730C2">
      <w:pPr>
        <w:spacing w:after="17" w:line="360" w:lineRule="auto"/>
        <w:ind w:firstLine="567"/>
        <w:jc w:val="both"/>
        <w:rPr>
          <w:rFonts w:ascii="Times New Roman" w:eastAsia="Arial Unicode MS" w:hAnsi="Times New Roman" w:cs="Times New Roman"/>
          <w:bCs/>
          <w:sz w:val="24"/>
          <w:szCs w:val="28"/>
          <w:lang w:eastAsia="ru-RU"/>
        </w:rPr>
      </w:pPr>
      <w:r w:rsidRPr="00695BBA">
        <w:rPr>
          <w:rFonts w:ascii="Times New Roman" w:eastAsia="Arial Unicode MS" w:hAnsi="Times New Roman" w:cs="Times New Roman"/>
          <w:bCs/>
          <w:sz w:val="24"/>
          <w:szCs w:val="28"/>
          <w:lang w:eastAsia="ru-RU"/>
        </w:rPr>
        <w:t>•</w:t>
      </w:r>
      <w:r w:rsidRPr="00695BBA">
        <w:rPr>
          <w:rFonts w:ascii="Times New Roman" w:eastAsia="Arial Unicode MS" w:hAnsi="Times New Roman" w:cs="Times New Roman"/>
          <w:bCs/>
          <w:sz w:val="24"/>
          <w:szCs w:val="28"/>
          <w:lang w:eastAsia="ru-RU"/>
        </w:rPr>
        <w:tab/>
        <w:t>Развитие воображения, образного мышления и творческого потенциала через особые формы двигательной активности при выполнении специальных игровых упражнений. Игровая форма позволяет учитывать разные уровни развития и интересы детей, стимулируя любознательность, кре</w:t>
      </w:r>
      <w:r w:rsidR="004B73A7" w:rsidRPr="00695BBA">
        <w:rPr>
          <w:rFonts w:ascii="Times New Roman" w:eastAsia="Arial Unicode MS" w:hAnsi="Times New Roman" w:cs="Times New Roman"/>
          <w:bCs/>
          <w:sz w:val="24"/>
          <w:szCs w:val="28"/>
          <w:lang w:eastAsia="ru-RU"/>
        </w:rPr>
        <w:t>ативность и личностное развитие</w:t>
      </w:r>
    </w:p>
    <w:p w:rsidR="008E6961" w:rsidRPr="006730C2" w:rsidRDefault="008E6961" w:rsidP="006730C2">
      <w:pPr>
        <w:spacing w:after="17" w:line="360" w:lineRule="auto"/>
        <w:rPr>
          <w:rFonts w:ascii="Times New Roman" w:eastAsia="Times New Roman" w:hAnsi="Times New Roman" w:cs="Times New Roman"/>
          <w:sz w:val="24"/>
          <w:szCs w:val="28"/>
          <w:lang w:eastAsia="ru-RU"/>
        </w:rPr>
      </w:pPr>
      <w:r w:rsidRPr="00695BBA">
        <w:rPr>
          <w:rFonts w:ascii="Times New Roman" w:eastAsia="Arial Unicode MS" w:hAnsi="Times New Roman" w:cs="Times New Roman"/>
          <w:b/>
          <w:bCs/>
          <w:sz w:val="24"/>
          <w:szCs w:val="28"/>
          <w:lang w:eastAsia="ru-RU"/>
        </w:rPr>
        <w:t xml:space="preserve">Новизна программы </w:t>
      </w:r>
      <w:r w:rsidR="006C1790">
        <w:rPr>
          <w:rFonts w:ascii="Times New Roman" w:eastAsia="Arial Unicode MS" w:hAnsi="Times New Roman" w:cs="Times New Roman"/>
          <w:b/>
          <w:bCs/>
          <w:sz w:val="24"/>
          <w:szCs w:val="28"/>
          <w:lang w:eastAsia="ru-RU"/>
        </w:rPr>
        <w:t>з</w:t>
      </w:r>
      <w:r w:rsidR="000A7EAD" w:rsidRPr="00695BBA">
        <w:rPr>
          <w:rFonts w:ascii="Times New Roman" w:eastAsia="Arial Unicode MS" w:hAnsi="Times New Roman" w:cs="Times New Roman"/>
          <w:sz w:val="24"/>
          <w:szCs w:val="28"/>
          <w:lang w:eastAsia="ru-RU"/>
        </w:rPr>
        <w:t xml:space="preserve">аключается в уникальном интегративном подходе, объединяющем социально-гуманитарное развитие, дыхательно-игровые, звуковые и  и смехопрактики. Программа создаёт синергеттический эффект за счёт комплексного воздействия на психоэмоциональное состояние, речевую и коммуникативную сферу, физическое здоровье детей. </w:t>
      </w:r>
    </w:p>
    <w:p w:rsidR="000A7EAD" w:rsidRPr="00695BBA" w:rsidRDefault="000A7EAD" w:rsidP="00695BBA">
      <w:pPr>
        <w:spacing w:after="17" w:line="360" w:lineRule="auto"/>
        <w:ind w:firstLine="567"/>
        <w:rPr>
          <w:rFonts w:ascii="Times New Roman" w:eastAsia="Arial Unicode MS" w:hAnsi="Times New Roman" w:cs="Times New Roman"/>
          <w:sz w:val="24"/>
          <w:szCs w:val="28"/>
          <w:lang w:eastAsia="ru-RU"/>
        </w:rPr>
      </w:pPr>
      <w:r w:rsidRPr="00695BBA">
        <w:rPr>
          <w:rFonts w:ascii="Times New Roman" w:eastAsia="Arial Unicode MS" w:hAnsi="Times New Roman" w:cs="Times New Roman"/>
          <w:sz w:val="24"/>
          <w:szCs w:val="28"/>
          <w:lang w:eastAsia="ru-RU"/>
        </w:rPr>
        <w:t xml:space="preserve">Программа базируется на современных научных данных о </w:t>
      </w:r>
      <w:r w:rsidR="004731F3" w:rsidRPr="00695BBA">
        <w:rPr>
          <w:rFonts w:ascii="Times New Roman" w:eastAsia="Arial Unicode MS" w:hAnsi="Times New Roman" w:cs="Times New Roman"/>
          <w:sz w:val="24"/>
          <w:szCs w:val="28"/>
          <w:lang w:eastAsia="ru-RU"/>
        </w:rPr>
        <w:t>влиянии дыхательных практик на работу нервной системы, поддержание функционального состочния всех систем организма, укрепление иммунитета, что в купе с игровыми технологиями позволяет создать мультиресурсную среду для комплексного развития и оздоровления.</w:t>
      </w:r>
    </w:p>
    <w:p w:rsidR="004731F3" w:rsidRPr="00695BBA" w:rsidRDefault="004731F3" w:rsidP="00695BBA">
      <w:pPr>
        <w:spacing w:after="17" w:line="360" w:lineRule="auto"/>
        <w:rPr>
          <w:rFonts w:ascii="Times New Roman" w:eastAsia="Arial Unicode MS" w:hAnsi="Times New Roman" w:cs="Times New Roman"/>
          <w:sz w:val="24"/>
          <w:szCs w:val="28"/>
          <w:lang w:eastAsia="ru-RU"/>
        </w:rPr>
      </w:pPr>
      <w:r w:rsidRPr="00695BBA">
        <w:rPr>
          <w:rFonts w:ascii="Times New Roman" w:eastAsia="Arial Unicode MS" w:hAnsi="Times New Roman" w:cs="Times New Roman"/>
          <w:sz w:val="24"/>
          <w:szCs w:val="28"/>
          <w:lang w:eastAsia="ru-RU"/>
        </w:rPr>
        <w:t>Программа удовлетворяет следующие потребности детей 6-11 лет:</w:t>
      </w:r>
    </w:p>
    <w:p w:rsidR="002621B5" w:rsidRPr="00695BBA" w:rsidRDefault="002621B5" w:rsidP="00695BBA">
      <w:pPr>
        <w:pStyle w:val="a3"/>
        <w:numPr>
          <w:ilvl w:val="0"/>
          <w:numId w:val="6"/>
        </w:numPr>
        <w:spacing w:after="17" w:line="360" w:lineRule="auto"/>
        <w:rPr>
          <w:rFonts w:ascii="Times New Roman" w:eastAsia="Arial Unicode MS" w:hAnsi="Times New Roman" w:cs="Times New Roman"/>
          <w:sz w:val="24"/>
          <w:szCs w:val="28"/>
          <w:lang w:eastAsia="ru-RU"/>
        </w:rPr>
      </w:pPr>
      <w:r w:rsidRPr="00695BBA">
        <w:rPr>
          <w:rFonts w:ascii="Times New Roman" w:eastAsia="Arial Unicode MS" w:hAnsi="Times New Roman" w:cs="Times New Roman"/>
          <w:sz w:val="24"/>
          <w:szCs w:val="28"/>
          <w:lang w:eastAsia="ru-RU"/>
        </w:rPr>
        <w:t>Психоэмоциональная поддержка и снятие стресса: дети получают эффективные методы для расслабления, снижения тревожности и формирования позитивного эмоционального фона через игровые дыхательные, звуковые и  меховые практики,   медитацию.</w:t>
      </w:r>
    </w:p>
    <w:p w:rsidR="002621B5" w:rsidRPr="00695BBA" w:rsidRDefault="002621B5" w:rsidP="00695BBA">
      <w:pPr>
        <w:pStyle w:val="a3"/>
        <w:numPr>
          <w:ilvl w:val="0"/>
          <w:numId w:val="6"/>
        </w:numPr>
        <w:spacing w:after="17" w:line="360" w:lineRule="auto"/>
        <w:rPr>
          <w:rFonts w:ascii="Times New Roman" w:eastAsia="Arial Unicode MS" w:hAnsi="Times New Roman" w:cs="Times New Roman"/>
          <w:sz w:val="24"/>
          <w:szCs w:val="28"/>
          <w:lang w:eastAsia="ru-RU"/>
        </w:rPr>
      </w:pPr>
      <w:r w:rsidRPr="00695BBA">
        <w:rPr>
          <w:rFonts w:ascii="Times New Roman" w:eastAsia="Arial Unicode MS" w:hAnsi="Times New Roman" w:cs="Times New Roman"/>
          <w:sz w:val="24"/>
          <w:szCs w:val="28"/>
          <w:lang w:eastAsia="ru-RU"/>
        </w:rPr>
        <w:t>Развитие коммуникативных и социальных навыков: программа способствует развитию навыков общения, эмоционального интеллекта, сотрудничества и социальной адаптации в игровой, доступной форме.</w:t>
      </w:r>
    </w:p>
    <w:p w:rsidR="002621B5" w:rsidRPr="00695BBA" w:rsidRDefault="002621B5" w:rsidP="00695BBA">
      <w:pPr>
        <w:pStyle w:val="a3"/>
        <w:numPr>
          <w:ilvl w:val="0"/>
          <w:numId w:val="6"/>
        </w:numPr>
        <w:spacing w:after="17" w:line="360" w:lineRule="auto"/>
        <w:rPr>
          <w:rFonts w:ascii="Times New Roman" w:eastAsia="Arial Unicode MS" w:hAnsi="Times New Roman" w:cs="Times New Roman"/>
          <w:sz w:val="24"/>
          <w:szCs w:val="28"/>
          <w:lang w:eastAsia="ru-RU"/>
        </w:rPr>
      </w:pPr>
      <w:r w:rsidRPr="00695BBA">
        <w:rPr>
          <w:rFonts w:ascii="Times New Roman" w:eastAsia="Arial Unicode MS" w:hAnsi="Times New Roman" w:cs="Times New Roman"/>
          <w:sz w:val="24"/>
          <w:szCs w:val="28"/>
          <w:lang w:eastAsia="ru-RU"/>
        </w:rPr>
        <w:lastRenderedPageBreak/>
        <w:t>Улучшение дыхательной функции и оздоровление: особое внимание уделяется развитию правильного физиологического и речевого дыхания, что способствует улучшению физического здоровья, повышению иммунитета и общему повышению жизненного тонуса.</w:t>
      </w:r>
    </w:p>
    <w:p w:rsidR="002621B5" w:rsidRPr="00695BBA" w:rsidRDefault="002621B5" w:rsidP="00695BBA">
      <w:pPr>
        <w:pStyle w:val="a3"/>
        <w:numPr>
          <w:ilvl w:val="0"/>
          <w:numId w:val="6"/>
        </w:numPr>
        <w:spacing w:after="17" w:line="360" w:lineRule="auto"/>
        <w:rPr>
          <w:rFonts w:ascii="Times New Roman" w:eastAsia="Arial Unicode MS" w:hAnsi="Times New Roman" w:cs="Times New Roman"/>
          <w:sz w:val="24"/>
          <w:szCs w:val="28"/>
          <w:lang w:eastAsia="ru-RU"/>
        </w:rPr>
      </w:pPr>
      <w:r w:rsidRPr="00695BBA">
        <w:rPr>
          <w:rFonts w:ascii="Times New Roman" w:eastAsia="Arial Unicode MS" w:hAnsi="Times New Roman" w:cs="Times New Roman"/>
          <w:sz w:val="24"/>
          <w:szCs w:val="28"/>
          <w:lang w:eastAsia="ru-RU"/>
        </w:rPr>
        <w:t>Формирование устойчивости к внешним нагрузкам: программа помогает выработать навыки саморегуляции и повышения стрессоустойчивости в условиях современного образовательного и жизненного напряжения.</w:t>
      </w:r>
    </w:p>
    <w:p w:rsidR="002621B5" w:rsidRPr="00695BBA" w:rsidRDefault="002621B5" w:rsidP="00695BBA">
      <w:pPr>
        <w:pStyle w:val="a3"/>
        <w:numPr>
          <w:ilvl w:val="0"/>
          <w:numId w:val="6"/>
        </w:numPr>
        <w:spacing w:after="17" w:line="360" w:lineRule="auto"/>
        <w:rPr>
          <w:rFonts w:ascii="Times New Roman" w:eastAsia="Arial Unicode MS" w:hAnsi="Times New Roman" w:cs="Times New Roman"/>
          <w:sz w:val="24"/>
          <w:szCs w:val="28"/>
          <w:lang w:eastAsia="ru-RU"/>
        </w:rPr>
      </w:pPr>
      <w:r w:rsidRPr="00695BBA">
        <w:rPr>
          <w:rFonts w:ascii="Times New Roman" w:eastAsia="Arial Unicode MS" w:hAnsi="Times New Roman" w:cs="Times New Roman"/>
          <w:sz w:val="24"/>
          <w:szCs w:val="28"/>
          <w:lang w:eastAsia="ru-RU"/>
        </w:rPr>
        <w:t>Развитие воображения, образного мышления и творческого потенциала через  особые формы двигательной активности при выполнении специальных  игровых упражнений. Игровая форма позволяет учитывать разные уровни развития и интересы детей, стимулируя любознательность, креативность и личностное развитие.</w:t>
      </w:r>
    </w:p>
    <w:p w:rsidR="001579DC" w:rsidRPr="00695BBA" w:rsidRDefault="001579DC" w:rsidP="00695BBA">
      <w:pPr>
        <w:pStyle w:val="a3"/>
        <w:spacing w:after="17" w:line="360" w:lineRule="auto"/>
        <w:rPr>
          <w:rFonts w:ascii="Times New Roman" w:eastAsia="Arial Unicode MS" w:hAnsi="Times New Roman" w:cs="Times New Roman"/>
          <w:sz w:val="24"/>
          <w:szCs w:val="28"/>
          <w:lang w:eastAsia="ru-RU"/>
        </w:rPr>
      </w:pPr>
    </w:p>
    <w:p w:rsidR="008E6961" w:rsidRPr="00695BBA" w:rsidRDefault="008E6961" w:rsidP="00695BBA">
      <w:pPr>
        <w:spacing w:after="12" w:line="360" w:lineRule="auto"/>
        <w:jc w:val="both"/>
        <w:rPr>
          <w:rFonts w:ascii="Times New Roman" w:eastAsia="Arial Unicode MS" w:hAnsi="Times New Roman" w:cs="Times New Roman"/>
          <w:sz w:val="24"/>
          <w:szCs w:val="28"/>
          <w:lang w:eastAsia="ru-RU"/>
        </w:rPr>
      </w:pPr>
      <w:r w:rsidRPr="00695BBA">
        <w:rPr>
          <w:rFonts w:ascii="Times New Roman" w:eastAsia="Arial Unicode MS" w:hAnsi="Times New Roman" w:cs="Times New Roman"/>
          <w:b/>
          <w:bCs/>
          <w:sz w:val="24"/>
          <w:szCs w:val="28"/>
          <w:lang w:eastAsia="ru-RU"/>
        </w:rPr>
        <w:t>Адресат программы</w:t>
      </w:r>
      <w:r w:rsidR="002621B5" w:rsidRPr="00695BBA">
        <w:rPr>
          <w:rFonts w:ascii="Times New Roman" w:eastAsia="Arial Unicode MS" w:hAnsi="Times New Roman" w:cs="Times New Roman"/>
          <w:sz w:val="24"/>
          <w:szCs w:val="28"/>
          <w:lang w:eastAsia="ru-RU"/>
        </w:rPr>
        <w:t xml:space="preserve"> – дети 6-11</w:t>
      </w:r>
      <w:r w:rsidRPr="00695BBA">
        <w:rPr>
          <w:rFonts w:ascii="Times New Roman" w:eastAsia="Arial Unicode MS" w:hAnsi="Times New Roman" w:cs="Times New Roman"/>
          <w:sz w:val="24"/>
          <w:szCs w:val="28"/>
          <w:lang w:eastAsia="ru-RU"/>
        </w:rPr>
        <w:t xml:space="preserve"> лет</w:t>
      </w:r>
    </w:p>
    <w:p w:rsidR="002F4151" w:rsidRPr="00695BBA" w:rsidRDefault="008E6961" w:rsidP="00695BBA">
      <w:pPr>
        <w:spacing w:after="0" w:line="360" w:lineRule="auto"/>
        <w:ind w:firstLine="567"/>
        <w:jc w:val="both"/>
        <w:rPr>
          <w:rFonts w:ascii="Times New Roman" w:eastAsia="Arial Unicode MS" w:hAnsi="Times New Roman" w:cs="Times New Roman"/>
          <w:color w:val="000000"/>
          <w:sz w:val="24"/>
          <w:szCs w:val="28"/>
          <w:lang w:eastAsia="ru-RU"/>
        </w:rPr>
      </w:pPr>
      <w:r w:rsidRPr="00695BBA">
        <w:rPr>
          <w:rFonts w:ascii="Times New Roman" w:eastAsia="Arial Unicode MS" w:hAnsi="Times New Roman" w:cs="Times New Roman"/>
          <w:color w:val="000000"/>
          <w:sz w:val="24"/>
          <w:szCs w:val="28"/>
          <w:lang w:eastAsia="ru-RU"/>
        </w:rPr>
        <w:t>Младший школьный возраст — благоприятный период для развития всех физических способностей и психо-эмоциональных качеств. Отличительной особенностью младших школьников является их большое желание, интерес, познавательная активность, высокая эмоциональность во время занятий. Поэтому на занятиях четкая организация, разумная дисциплина, основанная на точном выполнении  указаний и распоряжений учителя, должна сочетаться  с предоставлением им определенной свободы и самостоятельности действий при выполнении заданий, стимулирующих их воображение, инициативность, работу в команде.</w:t>
      </w:r>
    </w:p>
    <w:p w:rsidR="002F4151" w:rsidRPr="00695BBA" w:rsidRDefault="002F4151" w:rsidP="00695BBA">
      <w:pPr>
        <w:spacing w:after="0" w:line="360" w:lineRule="auto"/>
        <w:ind w:firstLine="567"/>
        <w:jc w:val="both"/>
        <w:rPr>
          <w:rFonts w:ascii="Times New Roman" w:eastAsia="Arial Unicode MS" w:hAnsi="Times New Roman" w:cs="Times New Roman"/>
          <w:color w:val="000000"/>
          <w:sz w:val="24"/>
          <w:szCs w:val="28"/>
          <w:lang w:eastAsia="ru-RU"/>
        </w:rPr>
      </w:pPr>
    </w:p>
    <w:p w:rsidR="00172B98" w:rsidRPr="00695BBA" w:rsidRDefault="00172B98" w:rsidP="00695BBA">
      <w:pPr>
        <w:spacing w:after="0" w:line="360" w:lineRule="auto"/>
        <w:jc w:val="both"/>
        <w:rPr>
          <w:rFonts w:ascii="Times New Roman" w:eastAsia="Arial Unicode MS" w:hAnsi="Times New Roman" w:cs="Times New Roman"/>
          <w:b/>
          <w:color w:val="000000"/>
          <w:sz w:val="24"/>
          <w:szCs w:val="28"/>
          <w:lang w:eastAsia="ru-RU"/>
        </w:rPr>
      </w:pPr>
      <w:r w:rsidRPr="00695BBA">
        <w:rPr>
          <w:rFonts w:ascii="Times New Roman" w:eastAsia="Arial Unicode MS" w:hAnsi="Times New Roman" w:cs="Times New Roman"/>
          <w:b/>
          <w:color w:val="000000"/>
          <w:sz w:val="24"/>
          <w:szCs w:val="28"/>
          <w:lang w:eastAsia="ru-RU"/>
        </w:rPr>
        <w:t>Противопоказания</w:t>
      </w:r>
    </w:p>
    <w:p w:rsidR="00172B98" w:rsidRPr="00695BBA" w:rsidRDefault="00172B98" w:rsidP="00695BBA">
      <w:pPr>
        <w:numPr>
          <w:ilvl w:val="0"/>
          <w:numId w:val="8"/>
        </w:numPr>
        <w:spacing w:after="0" w:line="360" w:lineRule="auto"/>
        <w:ind w:left="1077" w:hanging="357"/>
        <w:contextualSpacing/>
        <w:rPr>
          <w:rFonts w:ascii="Times New Roman" w:eastAsia="Times New Roman" w:hAnsi="Times New Roman" w:cs="Times New Roman"/>
          <w:sz w:val="24"/>
          <w:szCs w:val="28"/>
          <w:lang w:eastAsia="ru-RU"/>
        </w:rPr>
      </w:pPr>
      <w:r w:rsidRPr="00695BBA">
        <w:rPr>
          <w:rFonts w:ascii="Times New Roman" w:eastAsia="+mn-ea" w:hAnsi="Times New Roman" w:cs="Times New Roman"/>
          <w:color w:val="000000"/>
          <w:kern w:val="24"/>
          <w:sz w:val="24"/>
          <w:szCs w:val="28"/>
          <w:lang w:eastAsia="ru-RU"/>
        </w:rPr>
        <w:t>Эпилепсия</w:t>
      </w:r>
    </w:p>
    <w:p w:rsidR="00172B98" w:rsidRPr="00695BBA" w:rsidRDefault="002F4151" w:rsidP="00695BBA">
      <w:pPr>
        <w:numPr>
          <w:ilvl w:val="0"/>
          <w:numId w:val="8"/>
        </w:numPr>
        <w:spacing w:after="0" w:line="360" w:lineRule="auto"/>
        <w:ind w:left="1077" w:hanging="357"/>
        <w:contextualSpacing/>
        <w:rPr>
          <w:rFonts w:ascii="Times New Roman" w:eastAsia="Times New Roman" w:hAnsi="Times New Roman" w:cs="Times New Roman"/>
          <w:sz w:val="24"/>
          <w:szCs w:val="28"/>
          <w:lang w:eastAsia="ru-RU"/>
        </w:rPr>
      </w:pPr>
      <w:r w:rsidRPr="00695BBA">
        <w:rPr>
          <w:rFonts w:ascii="Times New Roman" w:eastAsia="+mn-ea" w:hAnsi="Times New Roman" w:cs="Times New Roman"/>
          <w:color w:val="000000"/>
          <w:kern w:val="24"/>
          <w:sz w:val="24"/>
          <w:szCs w:val="28"/>
          <w:lang w:eastAsia="ru-RU"/>
        </w:rPr>
        <w:t>Другие психические заболевания, приём сильнодействующих препаратов (по соглосованию с врачом)</w:t>
      </w:r>
    </w:p>
    <w:p w:rsidR="00172B98" w:rsidRPr="00695BBA" w:rsidRDefault="00172B98" w:rsidP="00695BBA">
      <w:pPr>
        <w:numPr>
          <w:ilvl w:val="0"/>
          <w:numId w:val="8"/>
        </w:numPr>
        <w:spacing w:after="0" w:line="360" w:lineRule="auto"/>
        <w:ind w:left="1077" w:hanging="357"/>
        <w:contextualSpacing/>
        <w:rPr>
          <w:rFonts w:ascii="Times New Roman" w:eastAsia="Times New Roman" w:hAnsi="Times New Roman" w:cs="Times New Roman"/>
          <w:sz w:val="24"/>
          <w:szCs w:val="28"/>
          <w:lang w:eastAsia="ru-RU"/>
        </w:rPr>
      </w:pPr>
      <w:r w:rsidRPr="00695BBA">
        <w:rPr>
          <w:rFonts w:ascii="Times New Roman" w:eastAsia="+mn-ea" w:hAnsi="Times New Roman" w:cs="Times New Roman"/>
          <w:color w:val="000000"/>
          <w:kern w:val="24"/>
          <w:sz w:val="24"/>
          <w:szCs w:val="28"/>
          <w:lang w:eastAsia="ru-RU"/>
        </w:rPr>
        <w:t>Стадия обострения любых хронических заболеваний</w:t>
      </w:r>
    </w:p>
    <w:p w:rsidR="00172B98" w:rsidRPr="00695BBA" w:rsidRDefault="00172B98" w:rsidP="00695BBA">
      <w:pPr>
        <w:numPr>
          <w:ilvl w:val="0"/>
          <w:numId w:val="8"/>
        </w:numPr>
        <w:spacing w:after="0" w:line="360" w:lineRule="auto"/>
        <w:ind w:left="1077" w:hanging="357"/>
        <w:contextualSpacing/>
        <w:rPr>
          <w:rFonts w:ascii="Times New Roman" w:eastAsia="Times New Roman" w:hAnsi="Times New Roman" w:cs="Times New Roman"/>
          <w:sz w:val="24"/>
          <w:szCs w:val="28"/>
          <w:lang w:eastAsia="ru-RU"/>
        </w:rPr>
      </w:pPr>
      <w:r w:rsidRPr="00695BBA">
        <w:rPr>
          <w:rFonts w:ascii="Times New Roman" w:eastAsia="+mn-ea" w:hAnsi="Times New Roman" w:cs="Times New Roman"/>
          <w:color w:val="000000"/>
          <w:kern w:val="24"/>
          <w:sz w:val="24"/>
          <w:szCs w:val="28"/>
          <w:lang w:eastAsia="ru-RU"/>
        </w:rPr>
        <w:t>Высокая</w:t>
      </w:r>
      <w:r w:rsidR="002F4151" w:rsidRPr="00695BBA">
        <w:rPr>
          <w:rFonts w:ascii="Times New Roman" w:eastAsia="+mn-ea" w:hAnsi="Times New Roman" w:cs="Times New Roman"/>
          <w:color w:val="000000"/>
          <w:kern w:val="24"/>
          <w:sz w:val="24"/>
          <w:szCs w:val="28"/>
          <w:lang w:eastAsia="ru-RU"/>
        </w:rPr>
        <w:t xml:space="preserve"> температура, ОРВИ,</w:t>
      </w:r>
      <w:r w:rsidRPr="00695BBA">
        <w:rPr>
          <w:rFonts w:ascii="Times New Roman" w:eastAsia="+mn-ea" w:hAnsi="Times New Roman" w:cs="Times New Roman"/>
          <w:color w:val="000000"/>
          <w:kern w:val="24"/>
          <w:sz w:val="24"/>
          <w:szCs w:val="28"/>
          <w:lang w:eastAsia="ru-RU"/>
        </w:rPr>
        <w:t xml:space="preserve"> острый приступ аллергии</w:t>
      </w:r>
    </w:p>
    <w:p w:rsidR="00172B98" w:rsidRPr="00695BBA" w:rsidRDefault="00172B98" w:rsidP="00695BBA">
      <w:pPr>
        <w:numPr>
          <w:ilvl w:val="0"/>
          <w:numId w:val="8"/>
        </w:numPr>
        <w:spacing w:after="0" w:line="360" w:lineRule="auto"/>
        <w:ind w:left="1077" w:hanging="357"/>
        <w:contextualSpacing/>
        <w:rPr>
          <w:rFonts w:ascii="Times New Roman" w:eastAsia="Times New Roman" w:hAnsi="Times New Roman" w:cs="Times New Roman"/>
          <w:sz w:val="24"/>
          <w:szCs w:val="28"/>
          <w:lang w:eastAsia="ru-RU"/>
        </w:rPr>
      </w:pPr>
      <w:r w:rsidRPr="00695BBA">
        <w:rPr>
          <w:rFonts w:ascii="Times New Roman" w:eastAsia="+mn-ea" w:hAnsi="Times New Roman" w:cs="Times New Roman"/>
          <w:color w:val="000000"/>
          <w:kern w:val="24"/>
          <w:sz w:val="24"/>
          <w:szCs w:val="28"/>
          <w:lang w:eastAsia="ru-RU"/>
        </w:rPr>
        <w:t>Внутренние кровотечения</w:t>
      </w:r>
    </w:p>
    <w:p w:rsidR="00172B98" w:rsidRPr="00695BBA" w:rsidRDefault="00172B98" w:rsidP="00695BBA">
      <w:pPr>
        <w:numPr>
          <w:ilvl w:val="0"/>
          <w:numId w:val="8"/>
        </w:numPr>
        <w:spacing w:after="0" w:line="360" w:lineRule="auto"/>
        <w:ind w:left="1077" w:hanging="357"/>
        <w:contextualSpacing/>
        <w:rPr>
          <w:rFonts w:ascii="Times New Roman" w:eastAsia="Times New Roman" w:hAnsi="Times New Roman" w:cs="Times New Roman"/>
          <w:sz w:val="24"/>
          <w:szCs w:val="28"/>
          <w:lang w:eastAsia="ru-RU"/>
        </w:rPr>
      </w:pPr>
      <w:r w:rsidRPr="00695BBA">
        <w:rPr>
          <w:rFonts w:ascii="Times New Roman" w:eastAsia="+mn-ea" w:hAnsi="Times New Roman" w:cs="Times New Roman"/>
          <w:color w:val="000000"/>
          <w:kern w:val="24"/>
          <w:sz w:val="24"/>
          <w:szCs w:val="28"/>
          <w:lang w:eastAsia="ru-RU"/>
        </w:rPr>
        <w:t>Тромбофлебит</w:t>
      </w:r>
    </w:p>
    <w:p w:rsidR="00172B98" w:rsidRPr="00695BBA" w:rsidRDefault="00172B98" w:rsidP="00695BBA">
      <w:pPr>
        <w:numPr>
          <w:ilvl w:val="0"/>
          <w:numId w:val="8"/>
        </w:numPr>
        <w:spacing w:after="0" w:line="360" w:lineRule="auto"/>
        <w:ind w:left="1077" w:hanging="357"/>
        <w:contextualSpacing/>
        <w:rPr>
          <w:rFonts w:ascii="Times New Roman" w:eastAsia="Times New Roman" w:hAnsi="Times New Roman" w:cs="Times New Roman"/>
          <w:sz w:val="24"/>
          <w:szCs w:val="28"/>
          <w:lang w:eastAsia="ru-RU"/>
        </w:rPr>
      </w:pPr>
      <w:r w:rsidRPr="00695BBA">
        <w:rPr>
          <w:rFonts w:ascii="Times New Roman" w:eastAsia="+mn-ea" w:hAnsi="Times New Roman" w:cs="Times New Roman"/>
          <w:color w:val="000000"/>
          <w:kern w:val="24"/>
          <w:sz w:val="24"/>
          <w:szCs w:val="28"/>
          <w:lang w:eastAsia="ru-RU"/>
        </w:rPr>
        <w:t>Глаукома, угроза отслойки сетчатки</w:t>
      </w:r>
    </w:p>
    <w:p w:rsidR="00172B98" w:rsidRPr="00695BBA" w:rsidRDefault="00172B98" w:rsidP="00695BBA">
      <w:pPr>
        <w:numPr>
          <w:ilvl w:val="0"/>
          <w:numId w:val="8"/>
        </w:numPr>
        <w:spacing w:after="0" w:line="360" w:lineRule="auto"/>
        <w:ind w:left="1077" w:hanging="357"/>
        <w:contextualSpacing/>
        <w:rPr>
          <w:rFonts w:ascii="Times New Roman" w:eastAsia="Times New Roman" w:hAnsi="Times New Roman" w:cs="Times New Roman"/>
          <w:sz w:val="24"/>
          <w:szCs w:val="28"/>
          <w:lang w:eastAsia="ru-RU"/>
        </w:rPr>
      </w:pPr>
      <w:r w:rsidRPr="00695BBA">
        <w:rPr>
          <w:rFonts w:ascii="Times New Roman" w:eastAsia="+mn-ea" w:hAnsi="Times New Roman" w:cs="Times New Roman"/>
          <w:color w:val="000000"/>
          <w:kern w:val="24"/>
          <w:sz w:val="24"/>
          <w:szCs w:val="28"/>
          <w:lang w:eastAsia="ru-RU"/>
        </w:rPr>
        <w:t>Послеоперационные швы</w:t>
      </w:r>
    </w:p>
    <w:p w:rsidR="00172B98" w:rsidRPr="00695BBA" w:rsidRDefault="00172B98" w:rsidP="00695BBA">
      <w:pPr>
        <w:numPr>
          <w:ilvl w:val="0"/>
          <w:numId w:val="8"/>
        </w:numPr>
        <w:spacing w:after="0" w:line="360" w:lineRule="auto"/>
        <w:ind w:left="1077" w:hanging="357"/>
        <w:contextualSpacing/>
        <w:rPr>
          <w:rFonts w:ascii="Times New Roman" w:eastAsia="Times New Roman" w:hAnsi="Times New Roman" w:cs="Times New Roman"/>
          <w:sz w:val="24"/>
          <w:szCs w:val="28"/>
          <w:lang w:eastAsia="ru-RU"/>
        </w:rPr>
      </w:pPr>
      <w:r w:rsidRPr="00695BBA">
        <w:rPr>
          <w:rFonts w:ascii="Times New Roman" w:eastAsia="+mn-ea" w:hAnsi="Times New Roman" w:cs="Times New Roman"/>
          <w:color w:val="000000"/>
          <w:kern w:val="24"/>
          <w:sz w:val="24"/>
          <w:szCs w:val="28"/>
          <w:lang w:eastAsia="ru-RU"/>
        </w:rPr>
        <w:t>С осторожностью при грыжах, протрузиях, низком давлении, головокружении.</w:t>
      </w:r>
    </w:p>
    <w:p w:rsidR="00172B98" w:rsidRPr="00695BBA" w:rsidRDefault="00172B98" w:rsidP="00695BBA">
      <w:pPr>
        <w:spacing w:after="0" w:line="360" w:lineRule="auto"/>
        <w:ind w:firstLine="567"/>
        <w:jc w:val="both"/>
        <w:rPr>
          <w:rFonts w:ascii="Times New Roman" w:eastAsia="Arial Unicode MS" w:hAnsi="Times New Roman" w:cs="Times New Roman"/>
          <w:color w:val="000000"/>
          <w:sz w:val="24"/>
          <w:szCs w:val="28"/>
          <w:lang w:eastAsia="ru-RU"/>
        </w:rPr>
      </w:pPr>
    </w:p>
    <w:p w:rsidR="00172B98" w:rsidRPr="00695BBA" w:rsidRDefault="002F4151" w:rsidP="00695BBA">
      <w:pPr>
        <w:spacing w:after="0" w:line="360" w:lineRule="auto"/>
        <w:jc w:val="both"/>
        <w:rPr>
          <w:rFonts w:ascii="Times New Roman" w:eastAsia="Arial Unicode MS" w:hAnsi="Times New Roman" w:cs="Times New Roman"/>
          <w:b/>
          <w:color w:val="000000"/>
          <w:sz w:val="24"/>
          <w:szCs w:val="28"/>
          <w:lang w:eastAsia="ru-RU"/>
        </w:rPr>
      </w:pPr>
      <w:r w:rsidRPr="00695BBA">
        <w:rPr>
          <w:rFonts w:ascii="Times New Roman" w:eastAsia="Arial Unicode MS" w:hAnsi="Times New Roman" w:cs="Times New Roman"/>
          <w:b/>
          <w:color w:val="000000"/>
          <w:sz w:val="24"/>
          <w:szCs w:val="28"/>
          <w:lang w:eastAsia="ru-RU"/>
        </w:rPr>
        <w:lastRenderedPageBreak/>
        <w:t>Техника безопасности</w:t>
      </w:r>
    </w:p>
    <w:p w:rsidR="00806B93" w:rsidRPr="00695BBA" w:rsidRDefault="002F4151" w:rsidP="00695BBA">
      <w:pPr>
        <w:numPr>
          <w:ilvl w:val="0"/>
          <w:numId w:val="9"/>
        </w:numPr>
        <w:spacing w:after="0" w:line="360" w:lineRule="auto"/>
        <w:jc w:val="both"/>
        <w:rPr>
          <w:rFonts w:ascii="Times New Roman" w:eastAsia="Arial Unicode MS" w:hAnsi="Times New Roman" w:cs="Times New Roman"/>
          <w:color w:val="000000"/>
          <w:sz w:val="24"/>
          <w:szCs w:val="28"/>
          <w:lang w:eastAsia="ru-RU"/>
        </w:rPr>
      </w:pPr>
      <w:r w:rsidRPr="00695BBA">
        <w:rPr>
          <w:rFonts w:ascii="Times New Roman" w:eastAsia="Arial Unicode MS" w:hAnsi="Times New Roman" w:cs="Times New Roman"/>
          <w:color w:val="000000"/>
          <w:sz w:val="24"/>
          <w:szCs w:val="28"/>
          <w:lang w:eastAsia="ru-RU"/>
        </w:rPr>
        <w:t>Не опаздывать</w:t>
      </w:r>
      <w:r w:rsidR="00700F96" w:rsidRPr="00695BBA">
        <w:rPr>
          <w:rFonts w:ascii="Times New Roman" w:eastAsia="Arial Unicode MS" w:hAnsi="Times New Roman" w:cs="Times New Roman"/>
          <w:color w:val="000000"/>
          <w:sz w:val="24"/>
          <w:szCs w:val="28"/>
          <w:lang w:eastAsia="ru-RU"/>
        </w:rPr>
        <w:t xml:space="preserve">: есть обязательные этапы тренировки, пропустив их вы можете причинить вред здоровью </w:t>
      </w:r>
    </w:p>
    <w:p w:rsidR="00806B93" w:rsidRPr="00695BBA" w:rsidRDefault="002F4151" w:rsidP="00695BBA">
      <w:pPr>
        <w:numPr>
          <w:ilvl w:val="0"/>
          <w:numId w:val="9"/>
        </w:numPr>
        <w:spacing w:after="0" w:line="360" w:lineRule="auto"/>
        <w:jc w:val="both"/>
        <w:rPr>
          <w:rFonts w:ascii="Times New Roman" w:eastAsia="Arial Unicode MS" w:hAnsi="Times New Roman" w:cs="Times New Roman"/>
          <w:color w:val="000000"/>
          <w:sz w:val="24"/>
          <w:szCs w:val="28"/>
          <w:lang w:eastAsia="ru-RU"/>
        </w:rPr>
      </w:pPr>
      <w:r w:rsidRPr="00695BBA">
        <w:rPr>
          <w:rFonts w:ascii="Times New Roman" w:eastAsia="Arial Unicode MS" w:hAnsi="Times New Roman" w:cs="Times New Roman"/>
          <w:color w:val="000000"/>
          <w:sz w:val="24"/>
          <w:szCs w:val="28"/>
          <w:lang w:eastAsia="ru-RU"/>
        </w:rPr>
        <w:t xml:space="preserve">Минимум 30 мин. </w:t>
      </w:r>
      <w:r w:rsidR="00700F96" w:rsidRPr="00695BBA">
        <w:rPr>
          <w:rFonts w:ascii="Times New Roman" w:eastAsia="Arial Unicode MS" w:hAnsi="Times New Roman" w:cs="Times New Roman"/>
          <w:color w:val="000000"/>
          <w:sz w:val="24"/>
          <w:szCs w:val="28"/>
          <w:lang w:eastAsia="ru-RU"/>
        </w:rPr>
        <w:t>после еды</w:t>
      </w:r>
    </w:p>
    <w:p w:rsidR="00806B93" w:rsidRPr="00695BBA" w:rsidRDefault="002F4151" w:rsidP="00695BBA">
      <w:pPr>
        <w:numPr>
          <w:ilvl w:val="0"/>
          <w:numId w:val="9"/>
        </w:numPr>
        <w:spacing w:after="0" w:line="360" w:lineRule="auto"/>
        <w:jc w:val="both"/>
        <w:rPr>
          <w:rFonts w:ascii="Times New Roman" w:eastAsia="Arial Unicode MS" w:hAnsi="Times New Roman" w:cs="Times New Roman"/>
          <w:color w:val="000000"/>
          <w:sz w:val="24"/>
          <w:szCs w:val="28"/>
          <w:lang w:eastAsia="ru-RU"/>
        </w:rPr>
      </w:pPr>
      <w:r w:rsidRPr="00695BBA">
        <w:rPr>
          <w:rFonts w:ascii="Times New Roman" w:eastAsia="Arial Unicode MS" w:hAnsi="Times New Roman" w:cs="Times New Roman"/>
          <w:color w:val="000000"/>
          <w:sz w:val="24"/>
          <w:szCs w:val="28"/>
          <w:lang w:eastAsia="ru-RU"/>
        </w:rPr>
        <w:t>Хорошо проветриваемое, безопасное</w:t>
      </w:r>
      <w:r w:rsidR="00700F96" w:rsidRPr="00695BBA">
        <w:rPr>
          <w:rFonts w:ascii="Times New Roman" w:eastAsia="Arial Unicode MS" w:hAnsi="Times New Roman" w:cs="Times New Roman"/>
          <w:color w:val="000000"/>
          <w:sz w:val="24"/>
          <w:szCs w:val="28"/>
          <w:lang w:eastAsia="ru-RU"/>
        </w:rPr>
        <w:t xml:space="preserve"> помещение</w:t>
      </w:r>
    </w:p>
    <w:p w:rsidR="00806B93" w:rsidRPr="00695BBA" w:rsidRDefault="00700F96" w:rsidP="00695BBA">
      <w:pPr>
        <w:numPr>
          <w:ilvl w:val="0"/>
          <w:numId w:val="9"/>
        </w:numPr>
        <w:spacing w:after="0" w:line="360" w:lineRule="auto"/>
        <w:jc w:val="both"/>
        <w:rPr>
          <w:rFonts w:ascii="Times New Roman" w:eastAsia="Arial Unicode MS" w:hAnsi="Times New Roman" w:cs="Times New Roman"/>
          <w:color w:val="000000"/>
          <w:sz w:val="24"/>
          <w:szCs w:val="28"/>
          <w:lang w:eastAsia="ru-RU"/>
        </w:rPr>
      </w:pPr>
      <w:r w:rsidRPr="00695BBA">
        <w:rPr>
          <w:rFonts w:ascii="Times New Roman" w:eastAsia="Arial Unicode MS" w:hAnsi="Times New Roman" w:cs="Times New Roman"/>
          <w:color w:val="000000"/>
          <w:sz w:val="24"/>
          <w:szCs w:val="28"/>
          <w:lang w:eastAsia="ru-RU"/>
        </w:rPr>
        <w:t>Удобная одежда, свободная для движений</w:t>
      </w:r>
    </w:p>
    <w:p w:rsidR="002F4151" w:rsidRPr="00785260" w:rsidRDefault="00700F96" w:rsidP="00695BBA">
      <w:pPr>
        <w:numPr>
          <w:ilvl w:val="0"/>
          <w:numId w:val="9"/>
        </w:numPr>
        <w:spacing w:after="0" w:line="360" w:lineRule="auto"/>
        <w:jc w:val="both"/>
        <w:rPr>
          <w:rFonts w:ascii="Times New Roman" w:eastAsia="Arial Unicode MS" w:hAnsi="Times New Roman" w:cs="Times New Roman"/>
          <w:color w:val="000000"/>
          <w:sz w:val="24"/>
          <w:szCs w:val="28"/>
          <w:lang w:eastAsia="ru-RU"/>
        </w:rPr>
      </w:pPr>
      <w:r w:rsidRPr="00695BBA">
        <w:rPr>
          <w:rFonts w:ascii="Times New Roman" w:eastAsia="Arial Unicode MS" w:hAnsi="Times New Roman" w:cs="Times New Roman"/>
          <w:color w:val="000000"/>
          <w:sz w:val="24"/>
          <w:szCs w:val="28"/>
          <w:lang w:eastAsia="ru-RU"/>
        </w:rPr>
        <w:t>Вода рядом</w:t>
      </w:r>
    </w:p>
    <w:p w:rsidR="008E6961" w:rsidRPr="00695BBA" w:rsidRDefault="008E6961" w:rsidP="00695BBA">
      <w:pPr>
        <w:spacing w:after="12" w:line="360" w:lineRule="auto"/>
        <w:jc w:val="both"/>
        <w:rPr>
          <w:rFonts w:ascii="Times New Roman" w:eastAsia="Times New Roman" w:hAnsi="Times New Roman" w:cs="Times New Roman"/>
          <w:color w:val="000000"/>
          <w:sz w:val="24"/>
          <w:szCs w:val="28"/>
          <w:lang w:eastAsia="ru-RU"/>
        </w:rPr>
      </w:pPr>
      <w:r w:rsidRPr="00695BBA">
        <w:rPr>
          <w:rFonts w:ascii="Times New Roman" w:eastAsia="Arial Unicode MS" w:hAnsi="Times New Roman" w:cs="Times New Roman"/>
          <w:b/>
          <w:bCs/>
          <w:color w:val="000000"/>
          <w:sz w:val="24"/>
          <w:szCs w:val="28"/>
          <w:lang w:eastAsia="ru-RU"/>
        </w:rPr>
        <w:t>Форма обучения</w:t>
      </w:r>
      <w:r w:rsidRPr="00695BBA">
        <w:rPr>
          <w:rFonts w:ascii="Times New Roman" w:eastAsia="Arial Unicode MS" w:hAnsi="Times New Roman" w:cs="Times New Roman"/>
          <w:color w:val="000000"/>
          <w:sz w:val="24"/>
          <w:szCs w:val="28"/>
          <w:lang w:eastAsia="ru-RU"/>
        </w:rPr>
        <w:t xml:space="preserve"> – очная.  </w:t>
      </w:r>
    </w:p>
    <w:p w:rsidR="001579DC" w:rsidRPr="00785260" w:rsidRDefault="008E6961" w:rsidP="00695BBA">
      <w:pPr>
        <w:spacing w:after="12" w:line="360" w:lineRule="auto"/>
        <w:jc w:val="both"/>
        <w:rPr>
          <w:rFonts w:ascii="Times New Roman" w:eastAsia="Arial Unicode MS" w:hAnsi="Times New Roman" w:cs="Times New Roman"/>
          <w:color w:val="000000"/>
          <w:sz w:val="24"/>
          <w:szCs w:val="28"/>
          <w:lang w:eastAsia="ru-RU"/>
        </w:rPr>
      </w:pPr>
      <w:r w:rsidRPr="00695BBA">
        <w:rPr>
          <w:rFonts w:ascii="Times New Roman" w:eastAsia="Arial Unicode MS" w:hAnsi="Times New Roman" w:cs="Times New Roman"/>
          <w:color w:val="000000"/>
          <w:sz w:val="24"/>
          <w:szCs w:val="28"/>
          <w:lang w:eastAsia="ru-RU"/>
        </w:rPr>
        <w:t>Форма организации занятий - групповая с индивидуальным подходом.</w:t>
      </w:r>
    </w:p>
    <w:p w:rsidR="001579DC" w:rsidRPr="00785260" w:rsidRDefault="008E6961" w:rsidP="00695BBA">
      <w:pPr>
        <w:spacing w:after="12" w:line="360" w:lineRule="auto"/>
        <w:jc w:val="both"/>
        <w:rPr>
          <w:rFonts w:ascii="Times New Roman" w:eastAsia="Arial Unicode MS" w:hAnsi="Times New Roman" w:cs="Times New Roman"/>
          <w:color w:val="000000"/>
          <w:sz w:val="24"/>
          <w:szCs w:val="28"/>
          <w:lang w:eastAsia="ru-RU"/>
        </w:rPr>
      </w:pPr>
      <w:r w:rsidRPr="00695BBA">
        <w:rPr>
          <w:rFonts w:ascii="Times New Roman" w:eastAsia="Arial Unicode MS" w:hAnsi="Times New Roman" w:cs="Times New Roman"/>
          <w:b/>
          <w:color w:val="000000"/>
          <w:sz w:val="24"/>
          <w:szCs w:val="28"/>
          <w:lang w:eastAsia="ru-RU"/>
        </w:rPr>
        <w:t>Состав групп</w:t>
      </w:r>
      <w:r w:rsidRPr="00695BBA">
        <w:rPr>
          <w:rFonts w:ascii="Times New Roman" w:eastAsia="Arial Unicode MS" w:hAnsi="Times New Roman" w:cs="Times New Roman"/>
          <w:color w:val="000000"/>
          <w:sz w:val="24"/>
          <w:szCs w:val="28"/>
          <w:lang w:eastAsia="ru-RU"/>
        </w:rPr>
        <w:t xml:space="preserve"> – постоянный, разновозрастной.</w:t>
      </w:r>
    </w:p>
    <w:p w:rsidR="001579DC" w:rsidRPr="00785260" w:rsidRDefault="008E6961" w:rsidP="00695BBA">
      <w:pPr>
        <w:spacing w:after="12" w:line="360" w:lineRule="auto"/>
        <w:jc w:val="both"/>
        <w:rPr>
          <w:rFonts w:ascii="Times New Roman" w:eastAsia="Times New Roman" w:hAnsi="Times New Roman" w:cs="Times New Roman"/>
          <w:color w:val="000000"/>
          <w:sz w:val="24"/>
          <w:szCs w:val="28"/>
          <w:lang w:eastAsia="ru-RU"/>
        </w:rPr>
      </w:pPr>
      <w:r w:rsidRPr="00695BBA">
        <w:rPr>
          <w:rFonts w:ascii="Times New Roman" w:eastAsia="Arial Unicode MS" w:hAnsi="Times New Roman" w:cs="Times New Roman"/>
          <w:b/>
          <w:bCs/>
          <w:color w:val="000000"/>
          <w:sz w:val="24"/>
          <w:szCs w:val="28"/>
          <w:lang w:eastAsia="ru-RU"/>
        </w:rPr>
        <w:t xml:space="preserve">Количество обучающихся в группе </w:t>
      </w:r>
      <w:r w:rsidRPr="00695BBA">
        <w:rPr>
          <w:rFonts w:ascii="Times New Roman" w:eastAsia="Arial Unicode MS" w:hAnsi="Times New Roman" w:cs="Times New Roman"/>
          <w:bCs/>
          <w:color w:val="000000"/>
          <w:sz w:val="24"/>
          <w:szCs w:val="28"/>
          <w:lang w:eastAsia="ru-RU"/>
        </w:rPr>
        <w:t>до 15 человек.</w:t>
      </w:r>
    </w:p>
    <w:p w:rsidR="008E6961" w:rsidRPr="00695BBA" w:rsidRDefault="008E6961" w:rsidP="00695BBA">
      <w:pPr>
        <w:spacing w:after="12" w:line="360" w:lineRule="auto"/>
        <w:jc w:val="both"/>
        <w:rPr>
          <w:rFonts w:ascii="Times New Roman" w:eastAsia="Arial Unicode MS" w:hAnsi="Times New Roman" w:cs="Times New Roman"/>
          <w:sz w:val="24"/>
          <w:szCs w:val="28"/>
          <w:lang w:eastAsia="ru-RU"/>
        </w:rPr>
      </w:pPr>
      <w:r w:rsidRPr="00695BBA">
        <w:rPr>
          <w:rFonts w:ascii="Times New Roman" w:eastAsia="Arial Unicode MS" w:hAnsi="Times New Roman" w:cs="Times New Roman"/>
          <w:b/>
          <w:bCs/>
          <w:color w:val="000000"/>
          <w:sz w:val="24"/>
          <w:szCs w:val="28"/>
          <w:lang w:eastAsia="ru-RU"/>
        </w:rPr>
        <w:t xml:space="preserve">Особенности организации образовательного процесса. </w:t>
      </w:r>
      <w:r w:rsidRPr="00695BBA">
        <w:rPr>
          <w:rFonts w:ascii="Times New Roman" w:eastAsia="Arial Unicode MS" w:hAnsi="Times New Roman" w:cs="Times New Roman"/>
          <w:sz w:val="24"/>
          <w:szCs w:val="28"/>
          <w:lang w:eastAsia="ru-RU"/>
        </w:rPr>
        <w:t>Поскольку главной задаче</w:t>
      </w:r>
      <w:r w:rsidR="002F4151" w:rsidRPr="00695BBA">
        <w:rPr>
          <w:rFonts w:ascii="Times New Roman" w:eastAsia="Arial Unicode MS" w:hAnsi="Times New Roman" w:cs="Times New Roman"/>
          <w:sz w:val="24"/>
          <w:szCs w:val="28"/>
          <w:lang w:eastAsia="ru-RU"/>
        </w:rPr>
        <w:t>й является гармоничное развитие</w:t>
      </w:r>
      <w:r w:rsidRPr="00695BBA">
        <w:rPr>
          <w:rFonts w:ascii="Times New Roman" w:eastAsia="Arial Unicode MS" w:hAnsi="Times New Roman" w:cs="Times New Roman"/>
          <w:sz w:val="24"/>
          <w:szCs w:val="28"/>
          <w:lang w:eastAsia="ru-RU"/>
        </w:rPr>
        <w:t xml:space="preserve"> личности, то отбора детей по каким-то данным не предполагается (обучающиеся занимаются в коллективе по собственному желанию). </w:t>
      </w:r>
    </w:p>
    <w:p w:rsidR="001579DC" w:rsidRPr="00785260" w:rsidRDefault="008E6961" w:rsidP="00785260">
      <w:pPr>
        <w:spacing w:after="12" w:line="360" w:lineRule="auto"/>
        <w:jc w:val="both"/>
        <w:rPr>
          <w:rFonts w:ascii="Times New Roman" w:eastAsia="Arial Unicode MS" w:hAnsi="Times New Roman" w:cs="Times New Roman"/>
          <w:sz w:val="24"/>
          <w:szCs w:val="28"/>
          <w:lang w:eastAsia="ru-RU"/>
        </w:rPr>
      </w:pPr>
      <w:r w:rsidRPr="00695BBA">
        <w:rPr>
          <w:rFonts w:ascii="Times New Roman" w:eastAsia="Arial Unicode MS" w:hAnsi="Times New Roman" w:cs="Times New Roman"/>
          <w:sz w:val="24"/>
          <w:szCs w:val="28"/>
          <w:lang w:eastAsia="ru-RU"/>
        </w:rPr>
        <w:t xml:space="preserve">Основанием для зачисления в коллектив служит заявление родителей ребёнка, необходимые документы, допуск врача.  </w:t>
      </w:r>
    </w:p>
    <w:p w:rsidR="008E6961" w:rsidRPr="00695BBA" w:rsidRDefault="008E6961" w:rsidP="00695BBA">
      <w:pPr>
        <w:spacing w:after="312" w:line="360" w:lineRule="auto"/>
        <w:rPr>
          <w:rFonts w:ascii="Times New Roman" w:eastAsia="Arial Unicode MS" w:hAnsi="Times New Roman" w:cs="Times New Roman"/>
          <w:b/>
          <w:bCs/>
          <w:sz w:val="24"/>
          <w:szCs w:val="28"/>
          <w:lang w:eastAsia="ru-RU"/>
        </w:rPr>
      </w:pPr>
      <w:r w:rsidRPr="00695BBA">
        <w:rPr>
          <w:rFonts w:ascii="Times New Roman" w:eastAsia="Arial Unicode MS" w:hAnsi="Times New Roman" w:cs="Times New Roman"/>
          <w:b/>
          <w:bCs/>
          <w:sz w:val="24"/>
          <w:szCs w:val="28"/>
          <w:lang w:eastAsia="ru-RU"/>
        </w:rPr>
        <w:t xml:space="preserve">Формы подведения итогов: </w:t>
      </w:r>
      <w:r w:rsidRPr="00695BBA">
        <w:rPr>
          <w:rFonts w:ascii="Times New Roman" w:eastAsia="Arial Unicode MS" w:hAnsi="Times New Roman" w:cs="Times New Roman"/>
          <w:bCs/>
          <w:sz w:val="24"/>
          <w:szCs w:val="28"/>
          <w:lang w:eastAsia="ru-RU"/>
        </w:rPr>
        <w:t>педагогическое наблюдение, тестирование, опрос.</w:t>
      </w:r>
    </w:p>
    <w:p w:rsidR="008E6961" w:rsidRPr="00695BBA" w:rsidRDefault="00785260" w:rsidP="006730C2">
      <w:pPr>
        <w:spacing w:after="0" w:line="360" w:lineRule="auto"/>
        <w:jc w:val="center"/>
        <w:rPr>
          <w:rFonts w:ascii="Times New Roman" w:eastAsia="Arial Unicode MS" w:hAnsi="Times New Roman" w:cs="Times New Roman"/>
          <w:b/>
          <w:bCs/>
          <w:color w:val="000000"/>
          <w:sz w:val="24"/>
          <w:szCs w:val="28"/>
          <w:lang w:eastAsia="ru-RU"/>
        </w:rPr>
      </w:pPr>
      <w:r>
        <w:rPr>
          <w:rFonts w:ascii="Times New Roman" w:eastAsia="Arial Unicode MS" w:hAnsi="Times New Roman" w:cs="Times New Roman"/>
          <w:b/>
          <w:bCs/>
          <w:color w:val="000000"/>
          <w:sz w:val="24"/>
          <w:szCs w:val="28"/>
          <w:lang w:eastAsia="ru-RU"/>
        </w:rPr>
        <w:t>1.2</w:t>
      </w:r>
      <w:r w:rsidR="008E6961" w:rsidRPr="00695BBA">
        <w:rPr>
          <w:rFonts w:ascii="Times New Roman" w:eastAsia="Arial Unicode MS" w:hAnsi="Times New Roman" w:cs="Times New Roman"/>
          <w:b/>
          <w:bCs/>
          <w:color w:val="000000"/>
          <w:sz w:val="24"/>
          <w:szCs w:val="28"/>
          <w:lang w:eastAsia="ru-RU"/>
        </w:rPr>
        <w:t xml:space="preserve"> Цели и задачи программы</w:t>
      </w:r>
    </w:p>
    <w:p w:rsidR="0099531E" w:rsidRPr="00695BBA" w:rsidRDefault="0099531E" w:rsidP="00695BBA">
      <w:pPr>
        <w:spacing w:after="0" w:line="360" w:lineRule="auto"/>
        <w:rPr>
          <w:rFonts w:ascii="Times New Roman" w:eastAsia="Times New Roman" w:hAnsi="Times New Roman" w:cs="Times New Roman"/>
          <w:b/>
          <w:bCs/>
          <w:color w:val="000000"/>
          <w:sz w:val="24"/>
          <w:szCs w:val="28"/>
          <w:lang w:eastAsia="ru-RU"/>
        </w:rPr>
      </w:pPr>
    </w:p>
    <w:p w:rsidR="008E6961" w:rsidRPr="00695BBA" w:rsidRDefault="008E6961" w:rsidP="00695BBA">
      <w:pPr>
        <w:shd w:val="clear" w:color="auto" w:fill="FFFFFF"/>
        <w:spacing w:after="0" w:line="360" w:lineRule="auto"/>
        <w:rPr>
          <w:rFonts w:ascii="Times New Roman" w:eastAsia="Arial Unicode MS" w:hAnsi="Times New Roman" w:cs="Times New Roman"/>
          <w:color w:val="000000"/>
          <w:sz w:val="24"/>
          <w:szCs w:val="28"/>
          <w:lang w:eastAsia="ru-RU"/>
        </w:rPr>
      </w:pPr>
      <w:r w:rsidRPr="00695BBA">
        <w:rPr>
          <w:rFonts w:ascii="Times New Roman" w:eastAsia="Arial Unicode MS" w:hAnsi="Times New Roman" w:cs="Times New Roman"/>
          <w:b/>
          <w:bCs/>
          <w:color w:val="000000"/>
          <w:sz w:val="24"/>
          <w:szCs w:val="28"/>
          <w:lang w:eastAsia="ru-RU"/>
        </w:rPr>
        <w:t>Цель</w:t>
      </w:r>
      <w:r w:rsidRPr="00695BBA">
        <w:rPr>
          <w:rFonts w:ascii="Times New Roman" w:eastAsia="Arial Unicode MS" w:hAnsi="Times New Roman" w:cs="Times New Roman"/>
          <w:color w:val="000000"/>
          <w:sz w:val="24"/>
          <w:szCs w:val="28"/>
          <w:lang w:eastAsia="ru-RU"/>
        </w:rPr>
        <w:t xml:space="preserve">: создание условий для </w:t>
      </w:r>
      <w:r w:rsidR="0099531E" w:rsidRPr="00695BBA">
        <w:rPr>
          <w:rFonts w:ascii="Times New Roman" w:eastAsia="Arial Unicode MS" w:hAnsi="Times New Roman" w:cs="Times New Roman"/>
          <w:color w:val="000000"/>
          <w:sz w:val="24"/>
          <w:szCs w:val="28"/>
          <w:lang w:eastAsia="ru-RU"/>
        </w:rPr>
        <w:t xml:space="preserve">комплексного психофизического и социально-эмоционального развития детей через интеграцию дыхательных, голосовых, игровых и смеховых практик, релаксационных техник, способствующих укреплению здоровья, совершенствованию речевой функции, коммуникативных навыков иформированию позитивного эмоционального состояния. </w:t>
      </w:r>
    </w:p>
    <w:p w:rsidR="008E6961" w:rsidRPr="00695BBA" w:rsidRDefault="008E6961" w:rsidP="00695BBA">
      <w:pPr>
        <w:shd w:val="clear" w:color="auto" w:fill="FFFFFF"/>
        <w:spacing w:after="0" w:line="360" w:lineRule="auto"/>
        <w:jc w:val="both"/>
        <w:rPr>
          <w:rFonts w:ascii="Times New Roman" w:eastAsia="Times New Roman" w:hAnsi="Times New Roman" w:cs="Times New Roman"/>
          <w:color w:val="000000"/>
          <w:sz w:val="24"/>
          <w:szCs w:val="28"/>
          <w:lang w:eastAsia="ru-RU"/>
        </w:rPr>
      </w:pPr>
      <w:r w:rsidRPr="00695BBA">
        <w:rPr>
          <w:rFonts w:ascii="Times New Roman" w:eastAsia="Arial Unicode MS" w:hAnsi="Times New Roman" w:cs="Times New Roman"/>
          <w:b/>
          <w:bCs/>
          <w:color w:val="000000"/>
          <w:sz w:val="24"/>
          <w:szCs w:val="28"/>
          <w:lang w:eastAsia="ru-RU"/>
        </w:rPr>
        <w:t xml:space="preserve">Задачи:  </w:t>
      </w:r>
    </w:p>
    <w:p w:rsidR="008E6961" w:rsidRPr="00695BBA" w:rsidRDefault="008E6961" w:rsidP="00695BBA">
      <w:pPr>
        <w:spacing w:after="18" w:line="360" w:lineRule="auto"/>
        <w:rPr>
          <w:rFonts w:ascii="Times New Roman" w:eastAsia="Times New Roman" w:hAnsi="Times New Roman" w:cs="Times New Roman"/>
          <w:color w:val="000000"/>
          <w:sz w:val="24"/>
          <w:szCs w:val="28"/>
          <w:lang w:eastAsia="ru-RU"/>
        </w:rPr>
      </w:pPr>
      <w:r w:rsidRPr="00695BBA">
        <w:rPr>
          <w:rFonts w:ascii="Times New Roman" w:eastAsia="Arial Unicode MS" w:hAnsi="Times New Roman" w:cs="Times New Roman"/>
          <w:b/>
          <w:bCs/>
          <w:color w:val="000000"/>
          <w:sz w:val="24"/>
          <w:szCs w:val="28"/>
          <w:lang w:eastAsia="ru-RU"/>
        </w:rPr>
        <w:t xml:space="preserve">Личностные:  </w:t>
      </w:r>
    </w:p>
    <w:p w:rsidR="008E6961" w:rsidRPr="00695BBA" w:rsidRDefault="000805A9" w:rsidP="00695BBA">
      <w:pPr>
        <w:numPr>
          <w:ilvl w:val="0"/>
          <w:numId w:val="4"/>
        </w:numPr>
        <w:shd w:val="clear" w:color="auto" w:fill="FFFFFF"/>
        <w:spacing w:after="0" w:line="360" w:lineRule="auto"/>
        <w:ind w:left="709"/>
        <w:jc w:val="both"/>
        <w:rPr>
          <w:rFonts w:ascii="Times New Roman" w:eastAsia="Arial Unicode MS" w:hAnsi="Times New Roman" w:cs="Times New Roman"/>
          <w:color w:val="000000"/>
          <w:sz w:val="24"/>
          <w:szCs w:val="28"/>
          <w:lang w:eastAsia="ru-RU"/>
        </w:rPr>
      </w:pPr>
      <w:r w:rsidRPr="00695BBA">
        <w:rPr>
          <w:rFonts w:ascii="Times New Roman" w:eastAsia="Arial Unicode MS" w:hAnsi="Times New Roman" w:cs="Times New Roman"/>
          <w:color w:val="000000"/>
          <w:sz w:val="24"/>
          <w:szCs w:val="28"/>
          <w:lang w:eastAsia="ru-RU"/>
        </w:rPr>
        <w:t>совершенствовать социально-коммуникативные навыки, эмоциональный интеллект и способность к сотрудничеству</w:t>
      </w:r>
      <w:r w:rsidR="008E6961" w:rsidRPr="00695BBA">
        <w:rPr>
          <w:rFonts w:ascii="Times New Roman" w:eastAsia="Arial Unicode MS" w:hAnsi="Times New Roman" w:cs="Times New Roman"/>
          <w:color w:val="000000"/>
          <w:sz w:val="24"/>
          <w:szCs w:val="28"/>
          <w:lang w:eastAsia="ru-RU"/>
        </w:rPr>
        <w:t>;</w:t>
      </w:r>
    </w:p>
    <w:p w:rsidR="000805A9" w:rsidRPr="00695BBA" w:rsidRDefault="00F77A9F" w:rsidP="00695BBA">
      <w:pPr>
        <w:numPr>
          <w:ilvl w:val="0"/>
          <w:numId w:val="4"/>
        </w:numPr>
        <w:shd w:val="clear" w:color="auto" w:fill="FFFFFF"/>
        <w:spacing w:after="0" w:line="360" w:lineRule="auto"/>
        <w:ind w:left="709"/>
        <w:jc w:val="both"/>
        <w:rPr>
          <w:rFonts w:ascii="Times New Roman" w:eastAsia="Arial Unicode MS" w:hAnsi="Times New Roman" w:cs="Times New Roman"/>
          <w:color w:val="000000"/>
          <w:sz w:val="24"/>
          <w:szCs w:val="28"/>
          <w:lang w:eastAsia="ru-RU"/>
        </w:rPr>
      </w:pPr>
      <w:r w:rsidRPr="00695BBA">
        <w:rPr>
          <w:rFonts w:ascii="Times New Roman" w:eastAsia="Arial Unicode MS" w:hAnsi="Times New Roman" w:cs="Times New Roman"/>
          <w:color w:val="000000"/>
          <w:sz w:val="24"/>
          <w:szCs w:val="28"/>
          <w:lang w:eastAsia="ru-RU"/>
        </w:rPr>
        <w:t>с</w:t>
      </w:r>
      <w:r w:rsidR="000805A9" w:rsidRPr="00695BBA">
        <w:rPr>
          <w:rFonts w:ascii="Times New Roman" w:eastAsia="Arial Unicode MS" w:hAnsi="Times New Roman" w:cs="Times New Roman"/>
          <w:color w:val="000000"/>
          <w:sz w:val="24"/>
          <w:szCs w:val="28"/>
          <w:lang w:eastAsia="ru-RU"/>
        </w:rPr>
        <w:t xml:space="preserve">низить уровень тревожности и стрессовых состояний, повысит стрессоустойчивость и эмоциональную регуляцию; </w:t>
      </w:r>
    </w:p>
    <w:p w:rsidR="000805A9" w:rsidRPr="00695BBA" w:rsidRDefault="00F77A9F" w:rsidP="00695BBA">
      <w:pPr>
        <w:numPr>
          <w:ilvl w:val="0"/>
          <w:numId w:val="4"/>
        </w:numPr>
        <w:shd w:val="clear" w:color="auto" w:fill="FFFFFF"/>
        <w:spacing w:after="0" w:line="360" w:lineRule="auto"/>
        <w:ind w:left="709"/>
        <w:jc w:val="both"/>
        <w:rPr>
          <w:rFonts w:ascii="Times New Roman" w:eastAsia="Arial Unicode MS" w:hAnsi="Times New Roman" w:cs="Times New Roman"/>
          <w:color w:val="000000"/>
          <w:sz w:val="24"/>
          <w:szCs w:val="28"/>
          <w:lang w:eastAsia="ru-RU"/>
        </w:rPr>
      </w:pPr>
      <w:r w:rsidRPr="00695BBA">
        <w:rPr>
          <w:rFonts w:ascii="Times New Roman" w:eastAsia="Arial Unicode MS" w:hAnsi="Times New Roman" w:cs="Times New Roman"/>
          <w:color w:val="000000"/>
          <w:sz w:val="24"/>
          <w:szCs w:val="28"/>
          <w:lang w:eastAsia="ru-RU"/>
        </w:rPr>
        <w:t>ф</w:t>
      </w:r>
      <w:r w:rsidR="000805A9" w:rsidRPr="00695BBA">
        <w:rPr>
          <w:rFonts w:ascii="Times New Roman" w:eastAsia="Arial Unicode MS" w:hAnsi="Times New Roman" w:cs="Times New Roman"/>
          <w:color w:val="000000"/>
          <w:sz w:val="24"/>
          <w:szCs w:val="28"/>
          <w:lang w:eastAsia="ru-RU"/>
        </w:rPr>
        <w:t>ормировать у детей мотивацию к здоровому образу жизни и навыки саморегуляции;</w:t>
      </w:r>
    </w:p>
    <w:p w:rsidR="000805A9" w:rsidRPr="00695BBA" w:rsidRDefault="000805A9" w:rsidP="00695BBA">
      <w:pPr>
        <w:numPr>
          <w:ilvl w:val="0"/>
          <w:numId w:val="4"/>
        </w:numPr>
        <w:shd w:val="clear" w:color="auto" w:fill="FFFFFF"/>
        <w:spacing w:after="0" w:line="360" w:lineRule="auto"/>
        <w:ind w:left="709"/>
        <w:jc w:val="both"/>
        <w:rPr>
          <w:rFonts w:ascii="Times New Roman" w:eastAsia="Arial Unicode MS" w:hAnsi="Times New Roman" w:cs="Times New Roman"/>
          <w:color w:val="000000"/>
          <w:sz w:val="24"/>
          <w:szCs w:val="28"/>
          <w:lang w:eastAsia="ru-RU"/>
        </w:rPr>
      </w:pPr>
      <w:r w:rsidRPr="00695BBA">
        <w:rPr>
          <w:rFonts w:ascii="Times New Roman" w:eastAsia="Arial Unicode MS" w:hAnsi="Times New Roman" w:cs="Times New Roman"/>
          <w:color w:val="000000"/>
          <w:sz w:val="24"/>
          <w:szCs w:val="28"/>
          <w:lang w:eastAsia="ru-RU"/>
        </w:rPr>
        <w:t>формировать адекватную позитивную самооценку;</w:t>
      </w:r>
    </w:p>
    <w:p w:rsidR="008E6961" w:rsidRPr="00785260" w:rsidRDefault="00F77A9F" w:rsidP="00695BBA">
      <w:pPr>
        <w:numPr>
          <w:ilvl w:val="0"/>
          <w:numId w:val="4"/>
        </w:numPr>
        <w:shd w:val="clear" w:color="auto" w:fill="FFFFFF"/>
        <w:spacing w:after="0" w:line="360" w:lineRule="auto"/>
        <w:ind w:left="709"/>
        <w:jc w:val="both"/>
        <w:rPr>
          <w:rFonts w:ascii="Times New Roman" w:eastAsia="Arial Unicode MS" w:hAnsi="Times New Roman" w:cs="Times New Roman"/>
          <w:color w:val="000000"/>
          <w:sz w:val="24"/>
          <w:szCs w:val="28"/>
          <w:lang w:eastAsia="ru-RU"/>
        </w:rPr>
      </w:pPr>
      <w:r w:rsidRPr="00695BBA">
        <w:rPr>
          <w:rFonts w:ascii="Times New Roman" w:eastAsia="Arial Unicode MS" w:hAnsi="Times New Roman" w:cs="Times New Roman"/>
          <w:color w:val="000000"/>
          <w:sz w:val="24"/>
          <w:szCs w:val="28"/>
          <w:lang w:eastAsia="ru-RU"/>
        </w:rPr>
        <w:lastRenderedPageBreak/>
        <w:t>п</w:t>
      </w:r>
      <w:r w:rsidR="000805A9" w:rsidRPr="00695BBA">
        <w:rPr>
          <w:rFonts w:ascii="Times New Roman" w:eastAsia="Arial Unicode MS" w:hAnsi="Times New Roman" w:cs="Times New Roman"/>
          <w:color w:val="000000"/>
          <w:sz w:val="24"/>
          <w:szCs w:val="28"/>
          <w:lang w:eastAsia="ru-RU"/>
        </w:rPr>
        <w:t xml:space="preserve">оддерживать индивидуальные особенности и творческий потенциал каждого ребёнка </w:t>
      </w:r>
      <w:r w:rsidRPr="00695BBA">
        <w:rPr>
          <w:rFonts w:ascii="Times New Roman" w:eastAsia="Arial Unicode MS" w:hAnsi="Times New Roman" w:cs="Times New Roman"/>
          <w:color w:val="000000"/>
          <w:sz w:val="24"/>
          <w:szCs w:val="28"/>
          <w:lang w:eastAsia="ru-RU"/>
        </w:rPr>
        <w:t>в условиях групповой работы.</w:t>
      </w:r>
    </w:p>
    <w:p w:rsidR="008E6961" w:rsidRPr="00695BBA" w:rsidRDefault="008E6961" w:rsidP="00695BBA">
      <w:pPr>
        <w:shd w:val="clear" w:color="auto" w:fill="FFFFFF"/>
        <w:spacing w:after="0" w:line="360" w:lineRule="auto"/>
        <w:rPr>
          <w:rFonts w:ascii="Times New Roman" w:eastAsia="Times New Roman" w:hAnsi="Times New Roman" w:cs="Times New Roman"/>
          <w:b/>
          <w:bCs/>
          <w:color w:val="000000"/>
          <w:sz w:val="24"/>
          <w:szCs w:val="28"/>
          <w:lang w:eastAsia="ru-RU"/>
        </w:rPr>
      </w:pPr>
      <w:r w:rsidRPr="00695BBA">
        <w:rPr>
          <w:rFonts w:ascii="Times New Roman" w:eastAsia="Arial Unicode MS" w:hAnsi="Times New Roman" w:cs="Times New Roman"/>
          <w:b/>
          <w:bCs/>
          <w:color w:val="000000"/>
          <w:sz w:val="24"/>
          <w:szCs w:val="28"/>
          <w:lang w:eastAsia="ru-RU"/>
        </w:rPr>
        <w:t>Метапредметные:</w:t>
      </w:r>
    </w:p>
    <w:p w:rsidR="008E6961" w:rsidRPr="00695BBA" w:rsidRDefault="008E6961" w:rsidP="00695BBA">
      <w:pPr>
        <w:numPr>
          <w:ilvl w:val="0"/>
          <w:numId w:val="2"/>
        </w:numPr>
        <w:shd w:val="clear" w:color="auto" w:fill="FFFFFF"/>
        <w:spacing w:after="0" w:line="360" w:lineRule="auto"/>
        <w:ind w:left="709"/>
        <w:jc w:val="both"/>
        <w:rPr>
          <w:rFonts w:ascii="Times New Roman" w:eastAsia="Arial Unicode MS" w:hAnsi="Times New Roman" w:cs="Times New Roman"/>
          <w:color w:val="000000"/>
          <w:sz w:val="24"/>
          <w:szCs w:val="28"/>
          <w:lang w:eastAsia="ru-RU"/>
        </w:rPr>
      </w:pPr>
      <w:r w:rsidRPr="00695BBA">
        <w:rPr>
          <w:rFonts w:ascii="Times New Roman" w:eastAsia="Arial Unicode MS" w:hAnsi="Times New Roman" w:cs="Times New Roman"/>
          <w:color w:val="000000"/>
          <w:sz w:val="24"/>
          <w:szCs w:val="28"/>
          <w:lang w:eastAsia="ru-RU"/>
        </w:rPr>
        <w:t>формировать элементарные умения планировать свою деятельность;</w:t>
      </w:r>
    </w:p>
    <w:p w:rsidR="008E6961" w:rsidRPr="00695BBA" w:rsidRDefault="008E6961" w:rsidP="00695BBA">
      <w:pPr>
        <w:numPr>
          <w:ilvl w:val="0"/>
          <w:numId w:val="2"/>
        </w:numPr>
        <w:shd w:val="clear" w:color="auto" w:fill="FFFFFF"/>
        <w:spacing w:after="0" w:line="360" w:lineRule="auto"/>
        <w:ind w:left="709"/>
        <w:jc w:val="both"/>
        <w:rPr>
          <w:rFonts w:ascii="Times New Roman" w:eastAsia="Arial Unicode MS" w:hAnsi="Times New Roman" w:cs="Times New Roman"/>
          <w:color w:val="000000"/>
          <w:sz w:val="24"/>
          <w:szCs w:val="28"/>
          <w:lang w:eastAsia="ru-RU"/>
        </w:rPr>
      </w:pPr>
      <w:r w:rsidRPr="00695BBA">
        <w:rPr>
          <w:rFonts w:ascii="Times New Roman" w:eastAsia="Arial Unicode MS" w:hAnsi="Times New Roman" w:cs="Times New Roman"/>
          <w:color w:val="000000"/>
          <w:sz w:val="24"/>
          <w:szCs w:val="28"/>
          <w:lang w:eastAsia="ru-RU"/>
        </w:rPr>
        <w:t>развивать навыки самоорганизации, самоанализа и самоконтроля;</w:t>
      </w:r>
    </w:p>
    <w:p w:rsidR="000805A9" w:rsidRPr="00785260" w:rsidRDefault="008E6961" w:rsidP="00785260">
      <w:pPr>
        <w:numPr>
          <w:ilvl w:val="0"/>
          <w:numId w:val="2"/>
        </w:numPr>
        <w:shd w:val="clear" w:color="auto" w:fill="FFFFFF"/>
        <w:spacing w:after="0" w:line="360" w:lineRule="auto"/>
        <w:ind w:left="709"/>
        <w:jc w:val="both"/>
        <w:rPr>
          <w:rFonts w:ascii="Times New Roman" w:eastAsia="Arial Unicode MS" w:hAnsi="Times New Roman" w:cs="Times New Roman"/>
          <w:color w:val="000000"/>
          <w:sz w:val="24"/>
          <w:szCs w:val="28"/>
          <w:lang w:eastAsia="ru-RU"/>
        </w:rPr>
      </w:pPr>
      <w:r w:rsidRPr="00695BBA">
        <w:rPr>
          <w:rFonts w:ascii="Times New Roman" w:eastAsia="Arial Unicode MS" w:hAnsi="Times New Roman" w:cs="Times New Roman"/>
          <w:color w:val="000000"/>
          <w:sz w:val="24"/>
          <w:szCs w:val="28"/>
          <w:lang w:eastAsia="ru-RU"/>
        </w:rPr>
        <w:t xml:space="preserve">способствовать развитию </w:t>
      </w:r>
      <w:r w:rsidR="00F77A9F" w:rsidRPr="00695BBA">
        <w:rPr>
          <w:rFonts w:ascii="Times New Roman" w:eastAsia="Arial Unicode MS" w:hAnsi="Times New Roman" w:cs="Times New Roman"/>
          <w:color w:val="000000"/>
          <w:sz w:val="24"/>
          <w:szCs w:val="28"/>
          <w:lang w:eastAsia="ru-RU"/>
        </w:rPr>
        <w:t xml:space="preserve">словесно-образного мвышления, речевых навыков, </w:t>
      </w:r>
      <w:r w:rsidRPr="00695BBA">
        <w:rPr>
          <w:rFonts w:ascii="Times New Roman" w:eastAsia="Arial Unicode MS" w:hAnsi="Times New Roman" w:cs="Times New Roman"/>
          <w:color w:val="000000"/>
          <w:sz w:val="24"/>
          <w:szCs w:val="28"/>
          <w:lang w:eastAsia="ru-RU"/>
        </w:rPr>
        <w:t xml:space="preserve">творческих способностей, воображения. </w:t>
      </w:r>
    </w:p>
    <w:p w:rsidR="000805A9" w:rsidRPr="00695BBA" w:rsidRDefault="008E6961" w:rsidP="00695BBA">
      <w:pPr>
        <w:spacing w:after="12" w:line="360" w:lineRule="auto"/>
        <w:jc w:val="both"/>
        <w:rPr>
          <w:rFonts w:ascii="Times New Roman" w:eastAsia="Arial Unicode MS" w:hAnsi="Times New Roman" w:cs="Times New Roman"/>
          <w:sz w:val="24"/>
          <w:szCs w:val="28"/>
          <w:lang w:eastAsia="ru-RU"/>
        </w:rPr>
      </w:pPr>
      <w:r w:rsidRPr="00695BBA">
        <w:rPr>
          <w:rFonts w:ascii="Times New Roman" w:eastAsia="Arial Unicode MS" w:hAnsi="Times New Roman" w:cs="Times New Roman"/>
          <w:sz w:val="24"/>
          <w:szCs w:val="28"/>
          <w:lang w:eastAsia="ru-RU"/>
        </w:rPr>
        <w:t xml:space="preserve"> </w:t>
      </w:r>
      <w:r w:rsidRPr="00695BBA">
        <w:rPr>
          <w:rFonts w:ascii="Times New Roman" w:eastAsia="Arial Unicode MS" w:hAnsi="Times New Roman" w:cs="Times New Roman"/>
          <w:b/>
          <w:bCs/>
          <w:sz w:val="24"/>
          <w:szCs w:val="28"/>
          <w:lang w:eastAsia="ru-RU"/>
        </w:rPr>
        <w:t xml:space="preserve">Образовательные </w:t>
      </w:r>
      <w:r w:rsidRPr="00695BBA">
        <w:rPr>
          <w:rFonts w:ascii="Times New Roman" w:eastAsia="Arial Unicode MS" w:hAnsi="Times New Roman" w:cs="Times New Roman"/>
          <w:sz w:val="24"/>
          <w:szCs w:val="28"/>
          <w:lang w:eastAsia="ru-RU"/>
        </w:rPr>
        <w:t>(предметные):</w:t>
      </w:r>
    </w:p>
    <w:p w:rsidR="008E6961" w:rsidRPr="00695BBA" w:rsidRDefault="008E6961" w:rsidP="00695BBA">
      <w:pPr>
        <w:numPr>
          <w:ilvl w:val="0"/>
          <w:numId w:val="5"/>
        </w:numPr>
        <w:spacing w:after="12" w:line="360" w:lineRule="auto"/>
        <w:jc w:val="both"/>
        <w:rPr>
          <w:rFonts w:ascii="Times New Roman" w:eastAsia="Arial Unicode MS" w:hAnsi="Times New Roman" w:cs="Times New Roman"/>
          <w:sz w:val="24"/>
          <w:szCs w:val="28"/>
          <w:lang w:eastAsia="ru-RU"/>
        </w:rPr>
      </w:pPr>
      <w:r w:rsidRPr="00695BBA">
        <w:rPr>
          <w:rFonts w:ascii="Times New Roman" w:eastAsia="Arial Unicode MS" w:hAnsi="Times New Roman" w:cs="Times New Roman"/>
          <w:sz w:val="24"/>
          <w:szCs w:val="28"/>
          <w:lang w:eastAsia="ru-RU"/>
        </w:rPr>
        <w:t xml:space="preserve">познакомить </w:t>
      </w:r>
      <w:r w:rsidR="00F77A9F" w:rsidRPr="00695BBA">
        <w:rPr>
          <w:rFonts w:ascii="Times New Roman" w:eastAsia="Arial Unicode MS" w:hAnsi="Times New Roman" w:cs="Times New Roman"/>
          <w:sz w:val="24"/>
          <w:szCs w:val="28"/>
          <w:lang w:eastAsia="ru-RU"/>
        </w:rPr>
        <w:t xml:space="preserve">(кратко) </w:t>
      </w:r>
      <w:r w:rsidRPr="00695BBA">
        <w:rPr>
          <w:rFonts w:ascii="Times New Roman" w:eastAsia="Arial Unicode MS" w:hAnsi="Times New Roman" w:cs="Times New Roman"/>
          <w:sz w:val="24"/>
          <w:szCs w:val="28"/>
          <w:lang w:eastAsia="ru-RU"/>
        </w:rPr>
        <w:t>с историей возникновения и концепцией йоги смеха;</w:t>
      </w:r>
    </w:p>
    <w:p w:rsidR="008E6961" w:rsidRPr="00695BBA" w:rsidRDefault="008E6961" w:rsidP="00695BBA">
      <w:pPr>
        <w:numPr>
          <w:ilvl w:val="0"/>
          <w:numId w:val="5"/>
        </w:numPr>
        <w:spacing w:after="12" w:line="360" w:lineRule="auto"/>
        <w:jc w:val="both"/>
        <w:rPr>
          <w:rFonts w:ascii="Times New Roman" w:eastAsia="Arial Unicode MS" w:hAnsi="Times New Roman" w:cs="Times New Roman"/>
          <w:sz w:val="24"/>
          <w:szCs w:val="28"/>
          <w:lang w:eastAsia="ru-RU"/>
        </w:rPr>
      </w:pPr>
      <w:r w:rsidRPr="00695BBA">
        <w:rPr>
          <w:rFonts w:ascii="Times New Roman" w:eastAsia="Arial Unicode MS" w:hAnsi="Times New Roman" w:cs="Times New Roman"/>
          <w:sz w:val="24"/>
          <w:szCs w:val="28"/>
          <w:lang w:eastAsia="ru-RU"/>
        </w:rPr>
        <w:t>познакомить со способами преодоления стресса</w:t>
      </w:r>
      <w:r w:rsidR="00F77A9F" w:rsidRPr="00695BBA">
        <w:rPr>
          <w:rFonts w:ascii="Times New Roman" w:eastAsia="Arial Unicode MS" w:hAnsi="Times New Roman" w:cs="Times New Roman"/>
          <w:sz w:val="24"/>
          <w:szCs w:val="28"/>
          <w:lang w:eastAsia="ru-RU"/>
        </w:rPr>
        <w:t>:</w:t>
      </w:r>
    </w:p>
    <w:p w:rsidR="008E6961" w:rsidRPr="00695BBA" w:rsidRDefault="008E6961" w:rsidP="00695BBA">
      <w:pPr>
        <w:numPr>
          <w:ilvl w:val="0"/>
          <w:numId w:val="3"/>
        </w:numPr>
        <w:spacing w:after="12" w:line="360" w:lineRule="auto"/>
        <w:jc w:val="both"/>
        <w:rPr>
          <w:rFonts w:ascii="Times New Roman" w:eastAsia="Arial Unicode MS" w:hAnsi="Times New Roman" w:cs="Times New Roman"/>
          <w:sz w:val="24"/>
          <w:szCs w:val="28"/>
          <w:lang w:eastAsia="ru-RU"/>
        </w:rPr>
      </w:pPr>
      <w:r w:rsidRPr="00695BBA">
        <w:rPr>
          <w:rFonts w:ascii="Times New Roman" w:eastAsia="Arial Unicode MS" w:hAnsi="Times New Roman" w:cs="Times New Roman"/>
          <w:sz w:val="24"/>
          <w:szCs w:val="28"/>
          <w:lang w:eastAsia="ru-RU"/>
        </w:rPr>
        <w:t xml:space="preserve">обучить специальным дыхательным упражнениям, </w:t>
      </w:r>
      <w:r w:rsidR="0099531E" w:rsidRPr="00695BBA">
        <w:rPr>
          <w:rFonts w:ascii="Times New Roman" w:eastAsia="Arial Unicode MS" w:hAnsi="Times New Roman" w:cs="Times New Roman"/>
          <w:sz w:val="24"/>
          <w:szCs w:val="28"/>
          <w:lang w:eastAsia="ru-RU"/>
        </w:rPr>
        <w:t>закрепить правильные паттерны дыхания</w:t>
      </w:r>
      <w:r w:rsidRPr="00695BBA">
        <w:rPr>
          <w:rFonts w:ascii="Times New Roman" w:eastAsia="Arial Unicode MS" w:hAnsi="Times New Roman" w:cs="Times New Roman"/>
          <w:sz w:val="24"/>
          <w:szCs w:val="28"/>
          <w:lang w:eastAsia="ru-RU"/>
        </w:rPr>
        <w:t>;</w:t>
      </w:r>
    </w:p>
    <w:p w:rsidR="008E6961" w:rsidRPr="00695BBA" w:rsidRDefault="008E6961" w:rsidP="00695BBA">
      <w:pPr>
        <w:numPr>
          <w:ilvl w:val="0"/>
          <w:numId w:val="3"/>
        </w:numPr>
        <w:spacing w:after="12" w:line="360" w:lineRule="auto"/>
        <w:jc w:val="both"/>
        <w:rPr>
          <w:rFonts w:ascii="Times New Roman" w:eastAsia="Arial Unicode MS" w:hAnsi="Times New Roman" w:cs="Times New Roman"/>
          <w:sz w:val="24"/>
          <w:szCs w:val="28"/>
          <w:lang w:eastAsia="ru-RU"/>
        </w:rPr>
      </w:pPr>
      <w:r w:rsidRPr="00695BBA">
        <w:rPr>
          <w:rFonts w:ascii="Times New Roman" w:eastAsia="Arial Unicode MS" w:hAnsi="Times New Roman" w:cs="Times New Roman"/>
          <w:sz w:val="24"/>
          <w:szCs w:val="28"/>
          <w:lang w:eastAsia="ru-RU"/>
        </w:rPr>
        <w:t xml:space="preserve">обучить </w:t>
      </w:r>
      <w:r w:rsidR="00F77A9F" w:rsidRPr="00695BBA">
        <w:rPr>
          <w:rFonts w:ascii="Times New Roman" w:eastAsia="Arial Unicode MS" w:hAnsi="Times New Roman" w:cs="Times New Roman"/>
          <w:sz w:val="24"/>
          <w:szCs w:val="28"/>
          <w:lang w:eastAsia="ru-RU"/>
        </w:rPr>
        <w:t>игровым</w:t>
      </w:r>
      <w:r w:rsidRPr="00695BBA">
        <w:rPr>
          <w:rFonts w:ascii="Times New Roman" w:eastAsia="Arial Unicode MS" w:hAnsi="Times New Roman" w:cs="Times New Roman"/>
          <w:sz w:val="24"/>
          <w:szCs w:val="28"/>
          <w:lang w:eastAsia="ru-RU"/>
        </w:rPr>
        <w:t xml:space="preserve"> </w:t>
      </w:r>
      <w:r w:rsidR="00F77A9F" w:rsidRPr="00695BBA">
        <w:rPr>
          <w:rFonts w:ascii="Times New Roman" w:eastAsia="Arial Unicode MS" w:hAnsi="Times New Roman" w:cs="Times New Roman"/>
          <w:sz w:val="24"/>
          <w:szCs w:val="28"/>
          <w:lang w:eastAsia="ru-RU"/>
        </w:rPr>
        <w:t>упражнениям</w:t>
      </w:r>
      <w:r w:rsidRPr="00695BBA">
        <w:rPr>
          <w:rFonts w:ascii="Times New Roman" w:eastAsia="Arial Unicode MS" w:hAnsi="Times New Roman" w:cs="Times New Roman"/>
          <w:sz w:val="24"/>
          <w:szCs w:val="28"/>
          <w:lang w:eastAsia="ru-RU"/>
        </w:rPr>
        <w:t xml:space="preserve"> с оздоровительной направленностью</w:t>
      </w:r>
      <w:r w:rsidR="00F77A9F" w:rsidRPr="00695BBA">
        <w:rPr>
          <w:rFonts w:ascii="Times New Roman" w:eastAsia="Arial Unicode MS" w:hAnsi="Times New Roman" w:cs="Times New Roman"/>
          <w:sz w:val="24"/>
          <w:szCs w:val="28"/>
          <w:lang w:eastAsia="ru-RU"/>
        </w:rPr>
        <w:t>, звукомедитации, смехо</w:t>
      </w:r>
      <w:r w:rsidRPr="00695BBA">
        <w:rPr>
          <w:rFonts w:ascii="Times New Roman" w:eastAsia="Arial Unicode MS" w:hAnsi="Times New Roman" w:cs="Times New Roman"/>
          <w:sz w:val="24"/>
          <w:szCs w:val="28"/>
          <w:lang w:eastAsia="ru-RU"/>
        </w:rPr>
        <w:t>медитации</w:t>
      </w:r>
      <w:r w:rsidR="00F77A9F" w:rsidRPr="00695BBA">
        <w:rPr>
          <w:rFonts w:ascii="Times New Roman" w:eastAsia="Arial Unicode MS" w:hAnsi="Times New Roman" w:cs="Times New Roman"/>
          <w:sz w:val="24"/>
          <w:szCs w:val="28"/>
          <w:lang w:eastAsia="ru-RU"/>
        </w:rPr>
        <w:t>, техникам релаксации</w:t>
      </w:r>
      <w:r w:rsidRPr="00695BBA">
        <w:rPr>
          <w:rFonts w:ascii="Times New Roman" w:eastAsia="Arial Unicode MS" w:hAnsi="Times New Roman" w:cs="Times New Roman"/>
          <w:sz w:val="24"/>
          <w:szCs w:val="28"/>
          <w:lang w:eastAsia="ru-RU"/>
        </w:rPr>
        <w:t>.</w:t>
      </w:r>
    </w:p>
    <w:p w:rsidR="008E6961" w:rsidRPr="00695BBA" w:rsidRDefault="008E6961" w:rsidP="00695BBA">
      <w:pPr>
        <w:spacing w:after="12" w:line="360" w:lineRule="auto"/>
        <w:jc w:val="both"/>
        <w:rPr>
          <w:rFonts w:ascii="Times New Roman" w:eastAsia="Times New Roman" w:hAnsi="Times New Roman" w:cs="Times New Roman"/>
          <w:color w:val="000000"/>
          <w:sz w:val="24"/>
          <w:szCs w:val="28"/>
          <w:lang w:eastAsia="ru-RU"/>
        </w:rPr>
      </w:pPr>
    </w:p>
    <w:p w:rsidR="00A52F21" w:rsidRPr="006730C2"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b/>
          <w:bCs/>
          <w:color w:val="000000"/>
          <w:sz w:val="24"/>
          <w:szCs w:val="28"/>
          <w:lang w:eastAsia="ru-RU"/>
        </w:rPr>
        <w:t>1.3. Содержание программы.</w:t>
      </w:r>
    </w:p>
    <w:p w:rsidR="00A52F21" w:rsidRPr="00A52F21" w:rsidRDefault="006730C2" w:rsidP="00A52F21">
      <w:pPr>
        <w:spacing w:after="12" w:line="360" w:lineRule="auto"/>
        <w:jc w:val="both"/>
        <w:rPr>
          <w:rFonts w:ascii="Times New Roman" w:eastAsia="Times New Roman" w:hAnsi="Times New Roman" w:cs="Times New Roman"/>
          <w:b/>
          <w:bCs/>
          <w:color w:val="000000"/>
          <w:sz w:val="24"/>
          <w:szCs w:val="28"/>
          <w:lang w:eastAsia="ru-RU"/>
        </w:rPr>
      </w:pPr>
      <w:r>
        <w:rPr>
          <w:rFonts w:ascii="Times New Roman" w:eastAsia="Times New Roman" w:hAnsi="Times New Roman" w:cs="Times New Roman"/>
          <w:b/>
          <w:bCs/>
          <w:color w:val="000000"/>
          <w:sz w:val="24"/>
          <w:szCs w:val="28"/>
          <w:lang w:eastAsia="ru-RU"/>
        </w:rPr>
        <w:t xml:space="preserve">Учебный план </w:t>
      </w:r>
    </w:p>
    <w:tbl>
      <w:tblPr>
        <w:tblpPr w:leftFromText="180" w:rightFromText="180" w:vertAnchor="text" w:horzAnchor="margin" w:tblpXSpec="center" w:tblpY="16"/>
        <w:tblW w:w="10158" w:type="dxa"/>
        <w:tblLayout w:type="fixed"/>
        <w:tblLook w:val="0000" w:firstRow="0" w:lastRow="0" w:firstColumn="0" w:lastColumn="0" w:noHBand="0" w:noVBand="0"/>
      </w:tblPr>
      <w:tblGrid>
        <w:gridCol w:w="568"/>
        <w:gridCol w:w="4253"/>
        <w:gridCol w:w="1275"/>
        <w:gridCol w:w="1345"/>
        <w:gridCol w:w="1207"/>
        <w:gridCol w:w="1510"/>
      </w:tblGrid>
      <w:tr w:rsidR="00A52F21" w:rsidRPr="00A52F21" w:rsidTr="00DF6CEF">
        <w:trPr>
          <w:trHeight w:val="480"/>
        </w:trPr>
        <w:tc>
          <w:tcPr>
            <w:tcW w:w="568" w:type="dxa"/>
            <w:vMerge w:val="restart"/>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r w:rsidRPr="00A52F21">
              <w:rPr>
                <w:rFonts w:ascii="Times New Roman" w:eastAsia="Times New Roman" w:hAnsi="Times New Roman" w:cs="Times New Roman"/>
                <w:b/>
                <w:color w:val="000000"/>
                <w:sz w:val="24"/>
                <w:szCs w:val="28"/>
                <w:lang w:eastAsia="ru-RU"/>
              </w:rPr>
              <w:t>№</w:t>
            </w:r>
          </w:p>
        </w:tc>
        <w:tc>
          <w:tcPr>
            <w:tcW w:w="4253" w:type="dxa"/>
            <w:vMerge w:val="restart"/>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r w:rsidRPr="00A52F21">
              <w:rPr>
                <w:rFonts w:ascii="Times New Roman" w:eastAsia="Times New Roman" w:hAnsi="Times New Roman" w:cs="Times New Roman"/>
                <w:b/>
                <w:color w:val="000000"/>
                <w:sz w:val="24"/>
                <w:szCs w:val="28"/>
                <w:lang w:eastAsia="ru-RU"/>
              </w:rPr>
              <w:t>Содержание занятий</w:t>
            </w:r>
          </w:p>
        </w:tc>
        <w:tc>
          <w:tcPr>
            <w:tcW w:w="3827" w:type="dxa"/>
            <w:gridSpan w:val="3"/>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r w:rsidRPr="00A52F21">
              <w:rPr>
                <w:rFonts w:ascii="Times New Roman" w:eastAsia="Times New Roman" w:hAnsi="Times New Roman" w:cs="Times New Roman"/>
                <w:b/>
                <w:color w:val="000000"/>
                <w:sz w:val="24"/>
                <w:szCs w:val="28"/>
                <w:lang w:eastAsia="ru-RU"/>
              </w:rPr>
              <w:t>Количество часов</w:t>
            </w:r>
          </w:p>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p>
        </w:tc>
        <w:tc>
          <w:tcPr>
            <w:tcW w:w="1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b/>
                <w:color w:val="000000"/>
                <w:sz w:val="24"/>
                <w:szCs w:val="28"/>
                <w:lang w:eastAsia="ru-RU"/>
              </w:rPr>
              <w:t>Формы аттестации/ контроля</w:t>
            </w:r>
          </w:p>
        </w:tc>
      </w:tr>
      <w:tr w:rsidR="00A52F21" w:rsidRPr="00A52F21" w:rsidTr="00DF6CEF">
        <w:trPr>
          <w:trHeight w:val="367"/>
        </w:trPr>
        <w:tc>
          <w:tcPr>
            <w:tcW w:w="568" w:type="dxa"/>
            <w:vMerge/>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tc>
        <w:tc>
          <w:tcPr>
            <w:tcW w:w="4253" w:type="dxa"/>
            <w:vMerge/>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tc>
        <w:tc>
          <w:tcPr>
            <w:tcW w:w="1275"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r w:rsidRPr="00A52F21">
              <w:rPr>
                <w:rFonts w:ascii="Times New Roman" w:eastAsia="Times New Roman" w:hAnsi="Times New Roman" w:cs="Times New Roman"/>
                <w:b/>
                <w:color w:val="000000"/>
                <w:sz w:val="24"/>
                <w:szCs w:val="28"/>
                <w:lang w:eastAsia="ru-RU"/>
              </w:rPr>
              <w:t>Теория</w:t>
            </w:r>
          </w:p>
        </w:tc>
        <w:tc>
          <w:tcPr>
            <w:tcW w:w="1345"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r w:rsidRPr="00A52F21">
              <w:rPr>
                <w:rFonts w:ascii="Times New Roman" w:eastAsia="Times New Roman" w:hAnsi="Times New Roman" w:cs="Times New Roman"/>
                <w:b/>
                <w:color w:val="000000"/>
                <w:sz w:val="24"/>
                <w:szCs w:val="28"/>
                <w:lang w:eastAsia="ru-RU"/>
              </w:rPr>
              <w:t>Практика</w:t>
            </w:r>
          </w:p>
        </w:tc>
        <w:tc>
          <w:tcPr>
            <w:tcW w:w="1207"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b/>
                <w:color w:val="000000"/>
                <w:sz w:val="24"/>
                <w:szCs w:val="28"/>
                <w:lang w:eastAsia="ru-RU"/>
              </w:rPr>
              <w:t>Всего</w:t>
            </w:r>
          </w:p>
        </w:tc>
        <w:tc>
          <w:tcPr>
            <w:tcW w:w="1510" w:type="dxa"/>
            <w:vMerge/>
            <w:tcBorders>
              <w:top w:val="single" w:sz="4" w:space="0" w:color="000000"/>
              <w:left w:val="single" w:sz="4" w:space="0" w:color="000000"/>
              <w:bottom w:val="single" w:sz="4" w:space="0" w:color="000000"/>
              <w:right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tc>
      </w:tr>
      <w:tr w:rsidR="00A52F21" w:rsidRPr="00A52F21" w:rsidTr="00DF6CEF">
        <w:trPr>
          <w:trHeight w:val="720"/>
        </w:trPr>
        <w:tc>
          <w:tcPr>
            <w:tcW w:w="568"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1.</w:t>
            </w:r>
          </w:p>
        </w:tc>
        <w:tc>
          <w:tcPr>
            <w:tcW w:w="4253"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Вводное занятие. Знакомство, перспективы обучения, инструктажи по Т/Б</w:t>
            </w:r>
          </w:p>
        </w:tc>
        <w:tc>
          <w:tcPr>
            <w:tcW w:w="1275"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1</w:t>
            </w:r>
          </w:p>
        </w:tc>
        <w:tc>
          <w:tcPr>
            <w:tcW w:w="1345"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tc>
        <w:tc>
          <w:tcPr>
            <w:tcW w:w="1207"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1</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Опрос</w:t>
            </w:r>
          </w:p>
        </w:tc>
      </w:tr>
      <w:tr w:rsidR="00A52F21" w:rsidRPr="00A52F21" w:rsidTr="00DF6CEF">
        <w:trPr>
          <w:trHeight w:val="6062"/>
        </w:trPr>
        <w:tc>
          <w:tcPr>
            <w:tcW w:w="568"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lastRenderedPageBreak/>
              <w:t>2.</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 xml:space="preserve"> </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2.1</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2.2</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2.3</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2.4</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tc>
        <w:tc>
          <w:tcPr>
            <w:tcW w:w="4253"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Теоретические занятия на темы:</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Введение в Йогу смеха.</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 xml:space="preserve">-Понятие йоги смеха.   </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 xml:space="preserve">История возникновения йоги смеха. Преимущества йоги смеха. </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 xml:space="preserve">Концепция йоги смеха. </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 xml:space="preserve">Цели йоги смеха. </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Научные исследования по йоге смеха.</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Противопоказания по здоровью при выполнении упражнений по йоге смеха.</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 xml:space="preserve">Стресс и способы его преодоления. Йога смеха как антистрессовая практика. </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Эмоциональный интеллект и йога смеха.</w:t>
            </w:r>
          </w:p>
        </w:tc>
        <w:tc>
          <w:tcPr>
            <w:tcW w:w="1275"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5</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1</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2</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1</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tc>
        <w:tc>
          <w:tcPr>
            <w:tcW w:w="1345"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tc>
        <w:tc>
          <w:tcPr>
            <w:tcW w:w="1207"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5</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1</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2</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1</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опрос</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опрос</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опрос</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опрос</w:t>
            </w:r>
          </w:p>
        </w:tc>
      </w:tr>
      <w:tr w:rsidR="00A52F21" w:rsidRPr="00A52F21" w:rsidTr="00DF6CEF">
        <w:trPr>
          <w:trHeight w:val="720"/>
        </w:trPr>
        <w:tc>
          <w:tcPr>
            <w:tcW w:w="568"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3.</w:t>
            </w:r>
          </w:p>
        </w:tc>
        <w:tc>
          <w:tcPr>
            <w:tcW w:w="4253"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Тест на физическое, эмоциональное состояние, отношение друг к другу в группе  (входной результат). Замер шкалы радости.</w:t>
            </w:r>
          </w:p>
        </w:tc>
        <w:tc>
          <w:tcPr>
            <w:tcW w:w="1275"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w:t>
            </w:r>
          </w:p>
        </w:tc>
        <w:tc>
          <w:tcPr>
            <w:tcW w:w="1345"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1</w:t>
            </w:r>
          </w:p>
        </w:tc>
        <w:tc>
          <w:tcPr>
            <w:tcW w:w="1207"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1</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опрос</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tc>
      </w:tr>
      <w:tr w:rsidR="00A52F21" w:rsidRPr="00A52F21" w:rsidTr="00DF6CEF">
        <w:trPr>
          <w:trHeight w:val="1252"/>
        </w:trPr>
        <w:tc>
          <w:tcPr>
            <w:tcW w:w="568"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4.</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tc>
        <w:tc>
          <w:tcPr>
            <w:tcW w:w="4253"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 xml:space="preserve">Дыхательные упражнения. </w:t>
            </w:r>
          </w:p>
        </w:tc>
        <w:tc>
          <w:tcPr>
            <w:tcW w:w="1275"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1</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tc>
        <w:tc>
          <w:tcPr>
            <w:tcW w:w="1345"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 xml:space="preserve"> </w:t>
            </w:r>
          </w:p>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p>
        </w:tc>
        <w:tc>
          <w:tcPr>
            <w:tcW w:w="1207"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r w:rsidRPr="00A52F21">
              <w:rPr>
                <w:rFonts w:ascii="Times New Roman" w:eastAsia="Times New Roman" w:hAnsi="Times New Roman" w:cs="Times New Roman"/>
                <w:b/>
                <w:color w:val="000000"/>
                <w:sz w:val="24"/>
                <w:szCs w:val="28"/>
                <w:lang w:eastAsia="ru-RU"/>
              </w:rPr>
              <w:t>1</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Педагогическое наблюдение</w:t>
            </w:r>
          </w:p>
        </w:tc>
      </w:tr>
      <w:tr w:rsidR="00A52F21" w:rsidRPr="00A52F21" w:rsidTr="00DF6CEF">
        <w:trPr>
          <w:trHeight w:val="549"/>
        </w:trPr>
        <w:tc>
          <w:tcPr>
            <w:tcW w:w="568"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5.</w:t>
            </w:r>
          </w:p>
        </w:tc>
        <w:tc>
          <w:tcPr>
            <w:tcW w:w="4253"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 xml:space="preserve">Правила выполнения улыбок. </w:t>
            </w:r>
          </w:p>
        </w:tc>
        <w:tc>
          <w:tcPr>
            <w:tcW w:w="1275"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1</w:t>
            </w:r>
          </w:p>
        </w:tc>
        <w:tc>
          <w:tcPr>
            <w:tcW w:w="1345"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tc>
        <w:tc>
          <w:tcPr>
            <w:tcW w:w="1207"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r w:rsidRPr="00A52F21">
              <w:rPr>
                <w:rFonts w:ascii="Times New Roman" w:eastAsia="Times New Roman" w:hAnsi="Times New Roman" w:cs="Times New Roman"/>
                <w:b/>
                <w:color w:val="000000"/>
                <w:sz w:val="24"/>
                <w:szCs w:val="28"/>
                <w:lang w:eastAsia="ru-RU"/>
              </w:rPr>
              <w:t>1</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Педагогическое наблюдение</w:t>
            </w:r>
          </w:p>
        </w:tc>
      </w:tr>
      <w:tr w:rsidR="00A52F21" w:rsidRPr="00A52F21" w:rsidTr="00DF6CEF">
        <w:trPr>
          <w:trHeight w:val="870"/>
        </w:trPr>
        <w:tc>
          <w:tcPr>
            <w:tcW w:w="568"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 xml:space="preserve"> 6.</w:t>
            </w:r>
          </w:p>
        </w:tc>
        <w:tc>
          <w:tcPr>
            <w:tcW w:w="4253"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Правила выполнения смеха.</w:t>
            </w:r>
          </w:p>
        </w:tc>
        <w:tc>
          <w:tcPr>
            <w:tcW w:w="1275"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1</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tc>
        <w:tc>
          <w:tcPr>
            <w:tcW w:w="1345"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tc>
        <w:tc>
          <w:tcPr>
            <w:tcW w:w="1207"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b/>
                <w:color w:val="000000"/>
                <w:sz w:val="24"/>
                <w:szCs w:val="28"/>
                <w:lang w:eastAsia="ru-RU"/>
              </w:rPr>
              <w:t>1</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Педагогическое наблюдение</w:t>
            </w:r>
          </w:p>
        </w:tc>
      </w:tr>
      <w:tr w:rsidR="00A52F21" w:rsidRPr="00A52F21" w:rsidTr="00DF6CEF">
        <w:trPr>
          <w:trHeight w:val="870"/>
        </w:trPr>
        <w:tc>
          <w:tcPr>
            <w:tcW w:w="568"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7.</w:t>
            </w:r>
          </w:p>
        </w:tc>
        <w:tc>
          <w:tcPr>
            <w:tcW w:w="4253"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Игровые квадратные упражнения.</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tc>
        <w:tc>
          <w:tcPr>
            <w:tcW w:w="1275"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w:t>
            </w:r>
          </w:p>
        </w:tc>
        <w:tc>
          <w:tcPr>
            <w:tcW w:w="1345"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r w:rsidRPr="00A52F21">
              <w:rPr>
                <w:rFonts w:ascii="Times New Roman" w:eastAsia="Times New Roman" w:hAnsi="Times New Roman" w:cs="Times New Roman"/>
                <w:color w:val="000000"/>
                <w:sz w:val="24"/>
                <w:szCs w:val="28"/>
                <w:lang w:eastAsia="ru-RU"/>
              </w:rPr>
              <w:t>1</w:t>
            </w:r>
          </w:p>
        </w:tc>
        <w:tc>
          <w:tcPr>
            <w:tcW w:w="1207"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r w:rsidRPr="00A52F21">
              <w:rPr>
                <w:rFonts w:ascii="Times New Roman" w:eastAsia="Times New Roman" w:hAnsi="Times New Roman" w:cs="Times New Roman"/>
                <w:b/>
                <w:color w:val="000000"/>
                <w:sz w:val="24"/>
                <w:szCs w:val="28"/>
                <w:lang w:eastAsia="ru-RU"/>
              </w:rPr>
              <w:t>1</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Педагогическое наблюдение</w:t>
            </w:r>
          </w:p>
        </w:tc>
      </w:tr>
      <w:tr w:rsidR="00A52F21" w:rsidRPr="00A52F21" w:rsidTr="00DF6CEF">
        <w:trPr>
          <w:trHeight w:val="917"/>
        </w:trPr>
        <w:tc>
          <w:tcPr>
            <w:tcW w:w="568"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8.</w:t>
            </w:r>
          </w:p>
        </w:tc>
        <w:tc>
          <w:tcPr>
            <w:tcW w:w="4253"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Игровые сюжетные упражнения.</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tc>
        <w:tc>
          <w:tcPr>
            <w:tcW w:w="1275"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w:t>
            </w:r>
          </w:p>
        </w:tc>
        <w:tc>
          <w:tcPr>
            <w:tcW w:w="1345"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1</w:t>
            </w:r>
          </w:p>
        </w:tc>
        <w:tc>
          <w:tcPr>
            <w:tcW w:w="1207"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r w:rsidRPr="00A52F21">
              <w:rPr>
                <w:rFonts w:ascii="Times New Roman" w:eastAsia="Times New Roman" w:hAnsi="Times New Roman" w:cs="Times New Roman"/>
                <w:b/>
                <w:color w:val="000000"/>
                <w:sz w:val="24"/>
                <w:szCs w:val="28"/>
                <w:lang w:eastAsia="ru-RU"/>
              </w:rPr>
              <w:t>1</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Педагогическое наблюдение</w:t>
            </w:r>
          </w:p>
        </w:tc>
      </w:tr>
      <w:tr w:rsidR="00A52F21" w:rsidRPr="00A52F21" w:rsidTr="00DF6CEF">
        <w:trPr>
          <w:trHeight w:val="984"/>
        </w:trPr>
        <w:tc>
          <w:tcPr>
            <w:tcW w:w="568"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9.</w:t>
            </w:r>
          </w:p>
        </w:tc>
        <w:tc>
          <w:tcPr>
            <w:tcW w:w="4253"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Игровые динамические упражнения.</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tc>
        <w:tc>
          <w:tcPr>
            <w:tcW w:w="1275"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w:t>
            </w:r>
          </w:p>
        </w:tc>
        <w:tc>
          <w:tcPr>
            <w:tcW w:w="1345"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1</w:t>
            </w:r>
          </w:p>
        </w:tc>
        <w:tc>
          <w:tcPr>
            <w:tcW w:w="1207"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r w:rsidRPr="00A52F21">
              <w:rPr>
                <w:rFonts w:ascii="Times New Roman" w:eastAsia="Times New Roman" w:hAnsi="Times New Roman" w:cs="Times New Roman"/>
                <w:b/>
                <w:color w:val="000000"/>
                <w:sz w:val="24"/>
                <w:szCs w:val="28"/>
                <w:lang w:eastAsia="ru-RU"/>
              </w:rPr>
              <w:t>1</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Педагогическое наблюдение</w:t>
            </w:r>
          </w:p>
        </w:tc>
      </w:tr>
      <w:tr w:rsidR="00A52F21" w:rsidRPr="00A52F21" w:rsidTr="00DF6CEF">
        <w:trPr>
          <w:trHeight w:val="984"/>
        </w:trPr>
        <w:tc>
          <w:tcPr>
            <w:tcW w:w="568"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10.</w:t>
            </w:r>
          </w:p>
        </w:tc>
        <w:tc>
          <w:tcPr>
            <w:tcW w:w="4253"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Смехо-медитации</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Звуко-медитации</w:t>
            </w:r>
          </w:p>
        </w:tc>
        <w:tc>
          <w:tcPr>
            <w:tcW w:w="1275"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w:t>
            </w:r>
          </w:p>
        </w:tc>
        <w:tc>
          <w:tcPr>
            <w:tcW w:w="1345"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r w:rsidRPr="00A52F21">
              <w:rPr>
                <w:rFonts w:ascii="Times New Roman" w:eastAsia="Times New Roman" w:hAnsi="Times New Roman" w:cs="Times New Roman"/>
                <w:color w:val="000000"/>
                <w:sz w:val="24"/>
                <w:szCs w:val="28"/>
                <w:lang w:eastAsia="ru-RU"/>
              </w:rPr>
              <w:t>1</w:t>
            </w:r>
          </w:p>
        </w:tc>
        <w:tc>
          <w:tcPr>
            <w:tcW w:w="1207"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r w:rsidRPr="00A52F21">
              <w:rPr>
                <w:rFonts w:ascii="Times New Roman" w:eastAsia="Times New Roman" w:hAnsi="Times New Roman" w:cs="Times New Roman"/>
                <w:b/>
                <w:color w:val="000000"/>
                <w:sz w:val="24"/>
                <w:szCs w:val="28"/>
                <w:lang w:eastAsia="ru-RU"/>
              </w:rPr>
              <w:t>1</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Педагогическое наблюдение</w:t>
            </w:r>
          </w:p>
        </w:tc>
      </w:tr>
      <w:tr w:rsidR="00A52F21" w:rsidRPr="00A52F21" w:rsidTr="00DF6CEF">
        <w:trPr>
          <w:trHeight w:val="983"/>
        </w:trPr>
        <w:tc>
          <w:tcPr>
            <w:tcW w:w="568"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11.</w:t>
            </w:r>
          </w:p>
        </w:tc>
        <w:tc>
          <w:tcPr>
            <w:tcW w:w="4253"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Игротерапия. Хлопки.</w:t>
            </w:r>
          </w:p>
        </w:tc>
        <w:tc>
          <w:tcPr>
            <w:tcW w:w="1275"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w:t>
            </w:r>
          </w:p>
        </w:tc>
        <w:tc>
          <w:tcPr>
            <w:tcW w:w="1345"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9</w:t>
            </w:r>
          </w:p>
        </w:tc>
        <w:tc>
          <w:tcPr>
            <w:tcW w:w="1207"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r w:rsidRPr="00A52F21">
              <w:rPr>
                <w:rFonts w:ascii="Times New Roman" w:eastAsia="Times New Roman" w:hAnsi="Times New Roman" w:cs="Times New Roman"/>
                <w:b/>
                <w:color w:val="000000"/>
                <w:sz w:val="24"/>
                <w:szCs w:val="28"/>
                <w:lang w:eastAsia="ru-RU"/>
              </w:rPr>
              <w:t>9</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Педагогическое наблюдение</w:t>
            </w:r>
          </w:p>
        </w:tc>
      </w:tr>
      <w:tr w:rsidR="00A52F21" w:rsidRPr="00A52F21" w:rsidTr="00DF6CEF">
        <w:trPr>
          <w:trHeight w:val="1185"/>
        </w:trPr>
        <w:tc>
          <w:tcPr>
            <w:tcW w:w="568" w:type="dxa"/>
            <w:tcBorders>
              <w:top w:val="single" w:sz="4" w:space="0" w:color="000000"/>
              <w:left w:val="single" w:sz="4" w:space="0" w:color="000000"/>
              <w:bottom w:val="single" w:sz="4" w:space="0" w:color="auto"/>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12.</w:t>
            </w:r>
          </w:p>
        </w:tc>
        <w:tc>
          <w:tcPr>
            <w:tcW w:w="4253" w:type="dxa"/>
            <w:tcBorders>
              <w:top w:val="single" w:sz="4" w:space="0" w:color="000000"/>
              <w:left w:val="single" w:sz="4" w:space="0" w:color="000000"/>
              <w:bottom w:val="single" w:sz="4" w:space="0" w:color="auto"/>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 xml:space="preserve">Итоговое занятие. </w:t>
            </w:r>
          </w:p>
        </w:tc>
        <w:tc>
          <w:tcPr>
            <w:tcW w:w="1275" w:type="dxa"/>
            <w:tcBorders>
              <w:top w:val="single" w:sz="4" w:space="0" w:color="000000"/>
              <w:left w:val="single" w:sz="4" w:space="0" w:color="000000"/>
              <w:bottom w:val="single" w:sz="4" w:space="0" w:color="auto"/>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w:t>
            </w:r>
          </w:p>
        </w:tc>
        <w:tc>
          <w:tcPr>
            <w:tcW w:w="1345" w:type="dxa"/>
            <w:tcBorders>
              <w:top w:val="single" w:sz="4" w:space="0" w:color="000000"/>
              <w:left w:val="single" w:sz="4" w:space="0" w:color="000000"/>
              <w:bottom w:val="single" w:sz="4" w:space="0" w:color="auto"/>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1</w:t>
            </w:r>
          </w:p>
        </w:tc>
        <w:tc>
          <w:tcPr>
            <w:tcW w:w="1207" w:type="dxa"/>
            <w:tcBorders>
              <w:top w:val="single" w:sz="4" w:space="0" w:color="000000"/>
              <w:left w:val="single" w:sz="4" w:space="0" w:color="000000"/>
              <w:bottom w:val="single" w:sz="4" w:space="0" w:color="auto"/>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r w:rsidRPr="00A52F21">
              <w:rPr>
                <w:rFonts w:ascii="Times New Roman" w:eastAsia="Times New Roman" w:hAnsi="Times New Roman" w:cs="Times New Roman"/>
                <w:b/>
                <w:color w:val="000000"/>
                <w:sz w:val="24"/>
                <w:szCs w:val="28"/>
                <w:lang w:eastAsia="ru-RU"/>
              </w:rPr>
              <w:t>1</w:t>
            </w:r>
          </w:p>
        </w:tc>
        <w:tc>
          <w:tcPr>
            <w:tcW w:w="1510" w:type="dxa"/>
            <w:tcBorders>
              <w:top w:val="single" w:sz="4" w:space="0" w:color="000000"/>
              <w:left w:val="single" w:sz="4" w:space="0" w:color="000000"/>
              <w:bottom w:val="single" w:sz="4" w:space="0" w:color="auto"/>
              <w:right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Тестирование на физическое, эмоциональное состояние, отношение друг к другу в группе (итоговый результат).</w:t>
            </w:r>
          </w:p>
        </w:tc>
      </w:tr>
      <w:tr w:rsidR="00A52F21" w:rsidRPr="00A52F21" w:rsidTr="00DF6CEF">
        <w:trPr>
          <w:trHeight w:val="1185"/>
        </w:trPr>
        <w:tc>
          <w:tcPr>
            <w:tcW w:w="568" w:type="dxa"/>
            <w:tcBorders>
              <w:top w:val="single" w:sz="4" w:space="0" w:color="000000"/>
              <w:left w:val="single" w:sz="4" w:space="0" w:color="000000"/>
              <w:bottom w:val="single" w:sz="4" w:space="0" w:color="auto"/>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13.</w:t>
            </w:r>
          </w:p>
        </w:tc>
        <w:tc>
          <w:tcPr>
            <w:tcW w:w="4253" w:type="dxa"/>
            <w:tcBorders>
              <w:top w:val="single" w:sz="4" w:space="0" w:color="000000"/>
              <w:left w:val="single" w:sz="4" w:space="0" w:color="000000"/>
              <w:bottom w:val="single" w:sz="4" w:space="0" w:color="auto"/>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Практические занятия по йоге смеха, содержащее все изученные комплексы упражнений</w:t>
            </w:r>
          </w:p>
        </w:tc>
        <w:tc>
          <w:tcPr>
            <w:tcW w:w="1275" w:type="dxa"/>
            <w:tcBorders>
              <w:top w:val="single" w:sz="4" w:space="0" w:color="000000"/>
              <w:left w:val="single" w:sz="4" w:space="0" w:color="000000"/>
              <w:bottom w:val="single" w:sz="4" w:space="0" w:color="auto"/>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w:t>
            </w:r>
          </w:p>
        </w:tc>
        <w:tc>
          <w:tcPr>
            <w:tcW w:w="1345" w:type="dxa"/>
            <w:tcBorders>
              <w:top w:val="single" w:sz="4" w:space="0" w:color="000000"/>
              <w:left w:val="single" w:sz="4" w:space="0" w:color="000000"/>
              <w:bottom w:val="single" w:sz="4" w:space="0" w:color="auto"/>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62</w:t>
            </w:r>
          </w:p>
        </w:tc>
        <w:tc>
          <w:tcPr>
            <w:tcW w:w="1207" w:type="dxa"/>
            <w:tcBorders>
              <w:top w:val="single" w:sz="4" w:space="0" w:color="000000"/>
              <w:left w:val="single" w:sz="4" w:space="0" w:color="000000"/>
              <w:bottom w:val="single" w:sz="4" w:space="0" w:color="auto"/>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r w:rsidRPr="00A52F21">
              <w:rPr>
                <w:rFonts w:ascii="Times New Roman" w:eastAsia="Times New Roman" w:hAnsi="Times New Roman" w:cs="Times New Roman"/>
                <w:b/>
                <w:color w:val="000000"/>
                <w:sz w:val="24"/>
                <w:szCs w:val="28"/>
                <w:lang w:eastAsia="ru-RU"/>
              </w:rPr>
              <w:t>62</w:t>
            </w:r>
          </w:p>
        </w:tc>
        <w:tc>
          <w:tcPr>
            <w:tcW w:w="1510" w:type="dxa"/>
            <w:tcBorders>
              <w:top w:val="single" w:sz="4" w:space="0" w:color="000000"/>
              <w:left w:val="single" w:sz="4" w:space="0" w:color="000000"/>
              <w:bottom w:val="single" w:sz="4" w:space="0" w:color="auto"/>
              <w:right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Выполнение практического задания</w:t>
            </w:r>
          </w:p>
        </w:tc>
      </w:tr>
      <w:tr w:rsidR="00A52F21" w:rsidRPr="00A52F21" w:rsidTr="00DF6CEF">
        <w:trPr>
          <w:trHeight w:val="465"/>
        </w:trPr>
        <w:tc>
          <w:tcPr>
            <w:tcW w:w="568"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tc>
        <w:tc>
          <w:tcPr>
            <w:tcW w:w="4253"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r w:rsidRPr="00A52F21">
              <w:rPr>
                <w:rFonts w:ascii="Times New Roman" w:eastAsia="Times New Roman" w:hAnsi="Times New Roman" w:cs="Times New Roman"/>
                <w:b/>
                <w:color w:val="000000"/>
                <w:sz w:val="24"/>
                <w:szCs w:val="28"/>
                <w:lang w:eastAsia="ru-RU"/>
              </w:rPr>
              <w:t>Итого:</w:t>
            </w:r>
          </w:p>
        </w:tc>
        <w:tc>
          <w:tcPr>
            <w:tcW w:w="1275"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r w:rsidRPr="00A52F21">
              <w:rPr>
                <w:rFonts w:ascii="Times New Roman" w:eastAsia="Times New Roman" w:hAnsi="Times New Roman" w:cs="Times New Roman"/>
                <w:b/>
                <w:color w:val="000000"/>
                <w:sz w:val="24"/>
                <w:szCs w:val="28"/>
                <w:lang w:eastAsia="ru-RU"/>
              </w:rPr>
              <w:t>13</w:t>
            </w:r>
          </w:p>
        </w:tc>
        <w:tc>
          <w:tcPr>
            <w:tcW w:w="1345"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r w:rsidRPr="00A52F21">
              <w:rPr>
                <w:rFonts w:ascii="Times New Roman" w:eastAsia="Times New Roman" w:hAnsi="Times New Roman" w:cs="Times New Roman"/>
                <w:b/>
                <w:color w:val="000000"/>
                <w:sz w:val="24"/>
                <w:szCs w:val="28"/>
                <w:lang w:eastAsia="ru-RU"/>
              </w:rPr>
              <w:t>77</w:t>
            </w:r>
          </w:p>
        </w:tc>
        <w:tc>
          <w:tcPr>
            <w:tcW w:w="1207" w:type="dxa"/>
            <w:tcBorders>
              <w:top w:val="single" w:sz="4" w:space="0" w:color="000000"/>
              <w:left w:val="single" w:sz="4" w:space="0" w:color="000000"/>
              <w:bottom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b/>
                <w:color w:val="000000"/>
                <w:sz w:val="24"/>
                <w:szCs w:val="28"/>
                <w:lang w:eastAsia="ru-RU"/>
              </w:rPr>
              <w:t>90</w:t>
            </w:r>
          </w:p>
        </w:tc>
        <w:tc>
          <w:tcPr>
            <w:tcW w:w="1510" w:type="dxa"/>
            <w:tcBorders>
              <w:top w:val="single" w:sz="4" w:space="0" w:color="auto"/>
              <w:left w:val="single" w:sz="4" w:space="0" w:color="000000"/>
              <w:bottom w:val="single" w:sz="4" w:space="0" w:color="000000"/>
              <w:right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tc>
      </w:tr>
    </w:tbl>
    <w:p w:rsidR="006730C2" w:rsidRDefault="006730C2"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b/>
          <w:bCs/>
          <w:color w:val="000000"/>
          <w:sz w:val="24"/>
          <w:szCs w:val="28"/>
          <w:lang w:eastAsia="ru-RU"/>
        </w:rPr>
      </w:pPr>
      <w:r w:rsidRPr="00A52F21">
        <w:rPr>
          <w:rFonts w:ascii="Times New Roman" w:eastAsia="Times New Roman" w:hAnsi="Times New Roman" w:cs="Times New Roman"/>
          <w:b/>
          <w:color w:val="000000"/>
          <w:sz w:val="24"/>
          <w:szCs w:val="28"/>
          <w:lang w:eastAsia="ru-RU"/>
        </w:rPr>
        <w:lastRenderedPageBreak/>
        <w:t xml:space="preserve">Содержание учебно-тематического плана. </w:t>
      </w:r>
    </w:p>
    <w:tbl>
      <w:tblPr>
        <w:tblW w:w="946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3"/>
        <w:gridCol w:w="2276"/>
        <w:gridCol w:w="3576"/>
        <w:gridCol w:w="3026"/>
      </w:tblGrid>
      <w:tr w:rsidR="00A52F21" w:rsidRPr="00A52F21" w:rsidTr="00DF6CEF">
        <w:trPr>
          <w:trHeight w:val="407"/>
          <w:jc w:val="center"/>
        </w:trPr>
        <w:tc>
          <w:tcPr>
            <w:tcW w:w="58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w:t>
            </w:r>
          </w:p>
        </w:tc>
        <w:tc>
          <w:tcPr>
            <w:tcW w:w="227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Название темы</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 xml:space="preserve"> (из учебного плана)</w:t>
            </w:r>
          </w:p>
        </w:tc>
        <w:tc>
          <w:tcPr>
            <w:tcW w:w="66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Содержание</w:t>
            </w:r>
          </w:p>
        </w:tc>
      </w:tr>
      <w:tr w:rsidR="00A52F21" w:rsidRPr="00A52F21" w:rsidTr="00DF6CEF">
        <w:trPr>
          <w:trHeight w:val="310"/>
          <w:jc w:val="center"/>
        </w:trPr>
        <w:tc>
          <w:tcPr>
            <w:tcW w:w="583" w:type="dxa"/>
            <w:vMerge/>
            <w:tcBorders>
              <w:top w:val="single" w:sz="4" w:space="0" w:color="000000"/>
              <w:left w:val="single" w:sz="4" w:space="0" w:color="000000"/>
              <w:bottom w:val="single" w:sz="4" w:space="0" w:color="000000"/>
              <w:right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tc>
        <w:tc>
          <w:tcPr>
            <w:tcW w:w="2276" w:type="dxa"/>
            <w:vMerge/>
            <w:tcBorders>
              <w:top w:val="single" w:sz="4" w:space="0" w:color="000000"/>
              <w:left w:val="single" w:sz="4" w:space="0" w:color="000000"/>
              <w:bottom w:val="single" w:sz="4" w:space="0" w:color="000000"/>
              <w:right w:val="single" w:sz="4" w:space="0" w:color="000000"/>
            </w:tcBorders>
            <w:shd w:val="clear" w:color="auto" w:fill="auto"/>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tc>
        <w:tc>
          <w:tcPr>
            <w:tcW w:w="3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Теоретическая часть</w:t>
            </w:r>
          </w:p>
        </w:tc>
        <w:tc>
          <w:tcPr>
            <w:tcW w:w="3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Практическая часть, формы контроля</w:t>
            </w:r>
          </w:p>
        </w:tc>
      </w:tr>
      <w:tr w:rsidR="00A52F21" w:rsidRPr="00A52F21" w:rsidTr="00DF6CEF">
        <w:trPr>
          <w:trHeight w:val="900"/>
          <w:jc w:val="center"/>
        </w:trPr>
        <w:tc>
          <w:tcPr>
            <w:tcW w:w="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1</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Вводное занятие</w:t>
            </w:r>
          </w:p>
        </w:tc>
        <w:tc>
          <w:tcPr>
            <w:tcW w:w="3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Беседа с родителями и  детьми, инструктаж по технике безопасности</w:t>
            </w:r>
          </w:p>
        </w:tc>
        <w:tc>
          <w:tcPr>
            <w:tcW w:w="3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Анкетирование,</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опрос</w:t>
            </w:r>
          </w:p>
        </w:tc>
      </w:tr>
      <w:tr w:rsidR="00A52F21" w:rsidRPr="00A52F21" w:rsidTr="00E07B18">
        <w:trPr>
          <w:trHeight w:val="1328"/>
          <w:jc w:val="center"/>
        </w:trPr>
        <w:tc>
          <w:tcPr>
            <w:tcW w:w="58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2.1</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2.2</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2.3</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2.4.</w:t>
            </w:r>
          </w:p>
        </w:tc>
        <w:tc>
          <w:tcPr>
            <w:tcW w:w="2276"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Йога смеха введение.</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Ограничения для занятий по йоге смеха.</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 xml:space="preserve">Стресс и способы его преодоления. </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 xml:space="preserve"> </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Эмоциональный интеллект.</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tc>
        <w:tc>
          <w:tcPr>
            <w:tcW w:w="3576"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 xml:space="preserve">Беседа о йоге смеха как разделе гелотологии, (науки, изучающей влияние смеха на организм человека), об   истории возникновения йоги смеха, </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 xml:space="preserve">о ее преимуществах, концепции, целях, научных исследованиях. </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Беседа о противопоказаниях по здоровью при выполнении упражнений по йоге смеха.</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Беседа о видах стресса, о способах его преодоления, о йоге смеха как антистрессовой практике.</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Беседа об эмоциональном интеллекте и йоге смеха, позволяющей его развивать.</w:t>
            </w:r>
          </w:p>
        </w:tc>
        <w:tc>
          <w:tcPr>
            <w:tcW w:w="3026"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опрос</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опрос</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опрос</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E07B18" w:rsidP="00A52F21">
            <w:pPr>
              <w:spacing w:after="12" w:line="36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опро</w:t>
            </w:r>
          </w:p>
        </w:tc>
      </w:tr>
      <w:tr w:rsidR="00A52F21" w:rsidRPr="00A52F21" w:rsidTr="00DF6CEF">
        <w:trPr>
          <w:trHeight w:val="630"/>
          <w:jc w:val="center"/>
        </w:trPr>
        <w:tc>
          <w:tcPr>
            <w:tcW w:w="583"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3</w:t>
            </w:r>
          </w:p>
        </w:tc>
        <w:tc>
          <w:tcPr>
            <w:tcW w:w="2276"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 xml:space="preserve">Тест на физическое, эмоциональное состояние, </w:t>
            </w:r>
            <w:r w:rsidRPr="00A52F21">
              <w:rPr>
                <w:rFonts w:ascii="Times New Roman" w:eastAsia="Times New Roman" w:hAnsi="Times New Roman" w:cs="Times New Roman"/>
                <w:color w:val="000000"/>
                <w:sz w:val="24"/>
                <w:szCs w:val="28"/>
                <w:lang w:eastAsia="ru-RU"/>
              </w:rPr>
              <w:lastRenderedPageBreak/>
              <w:t>отношение друг к другу в группе  (входной результат). Замер шкалы радости.</w:t>
            </w:r>
          </w:p>
        </w:tc>
        <w:tc>
          <w:tcPr>
            <w:tcW w:w="3576"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lastRenderedPageBreak/>
              <w:t>-</w:t>
            </w:r>
          </w:p>
        </w:tc>
        <w:tc>
          <w:tcPr>
            <w:tcW w:w="3026"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опрос</w:t>
            </w:r>
          </w:p>
        </w:tc>
      </w:tr>
      <w:tr w:rsidR="00A52F21" w:rsidRPr="00A52F21" w:rsidTr="00DF6CEF">
        <w:trPr>
          <w:trHeight w:val="1035"/>
          <w:jc w:val="center"/>
        </w:trPr>
        <w:tc>
          <w:tcPr>
            <w:tcW w:w="58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lastRenderedPageBreak/>
              <w:t>4</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tc>
        <w:tc>
          <w:tcPr>
            <w:tcW w:w="2276"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Дыхательные упражнения</w:t>
            </w:r>
          </w:p>
        </w:tc>
        <w:tc>
          <w:tcPr>
            <w:tcW w:w="3576"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 xml:space="preserve">Теория.  </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Рассказ – демонстрация    техники диафрагмального дыхания.</w:t>
            </w:r>
          </w:p>
        </w:tc>
        <w:tc>
          <w:tcPr>
            <w:tcW w:w="3026"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Выполнение упражнений.</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Форма контроля- педагогическое наблюдение</w:t>
            </w:r>
          </w:p>
        </w:tc>
      </w:tr>
      <w:tr w:rsidR="00A52F21" w:rsidRPr="00A52F21" w:rsidTr="00DF6CEF">
        <w:trPr>
          <w:trHeight w:val="300"/>
          <w:jc w:val="center"/>
        </w:trPr>
        <w:tc>
          <w:tcPr>
            <w:tcW w:w="583"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5</w:t>
            </w:r>
          </w:p>
        </w:tc>
        <w:tc>
          <w:tcPr>
            <w:tcW w:w="227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Техника эффективных улыбок</w:t>
            </w:r>
          </w:p>
        </w:tc>
        <w:tc>
          <w:tcPr>
            <w:tcW w:w="357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Теория о значении улыбок.</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 xml:space="preserve">Рассказ-демонстрация правил выполнения эффективных улыбок. </w:t>
            </w:r>
          </w:p>
        </w:tc>
        <w:tc>
          <w:tcPr>
            <w:tcW w:w="302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Выполнение упражнений.</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Форма контроля- педагогическое наблюдение</w:t>
            </w:r>
          </w:p>
        </w:tc>
      </w:tr>
      <w:tr w:rsidR="00A52F21" w:rsidRPr="00A52F21" w:rsidTr="00DF6CEF">
        <w:trPr>
          <w:trHeight w:val="360"/>
          <w:jc w:val="center"/>
        </w:trPr>
        <w:tc>
          <w:tcPr>
            <w:tcW w:w="583"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6</w:t>
            </w:r>
          </w:p>
        </w:tc>
        <w:tc>
          <w:tcPr>
            <w:tcW w:w="227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Техника смеха.</w:t>
            </w:r>
          </w:p>
        </w:tc>
        <w:tc>
          <w:tcPr>
            <w:tcW w:w="357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Теория о правилах оздоравливающего смеха.</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Рассказ-демонстрация правил выполнения смеха.</w:t>
            </w:r>
          </w:p>
        </w:tc>
        <w:tc>
          <w:tcPr>
            <w:tcW w:w="302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Выполнение упражнений.</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Форма контроля- педагогическое наблюдение</w:t>
            </w:r>
          </w:p>
        </w:tc>
      </w:tr>
      <w:tr w:rsidR="00A52F21" w:rsidRPr="00A52F21" w:rsidTr="00DF6CEF">
        <w:trPr>
          <w:trHeight w:val="270"/>
          <w:jc w:val="center"/>
        </w:trPr>
        <w:tc>
          <w:tcPr>
            <w:tcW w:w="583"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7</w:t>
            </w:r>
          </w:p>
        </w:tc>
        <w:tc>
          <w:tcPr>
            <w:tcW w:w="227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Игровые квадратные упражнения.</w:t>
            </w:r>
          </w:p>
        </w:tc>
        <w:tc>
          <w:tcPr>
            <w:tcW w:w="357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w:t>
            </w:r>
          </w:p>
        </w:tc>
        <w:tc>
          <w:tcPr>
            <w:tcW w:w="302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Выполнение упражнений.</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Форма контроля- педагогическое наблюдение</w:t>
            </w:r>
          </w:p>
        </w:tc>
      </w:tr>
      <w:tr w:rsidR="00A52F21" w:rsidRPr="00A52F21" w:rsidTr="00DF6CEF">
        <w:trPr>
          <w:trHeight w:val="300"/>
          <w:jc w:val="center"/>
        </w:trPr>
        <w:tc>
          <w:tcPr>
            <w:tcW w:w="583"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8</w:t>
            </w:r>
          </w:p>
        </w:tc>
        <w:tc>
          <w:tcPr>
            <w:tcW w:w="227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Игровые сюжетные упражнения.</w:t>
            </w:r>
          </w:p>
        </w:tc>
        <w:tc>
          <w:tcPr>
            <w:tcW w:w="357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w:t>
            </w:r>
          </w:p>
        </w:tc>
        <w:tc>
          <w:tcPr>
            <w:tcW w:w="302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Выполнение упражнений.</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Форма контроля- педагогическое наблюдение</w:t>
            </w:r>
          </w:p>
        </w:tc>
      </w:tr>
      <w:tr w:rsidR="00A52F21" w:rsidRPr="00A52F21" w:rsidTr="00DF6CEF">
        <w:trPr>
          <w:trHeight w:val="360"/>
          <w:jc w:val="center"/>
        </w:trPr>
        <w:tc>
          <w:tcPr>
            <w:tcW w:w="583"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9</w:t>
            </w:r>
          </w:p>
        </w:tc>
        <w:tc>
          <w:tcPr>
            <w:tcW w:w="227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Игровые динамические упражнения.</w:t>
            </w:r>
          </w:p>
        </w:tc>
        <w:tc>
          <w:tcPr>
            <w:tcW w:w="357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w:t>
            </w:r>
          </w:p>
        </w:tc>
        <w:tc>
          <w:tcPr>
            <w:tcW w:w="302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Выполнение упражнений.</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Форма контроля- педагогическое наблюдение</w:t>
            </w:r>
          </w:p>
        </w:tc>
      </w:tr>
      <w:tr w:rsidR="00A52F21" w:rsidRPr="00A52F21" w:rsidTr="00DF6CEF">
        <w:trPr>
          <w:trHeight w:val="240"/>
          <w:jc w:val="center"/>
        </w:trPr>
        <w:tc>
          <w:tcPr>
            <w:tcW w:w="583"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10</w:t>
            </w:r>
          </w:p>
        </w:tc>
        <w:tc>
          <w:tcPr>
            <w:tcW w:w="227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Смехо-медитации</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Звуко-медитации</w:t>
            </w:r>
          </w:p>
        </w:tc>
        <w:tc>
          <w:tcPr>
            <w:tcW w:w="357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w:t>
            </w:r>
          </w:p>
        </w:tc>
        <w:tc>
          <w:tcPr>
            <w:tcW w:w="302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Выполнение упражнений.</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lastRenderedPageBreak/>
              <w:t>Форма контроля- педагогическое наблюдение</w:t>
            </w:r>
          </w:p>
        </w:tc>
      </w:tr>
      <w:tr w:rsidR="00A52F21" w:rsidRPr="00A52F21" w:rsidTr="00DF6CEF">
        <w:trPr>
          <w:trHeight w:val="255"/>
          <w:jc w:val="center"/>
        </w:trPr>
        <w:tc>
          <w:tcPr>
            <w:tcW w:w="583"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lastRenderedPageBreak/>
              <w:t>11</w:t>
            </w:r>
          </w:p>
        </w:tc>
        <w:tc>
          <w:tcPr>
            <w:tcW w:w="227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Игротерапия. Хлопки.</w:t>
            </w:r>
          </w:p>
        </w:tc>
        <w:tc>
          <w:tcPr>
            <w:tcW w:w="357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w:t>
            </w:r>
          </w:p>
        </w:tc>
        <w:tc>
          <w:tcPr>
            <w:tcW w:w="302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Выполнение упражнений.</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Форма контроля- педагогическое наблюдение</w:t>
            </w:r>
          </w:p>
        </w:tc>
      </w:tr>
      <w:tr w:rsidR="00A52F21" w:rsidRPr="00A52F21" w:rsidTr="00DF6CEF">
        <w:trPr>
          <w:trHeight w:val="255"/>
          <w:jc w:val="center"/>
        </w:trPr>
        <w:tc>
          <w:tcPr>
            <w:tcW w:w="583"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12</w:t>
            </w:r>
          </w:p>
        </w:tc>
        <w:tc>
          <w:tcPr>
            <w:tcW w:w="227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Итоговое занятие</w:t>
            </w:r>
          </w:p>
        </w:tc>
        <w:tc>
          <w:tcPr>
            <w:tcW w:w="357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w:t>
            </w:r>
          </w:p>
        </w:tc>
        <w:tc>
          <w:tcPr>
            <w:tcW w:w="302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Форма контроля- Тестирование на физическое, эмоциональное состояние, отношение друг к другу в группе (итоговый результат).</w:t>
            </w:r>
          </w:p>
        </w:tc>
      </w:tr>
      <w:tr w:rsidR="00A52F21" w:rsidRPr="00A52F21" w:rsidTr="00DF6CEF">
        <w:trPr>
          <w:trHeight w:val="1681"/>
          <w:jc w:val="center"/>
        </w:trPr>
        <w:tc>
          <w:tcPr>
            <w:tcW w:w="583"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13</w:t>
            </w:r>
          </w:p>
        </w:tc>
        <w:tc>
          <w:tcPr>
            <w:tcW w:w="227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Практическое занятие по йоге смеха, содержащее все изученные комплексы упражнений</w:t>
            </w:r>
          </w:p>
        </w:tc>
        <w:tc>
          <w:tcPr>
            <w:tcW w:w="357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tc>
        <w:tc>
          <w:tcPr>
            <w:tcW w:w="302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Выполнение упражнений.</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Форма контроля- педагогическое наблюдение</w:t>
            </w:r>
          </w:p>
        </w:tc>
      </w:tr>
    </w:tbl>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p>
    <w:p w:rsidR="00A52F21" w:rsidRPr="006730C2" w:rsidRDefault="00A52F21" w:rsidP="006730C2">
      <w:pPr>
        <w:spacing w:after="12" w:line="360" w:lineRule="auto"/>
        <w:jc w:val="center"/>
        <w:rPr>
          <w:rFonts w:ascii="Times New Roman" w:eastAsia="Times New Roman" w:hAnsi="Times New Roman" w:cs="Times New Roman"/>
          <w:b/>
          <w:color w:val="000000"/>
          <w:sz w:val="24"/>
          <w:szCs w:val="28"/>
          <w:lang w:eastAsia="ru-RU"/>
        </w:rPr>
      </w:pPr>
      <w:r w:rsidRPr="00A52F21">
        <w:rPr>
          <w:rFonts w:ascii="Times New Roman" w:eastAsia="Times New Roman" w:hAnsi="Times New Roman" w:cs="Times New Roman"/>
          <w:b/>
          <w:color w:val="000000"/>
          <w:sz w:val="24"/>
          <w:szCs w:val="28"/>
          <w:lang w:eastAsia="ru-RU"/>
        </w:rPr>
        <w:t>1.4. Планируемые результаты</w:t>
      </w:r>
    </w:p>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r w:rsidRPr="00A52F21">
        <w:rPr>
          <w:rFonts w:ascii="Times New Roman" w:eastAsia="Times New Roman" w:hAnsi="Times New Roman" w:cs="Times New Roman"/>
          <w:b/>
          <w:color w:val="000000"/>
          <w:sz w:val="24"/>
          <w:szCs w:val="28"/>
          <w:lang w:eastAsia="ru-RU"/>
        </w:rPr>
        <w:t xml:space="preserve">Личностные: </w:t>
      </w:r>
    </w:p>
    <w:p w:rsidR="00A52F21" w:rsidRPr="00A52F21" w:rsidRDefault="00A52F21" w:rsidP="00A52F21">
      <w:pPr>
        <w:numPr>
          <w:ilvl w:val="0"/>
          <w:numId w:val="4"/>
        </w:numPr>
        <w:shd w:val="clear" w:color="auto" w:fill="FFFFFF"/>
        <w:spacing w:after="0" w:line="240" w:lineRule="auto"/>
        <w:ind w:left="709"/>
        <w:jc w:val="both"/>
        <w:rPr>
          <w:rFonts w:ascii="Times New Roman" w:eastAsia="Arial Unicode MS" w:hAnsi="Times New Roman" w:cs="Times New Roman"/>
          <w:color w:val="000000"/>
          <w:sz w:val="24"/>
          <w:szCs w:val="24"/>
          <w:lang w:eastAsia="ru-RU"/>
        </w:rPr>
      </w:pPr>
      <w:r w:rsidRPr="00A52F21">
        <w:rPr>
          <w:rFonts w:ascii="Times New Roman" w:eastAsia="Arial Unicode MS" w:hAnsi="Times New Roman" w:cs="Times New Roman"/>
          <w:color w:val="000000"/>
          <w:sz w:val="24"/>
          <w:szCs w:val="24"/>
          <w:lang w:eastAsia="ru-RU"/>
        </w:rPr>
        <w:t>имеют сформированную адекватную позитивную самооценку;</w:t>
      </w:r>
    </w:p>
    <w:p w:rsidR="00A52F21" w:rsidRPr="00A52F21" w:rsidRDefault="00A52F21" w:rsidP="00A52F21">
      <w:pPr>
        <w:numPr>
          <w:ilvl w:val="0"/>
          <w:numId w:val="4"/>
        </w:numPr>
        <w:shd w:val="clear" w:color="auto" w:fill="FFFFFF"/>
        <w:spacing w:after="0" w:line="240" w:lineRule="auto"/>
        <w:ind w:left="709"/>
        <w:jc w:val="both"/>
        <w:rPr>
          <w:rFonts w:ascii="Times New Roman" w:eastAsia="Arial Unicode MS" w:hAnsi="Times New Roman" w:cs="Times New Roman"/>
          <w:color w:val="000000"/>
          <w:sz w:val="24"/>
          <w:szCs w:val="24"/>
          <w:lang w:eastAsia="ru-RU"/>
        </w:rPr>
      </w:pPr>
      <w:r w:rsidRPr="00A52F21">
        <w:rPr>
          <w:rFonts w:ascii="Times New Roman" w:eastAsia="Arial Unicode MS" w:hAnsi="Times New Roman" w:cs="Times New Roman"/>
          <w:color w:val="000000"/>
          <w:sz w:val="24"/>
          <w:szCs w:val="24"/>
          <w:lang w:eastAsia="ru-RU"/>
        </w:rPr>
        <w:t>проявляют позитивную мотивацию к занятиям по йоге смеха;</w:t>
      </w:r>
    </w:p>
    <w:p w:rsidR="00A52F21" w:rsidRPr="00A52F21" w:rsidRDefault="00A52F21" w:rsidP="00A52F21">
      <w:pPr>
        <w:numPr>
          <w:ilvl w:val="0"/>
          <w:numId w:val="4"/>
        </w:numPr>
        <w:shd w:val="clear" w:color="auto" w:fill="FFFFFF"/>
        <w:spacing w:after="0" w:line="240" w:lineRule="auto"/>
        <w:ind w:left="709"/>
        <w:jc w:val="both"/>
        <w:rPr>
          <w:rFonts w:ascii="Times New Roman" w:eastAsia="Arial Unicode MS" w:hAnsi="Times New Roman" w:cs="Times New Roman"/>
          <w:color w:val="000000"/>
          <w:sz w:val="24"/>
          <w:szCs w:val="24"/>
          <w:lang w:eastAsia="ru-RU"/>
        </w:rPr>
      </w:pPr>
      <w:r w:rsidRPr="00A52F21">
        <w:rPr>
          <w:rFonts w:ascii="Times New Roman" w:eastAsia="Arial Unicode MS" w:hAnsi="Times New Roman" w:cs="Times New Roman"/>
          <w:color w:val="000000"/>
          <w:sz w:val="24"/>
          <w:szCs w:val="24"/>
          <w:lang w:eastAsia="ru-RU"/>
        </w:rPr>
        <w:t xml:space="preserve">проявляют навыки здорового образа жизни и самоконтроля, позитивного мышления; </w:t>
      </w:r>
    </w:p>
    <w:p w:rsidR="00A52F21" w:rsidRPr="00A52F21" w:rsidRDefault="00A52F21" w:rsidP="00A52F21">
      <w:pPr>
        <w:numPr>
          <w:ilvl w:val="0"/>
          <w:numId w:val="4"/>
        </w:numPr>
        <w:shd w:val="clear" w:color="auto" w:fill="FFFFFF"/>
        <w:spacing w:after="0" w:line="240" w:lineRule="auto"/>
        <w:ind w:left="709"/>
        <w:jc w:val="both"/>
        <w:rPr>
          <w:rFonts w:ascii="Times New Roman" w:eastAsia="Arial Unicode MS" w:hAnsi="Times New Roman" w:cs="Times New Roman"/>
          <w:color w:val="000000"/>
          <w:sz w:val="24"/>
          <w:szCs w:val="24"/>
          <w:lang w:eastAsia="ru-RU"/>
        </w:rPr>
      </w:pPr>
      <w:r w:rsidRPr="00A52F21">
        <w:rPr>
          <w:rFonts w:ascii="Times New Roman" w:eastAsia="Arial Unicode MS" w:hAnsi="Times New Roman" w:cs="Times New Roman"/>
          <w:color w:val="000000"/>
          <w:sz w:val="24"/>
          <w:szCs w:val="24"/>
          <w:lang w:eastAsia="ru-RU"/>
        </w:rPr>
        <w:t>проявляют сформированные коммуникативные навыки (общительность, умение работать в группе и в паре, синхронное выполнение упражнений);</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A52F21">
      <w:pPr>
        <w:spacing w:after="12" w:line="360" w:lineRule="auto"/>
        <w:jc w:val="both"/>
        <w:rPr>
          <w:rFonts w:ascii="Times New Roman" w:eastAsia="Times New Roman" w:hAnsi="Times New Roman" w:cs="Times New Roman"/>
          <w:b/>
          <w:bCs/>
          <w:color w:val="000000"/>
          <w:sz w:val="24"/>
          <w:szCs w:val="28"/>
          <w:lang w:eastAsia="ru-RU"/>
        </w:rPr>
      </w:pPr>
      <w:r w:rsidRPr="00A52F21">
        <w:rPr>
          <w:rFonts w:ascii="Times New Roman" w:eastAsia="Times New Roman" w:hAnsi="Times New Roman" w:cs="Times New Roman"/>
          <w:b/>
          <w:bCs/>
          <w:color w:val="000000"/>
          <w:sz w:val="24"/>
          <w:szCs w:val="28"/>
          <w:lang w:eastAsia="ru-RU"/>
        </w:rPr>
        <w:t>Метапредметные:</w:t>
      </w:r>
    </w:p>
    <w:p w:rsidR="00A52F21" w:rsidRPr="00A52F21" w:rsidRDefault="00A52F21" w:rsidP="00A52F21">
      <w:pPr>
        <w:pStyle w:val="a3"/>
        <w:numPr>
          <w:ilvl w:val="0"/>
          <w:numId w:val="22"/>
        </w:num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обладают умениями планировать свою деятельность;</w:t>
      </w:r>
    </w:p>
    <w:p w:rsidR="00A52F21" w:rsidRPr="00A52F21" w:rsidRDefault="00A52F21" w:rsidP="00A52F21">
      <w:pPr>
        <w:pStyle w:val="a3"/>
        <w:numPr>
          <w:ilvl w:val="0"/>
          <w:numId w:val="22"/>
        </w:num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проявляют  навыки самоорганизации, самоанализа и самоконтроля;</w:t>
      </w:r>
    </w:p>
    <w:p w:rsidR="00A52F21" w:rsidRPr="00A52F21" w:rsidRDefault="00A52F21" w:rsidP="00A52F21">
      <w:pPr>
        <w:pStyle w:val="a3"/>
        <w:numPr>
          <w:ilvl w:val="0"/>
          <w:numId w:val="22"/>
        </w:num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проявляют умение принимать и сохранять цели учебной деятельности, определять</w:t>
      </w:r>
    </w:p>
    <w:p w:rsidR="00A52F21" w:rsidRPr="00A52F21" w:rsidRDefault="00A52F21" w:rsidP="00A52F21">
      <w:pPr>
        <w:pStyle w:val="a3"/>
        <w:numPr>
          <w:ilvl w:val="0"/>
          <w:numId w:val="22"/>
        </w:num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наиболее эффективные способы достижения результата;</w:t>
      </w:r>
    </w:p>
    <w:p w:rsidR="00A52F21" w:rsidRPr="006730C2" w:rsidRDefault="00A52F21" w:rsidP="00A52F21">
      <w:pPr>
        <w:pStyle w:val="a3"/>
        <w:numPr>
          <w:ilvl w:val="0"/>
          <w:numId w:val="22"/>
        </w:num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проявляют более развитые творческие способности, воображение.</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b/>
          <w:bCs/>
          <w:color w:val="000000"/>
          <w:sz w:val="24"/>
          <w:szCs w:val="28"/>
          <w:lang w:eastAsia="ru-RU"/>
        </w:rPr>
        <w:lastRenderedPageBreak/>
        <w:t xml:space="preserve">Образовательные </w:t>
      </w:r>
      <w:r w:rsidRPr="00A52F21">
        <w:rPr>
          <w:rFonts w:ascii="Times New Roman" w:eastAsia="Times New Roman" w:hAnsi="Times New Roman" w:cs="Times New Roman"/>
          <w:color w:val="000000"/>
          <w:sz w:val="24"/>
          <w:szCs w:val="28"/>
          <w:lang w:eastAsia="ru-RU"/>
        </w:rPr>
        <w:t xml:space="preserve">(предметные): </w:t>
      </w:r>
    </w:p>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r w:rsidRPr="00A52F21">
        <w:rPr>
          <w:rFonts w:ascii="Times New Roman" w:eastAsia="Times New Roman" w:hAnsi="Times New Roman" w:cs="Times New Roman"/>
          <w:b/>
          <w:color w:val="000000"/>
          <w:sz w:val="24"/>
          <w:szCs w:val="28"/>
          <w:lang w:eastAsia="ru-RU"/>
        </w:rPr>
        <w:t>Будут знать:</w:t>
      </w:r>
    </w:p>
    <w:p w:rsidR="00A52F21" w:rsidRPr="00A52F21" w:rsidRDefault="00A52F21" w:rsidP="00A52F21">
      <w:pPr>
        <w:numPr>
          <w:ilvl w:val="0"/>
          <w:numId w:val="21"/>
        </w:num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историю возникновения и концептуальную составляющую йоги смеха</w:t>
      </w:r>
    </w:p>
    <w:p w:rsidR="00A52F21" w:rsidRPr="00A52F21" w:rsidRDefault="00A52F21" w:rsidP="00A52F21">
      <w:pPr>
        <w:numPr>
          <w:ilvl w:val="0"/>
          <w:numId w:val="19"/>
        </w:num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практическую значимость смеха и улыбок для физического и эмоционального состояния человека,</w:t>
      </w:r>
    </w:p>
    <w:p w:rsidR="00A52F21" w:rsidRPr="00A52F21" w:rsidRDefault="00A52F21" w:rsidP="00A52F21">
      <w:pPr>
        <w:numPr>
          <w:ilvl w:val="0"/>
          <w:numId w:val="19"/>
        </w:num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влияние йоги смеха на эмоциональное развитие интеллекта .</w:t>
      </w:r>
    </w:p>
    <w:p w:rsidR="00A52F21" w:rsidRPr="00A52F21" w:rsidRDefault="00A52F21" w:rsidP="00A52F21">
      <w:pPr>
        <w:numPr>
          <w:ilvl w:val="0"/>
          <w:numId w:val="19"/>
        </w:num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правила самоконтроля и гигиены эмоций;</w:t>
      </w:r>
    </w:p>
    <w:p w:rsidR="00A52F21" w:rsidRPr="006730C2" w:rsidRDefault="00A52F21" w:rsidP="00A52F21">
      <w:pPr>
        <w:numPr>
          <w:ilvl w:val="0"/>
          <w:numId w:val="19"/>
        </w:num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антистрессовые методы.</w:t>
      </w:r>
    </w:p>
    <w:p w:rsidR="00A52F21" w:rsidRPr="00A52F21" w:rsidRDefault="00A52F21" w:rsidP="00A52F21">
      <w:pPr>
        <w:spacing w:after="12" w:line="360" w:lineRule="auto"/>
        <w:jc w:val="both"/>
        <w:rPr>
          <w:rFonts w:ascii="Times New Roman" w:eastAsia="Times New Roman" w:hAnsi="Times New Roman" w:cs="Times New Roman"/>
          <w:b/>
          <w:color w:val="000000"/>
          <w:sz w:val="24"/>
          <w:szCs w:val="28"/>
          <w:lang w:eastAsia="ru-RU"/>
        </w:rPr>
      </w:pPr>
      <w:r w:rsidRPr="00A52F21">
        <w:rPr>
          <w:rFonts w:ascii="Times New Roman" w:eastAsia="Times New Roman" w:hAnsi="Times New Roman" w:cs="Times New Roman"/>
          <w:b/>
          <w:color w:val="000000"/>
          <w:sz w:val="24"/>
          <w:szCs w:val="28"/>
          <w:lang w:eastAsia="ru-RU"/>
        </w:rPr>
        <w:t>Будут уметь:</w:t>
      </w:r>
    </w:p>
    <w:p w:rsidR="00A52F21" w:rsidRPr="00A52F21" w:rsidRDefault="00A52F21" w:rsidP="00A52F21">
      <w:pPr>
        <w:numPr>
          <w:ilvl w:val="0"/>
          <w:numId w:val="20"/>
        </w:num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выполнять специальные дыхательные упражнения;</w:t>
      </w:r>
    </w:p>
    <w:p w:rsidR="00A52F21" w:rsidRPr="00A52F21" w:rsidRDefault="00A52F21" w:rsidP="00A52F21">
      <w:pPr>
        <w:numPr>
          <w:ilvl w:val="0"/>
          <w:numId w:val="20"/>
        </w:num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обладать развитым диафрагмальным дыханием;</w:t>
      </w:r>
    </w:p>
    <w:p w:rsidR="00A52F21" w:rsidRPr="00A52F21" w:rsidRDefault="00A52F21" w:rsidP="00A52F21">
      <w:pPr>
        <w:numPr>
          <w:ilvl w:val="0"/>
          <w:numId w:val="20"/>
        </w:num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выполнять комплексы игровых упражнений с оздоровительной направленностью, звоко-медитации, смехо-медитации.</w:t>
      </w:r>
    </w:p>
    <w:p w:rsidR="00A52F21" w:rsidRDefault="00A52F21" w:rsidP="00A52F21">
      <w:pPr>
        <w:numPr>
          <w:ilvl w:val="0"/>
          <w:numId w:val="20"/>
        </w:num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повышать уровень стрессоустойчивости.</w:t>
      </w:r>
    </w:p>
    <w:p w:rsidR="00A52F21" w:rsidRPr="00A52F21" w:rsidRDefault="00A52F21" w:rsidP="00A52F21">
      <w:pPr>
        <w:spacing w:after="12" w:line="360" w:lineRule="auto"/>
        <w:ind w:left="1080"/>
        <w:jc w:val="both"/>
        <w:rPr>
          <w:rFonts w:ascii="Times New Roman" w:eastAsia="Times New Roman" w:hAnsi="Times New Roman" w:cs="Times New Roman"/>
          <w:color w:val="000000"/>
          <w:sz w:val="24"/>
          <w:szCs w:val="28"/>
          <w:lang w:eastAsia="ru-RU"/>
        </w:rPr>
      </w:pPr>
    </w:p>
    <w:p w:rsidR="00A52F21" w:rsidRDefault="00A52F21" w:rsidP="006730C2">
      <w:pPr>
        <w:spacing w:after="12" w:line="360" w:lineRule="auto"/>
        <w:jc w:val="center"/>
        <w:rPr>
          <w:rFonts w:ascii="Times New Roman" w:eastAsia="Times New Roman" w:hAnsi="Times New Roman" w:cs="Times New Roman"/>
          <w:b/>
          <w:color w:val="000000"/>
          <w:sz w:val="24"/>
          <w:szCs w:val="28"/>
          <w:lang w:eastAsia="ru-RU"/>
        </w:rPr>
      </w:pPr>
      <w:r w:rsidRPr="00A52F21">
        <w:rPr>
          <w:rFonts w:ascii="Times New Roman" w:eastAsia="Times New Roman" w:hAnsi="Times New Roman" w:cs="Times New Roman"/>
          <w:b/>
          <w:color w:val="000000"/>
          <w:sz w:val="24"/>
          <w:szCs w:val="28"/>
          <w:lang w:eastAsia="ru-RU"/>
        </w:rPr>
        <w:t>Раздел №2 «Комплекс организ</w:t>
      </w:r>
      <w:r>
        <w:rPr>
          <w:rFonts w:ascii="Times New Roman" w:eastAsia="Times New Roman" w:hAnsi="Times New Roman" w:cs="Times New Roman"/>
          <w:b/>
          <w:color w:val="000000"/>
          <w:sz w:val="24"/>
          <w:szCs w:val="28"/>
          <w:lang w:eastAsia="ru-RU"/>
        </w:rPr>
        <w:t>ационно-педагогических условий»</w:t>
      </w:r>
    </w:p>
    <w:p w:rsidR="00A52F21" w:rsidRPr="00A52F21" w:rsidRDefault="00A52F21" w:rsidP="006730C2">
      <w:pPr>
        <w:spacing w:after="12" w:line="360" w:lineRule="auto"/>
        <w:jc w:val="center"/>
        <w:rPr>
          <w:rFonts w:ascii="Times New Roman" w:eastAsia="Times New Roman" w:hAnsi="Times New Roman" w:cs="Times New Roman"/>
          <w:b/>
          <w:color w:val="000000"/>
          <w:sz w:val="24"/>
          <w:szCs w:val="28"/>
          <w:lang w:eastAsia="ru-RU"/>
        </w:rPr>
      </w:pPr>
      <w:r w:rsidRPr="00A52F21">
        <w:rPr>
          <w:rFonts w:ascii="Times New Roman" w:eastAsia="Times New Roman" w:hAnsi="Times New Roman" w:cs="Times New Roman"/>
          <w:b/>
          <w:color w:val="000000"/>
          <w:sz w:val="24"/>
          <w:szCs w:val="28"/>
          <w:lang w:eastAsia="ru-RU"/>
        </w:rPr>
        <w:t>2.1.Краткий календарный учебный график</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Количество учебных недель – 45.</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Количество учебных часов. Всего – 90.</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 xml:space="preserve">Количество учебных дней – 90 </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 xml:space="preserve">Начало занятий – 1 сентября. </w:t>
      </w:r>
    </w:p>
    <w:p w:rsidR="002F4151" w:rsidRPr="00695BBA" w:rsidRDefault="00A52F21" w:rsidP="00695BBA">
      <w:pPr>
        <w:spacing w:after="12" w:line="36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Окончание занятий – 31 августа.</w:t>
      </w:r>
    </w:p>
    <w:p w:rsidR="00785260" w:rsidRDefault="00785260" w:rsidP="00695BBA">
      <w:pPr>
        <w:spacing w:after="12" w:line="360" w:lineRule="auto"/>
        <w:jc w:val="both"/>
        <w:rPr>
          <w:rFonts w:ascii="Times New Roman" w:eastAsia="Times New Roman" w:hAnsi="Times New Roman" w:cs="Times New Roman"/>
          <w:color w:val="000000"/>
          <w:sz w:val="24"/>
          <w:szCs w:val="28"/>
          <w:lang w:eastAsia="ru-RU"/>
        </w:rPr>
      </w:pPr>
    </w:p>
    <w:p w:rsidR="00A52F21" w:rsidRPr="00A52F21" w:rsidRDefault="00A52F21" w:rsidP="006730C2">
      <w:pPr>
        <w:spacing w:after="12" w:line="360" w:lineRule="auto"/>
        <w:jc w:val="center"/>
        <w:rPr>
          <w:rFonts w:ascii="Times New Roman" w:eastAsia="Times New Roman" w:hAnsi="Times New Roman" w:cs="Times New Roman"/>
          <w:b/>
          <w:bCs/>
          <w:color w:val="000000"/>
          <w:sz w:val="24"/>
          <w:szCs w:val="28"/>
          <w:lang w:eastAsia="ru-RU"/>
        </w:rPr>
      </w:pPr>
      <w:r w:rsidRPr="00A52F21">
        <w:rPr>
          <w:rFonts w:ascii="Times New Roman" w:eastAsia="Times New Roman" w:hAnsi="Times New Roman" w:cs="Times New Roman"/>
          <w:b/>
          <w:bCs/>
          <w:color w:val="000000"/>
          <w:sz w:val="24"/>
          <w:szCs w:val="28"/>
          <w:lang w:eastAsia="ru-RU"/>
        </w:rPr>
        <w:t>2.2. Условия реализации программы</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Материально-техническая база:</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-помещение для занятий, соответствующее санитарно – эпидемиологическим требованиям не менее 23 м2 (2м2 на одного ребенка)</w:t>
      </w:r>
    </w:p>
    <w:p w:rsid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-музыкальная ап</w:t>
      </w:r>
      <w:r w:rsidR="006730C2">
        <w:rPr>
          <w:rFonts w:ascii="Times New Roman" w:eastAsia="Times New Roman" w:hAnsi="Times New Roman" w:cs="Times New Roman"/>
          <w:color w:val="000000"/>
          <w:sz w:val="24"/>
          <w:szCs w:val="28"/>
          <w:lang w:eastAsia="ru-RU"/>
        </w:rPr>
        <w:t>паратура для отдельных занятий,</w:t>
      </w:r>
    </w:p>
    <w:p w:rsidR="00DF6CEF" w:rsidRPr="00A52F21" w:rsidRDefault="00DF6CEF" w:rsidP="00A52F21">
      <w:pPr>
        <w:spacing w:after="12" w:line="360" w:lineRule="auto"/>
        <w:jc w:val="both"/>
        <w:rPr>
          <w:rFonts w:ascii="Times New Roman" w:eastAsia="Times New Roman" w:hAnsi="Times New Roman" w:cs="Times New Roman"/>
          <w:color w:val="000000"/>
          <w:sz w:val="24"/>
          <w:szCs w:val="28"/>
          <w:lang w:eastAsia="ru-RU"/>
        </w:rPr>
      </w:pPr>
    </w:p>
    <w:p w:rsidR="00A52F21" w:rsidRPr="00DF6CEF"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Инвентарь, мебель:</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 стулья или скамейки;</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 кулер с водой;</w:t>
      </w:r>
    </w:p>
    <w:p w:rsidR="00A52F21" w:rsidRPr="00A52F21"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A52F21">
        <w:rPr>
          <w:rFonts w:ascii="Times New Roman" w:eastAsia="Times New Roman" w:hAnsi="Times New Roman" w:cs="Times New Roman"/>
          <w:color w:val="000000"/>
          <w:sz w:val="24"/>
          <w:szCs w:val="28"/>
          <w:lang w:eastAsia="ru-RU"/>
        </w:rPr>
        <w:t>- маты или коврики (по возможности).</w:t>
      </w:r>
    </w:p>
    <w:p w:rsidR="00DF6CEF" w:rsidRDefault="00DF6CEF" w:rsidP="00DF6CEF">
      <w:pPr>
        <w:spacing w:after="12" w:line="360" w:lineRule="auto"/>
        <w:jc w:val="both"/>
        <w:rPr>
          <w:rFonts w:ascii="Times New Roman" w:eastAsia="Times New Roman" w:hAnsi="Times New Roman" w:cs="Times New Roman"/>
          <w:b/>
          <w:bCs/>
          <w:color w:val="000000"/>
          <w:sz w:val="24"/>
          <w:szCs w:val="28"/>
          <w:lang w:eastAsia="ru-RU"/>
        </w:rPr>
      </w:pPr>
    </w:p>
    <w:p w:rsidR="00DF6CEF" w:rsidRPr="00DF6CEF" w:rsidRDefault="00DF6CEF" w:rsidP="00DF6CEF">
      <w:pPr>
        <w:spacing w:after="12" w:line="360" w:lineRule="auto"/>
        <w:jc w:val="both"/>
        <w:rPr>
          <w:rFonts w:ascii="Times New Roman" w:eastAsia="Times New Roman" w:hAnsi="Times New Roman" w:cs="Times New Roman"/>
          <w:b/>
          <w:bCs/>
          <w:color w:val="000000"/>
          <w:sz w:val="24"/>
          <w:szCs w:val="28"/>
          <w:lang w:eastAsia="ru-RU"/>
        </w:rPr>
      </w:pPr>
      <w:r w:rsidRPr="00DF6CEF">
        <w:rPr>
          <w:rFonts w:ascii="Times New Roman" w:eastAsia="Times New Roman" w:hAnsi="Times New Roman" w:cs="Times New Roman"/>
          <w:b/>
          <w:bCs/>
          <w:color w:val="000000"/>
          <w:sz w:val="24"/>
          <w:szCs w:val="28"/>
          <w:lang w:eastAsia="ru-RU"/>
        </w:rPr>
        <w:lastRenderedPageBreak/>
        <w:t>Информационные ресурсы:</w:t>
      </w:r>
    </w:p>
    <w:p w:rsidR="00DF6CEF" w:rsidRPr="00DF6CEF" w:rsidRDefault="00DF6CEF" w:rsidP="00DF6CEF">
      <w:pPr>
        <w:spacing w:after="12" w:line="360" w:lineRule="auto"/>
        <w:jc w:val="both"/>
        <w:rPr>
          <w:rFonts w:ascii="Times New Roman" w:eastAsia="Times New Roman" w:hAnsi="Times New Roman" w:cs="Times New Roman"/>
          <w:bCs/>
          <w:color w:val="000000"/>
          <w:sz w:val="24"/>
          <w:szCs w:val="28"/>
          <w:lang w:eastAsia="ru-RU"/>
        </w:rPr>
      </w:pPr>
      <w:r w:rsidRPr="00DF6CEF">
        <w:rPr>
          <w:rFonts w:ascii="Times New Roman" w:eastAsia="Times New Roman" w:hAnsi="Times New Roman" w:cs="Times New Roman"/>
          <w:bCs/>
          <w:color w:val="000000"/>
          <w:sz w:val="24"/>
          <w:szCs w:val="28"/>
          <w:lang w:eastAsia="ru-RU"/>
        </w:rPr>
        <w:t xml:space="preserve">-Статьи о пользе Йоги Смеха и научных исследованиях ученых со всего мира: </w:t>
      </w:r>
      <w:hyperlink r:id="rId8" w:history="1">
        <w:r w:rsidRPr="00DF6CEF">
          <w:rPr>
            <w:rStyle w:val="a4"/>
            <w:rFonts w:ascii="Times New Roman" w:eastAsia="Times New Roman" w:hAnsi="Times New Roman" w:cs="Times New Roman"/>
            <w:bCs/>
            <w:sz w:val="24"/>
            <w:szCs w:val="28"/>
            <w:lang w:eastAsia="ru-RU"/>
          </w:rPr>
          <w:t>https://yogacmexa.ru/blog?gcpc=a85ca</w:t>
        </w:r>
      </w:hyperlink>
    </w:p>
    <w:p w:rsidR="00DF6CEF" w:rsidRPr="00DF6CEF" w:rsidRDefault="00DF6CEF" w:rsidP="00DF6CEF">
      <w:pPr>
        <w:spacing w:after="12" w:line="360" w:lineRule="auto"/>
        <w:jc w:val="both"/>
        <w:rPr>
          <w:rFonts w:ascii="Times New Roman" w:eastAsia="Times New Roman" w:hAnsi="Times New Roman" w:cs="Times New Roman"/>
          <w:bCs/>
          <w:color w:val="000000"/>
          <w:sz w:val="24"/>
          <w:szCs w:val="28"/>
          <w:lang w:eastAsia="ru-RU"/>
        </w:rPr>
      </w:pPr>
      <w:r w:rsidRPr="00DF6CEF">
        <w:rPr>
          <w:rFonts w:ascii="Times New Roman" w:eastAsia="Times New Roman" w:hAnsi="Times New Roman" w:cs="Times New Roman"/>
          <w:bCs/>
          <w:color w:val="000000"/>
          <w:sz w:val="24"/>
          <w:szCs w:val="28"/>
          <w:lang w:eastAsia="ru-RU"/>
        </w:rPr>
        <w:t xml:space="preserve">-Йога смеха в России:  </w:t>
      </w:r>
      <w:hyperlink r:id="rId9" w:history="1">
        <w:r w:rsidRPr="00DF6CEF">
          <w:rPr>
            <w:rStyle w:val="a4"/>
            <w:rFonts w:ascii="Times New Roman" w:eastAsia="Times New Roman" w:hAnsi="Times New Roman" w:cs="Times New Roman"/>
            <w:bCs/>
            <w:sz w:val="24"/>
            <w:szCs w:val="28"/>
            <w:lang w:eastAsia="ru-RU"/>
          </w:rPr>
          <w:t>https://yogacmexa.ru/</w:t>
        </w:r>
      </w:hyperlink>
    </w:p>
    <w:p w:rsidR="00DF6CEF" w:rsidRPr="00DF6CEF" w:rsidRDefault="00DF6CEF" w:rsidP="00DF6CEF">
      <w:pPr>
        <w:spacing w:after="12" w:line="360" w:lineRule="auto"/>
        <w:jc w:val="both"/>
        <w:rPr>
          <w:rFonts w:ascii="Times New Roman" w:eastAsia="Times New Roman" w:hAnsi="Times New Roman" w:cs="Times New Roman"/>
          <w:b/>
          <w:bCs/>
          <w:color w:val="000000"/>
          <w:sz w:val="24"/>
          <w:szCs w:val="28"/>
          <w:lang w:eastAsia="ru-RU"/>
        </w:rPr>
      </w:pPr>
      <w:r w:rsidRPr="00DF6CEF">
        <w:rPr>
          <w:rFonts w:ascii="Times New Roman" w:eastAsia="Times New Roman" w:hAnsi="Times New Roman" w:cs="Times New Roman"/>
          <w:b/>
          <w:bCs/>
          <w:color w:val="000000"/>
          <w:sz w:val="24"/>
          <w:szCs w:val="28"/>
          <w:lang w:eastAsia="ru-RU"/>
        </w:rPr>
        <w:t>Педагогическое обеспечение</w:t>
      </w:r>
    </w:p>
    <w:p w:rsidR="00DF6CEF" w:rsidRPr="00DF6CEF" w:rsidRDefault="00DF6CEF" w:rsidP="00DF6CEF">
      <w:pPr>
        <w:spacing w:after="12" w:line="360" w:lineRule="auto"/>
        <w:jc w:val="both"/>
        <w:rPr>
          <w:rFonts w:ascii="Times New Roman" w:eastAsia="Times New Roman" w:hAnsi="Times New Roman" w:cs="Times New Roman"/>
          <w:bCs/>
          <w:color w:val="000000"/>
          <w:sz w:val="24"/>
          <w:szCs w:val="28"/>
          <w:lang w:eastAsia="ru-RU"/>
        </w:rPr>
      </w:pPr>
      <w:r w:rsidRPr="00DF6CEF">
        <w:rPr>
          <w:rFonts w:ascii="Times New Roman" w:eastAsia="Times New Roman" w:hAnsi="Times New Roman" w:cs="Times New Roman"/>
          <w:bCs/>
          <w:color w:val="000000"/>
          <w:sz w:val="24"/>
          <w:szCs w:val="28"/>
          <w:lang w:eastAsia="ru-RU"/>
        </w:rPr>
        <w:t>Педагог дополнительного образования со специальным образованием в области йоги смеха.</w:t>
      </w:r>
    </w:p>
    <w:p w:rsidR="00DF6CEF" w:rsidRPr="00DF6CEF" w:rsidRDefault="00DF6CEF" w:rsidP="00DF6CEF">
      <w:pPr>
        <w:spacing w:after="12" w:line="360" w:lineRule="auto"/>
        <w:jc w:val="both"/>
        <w:rPr>
          <w:rFonts w:ascii="Times New Roman" w:eastAsia="Times New Roman" w:hAnsi="Times New Roman" w:cs="Times New Roman"/>
          <w:bCs/>
          <w:color w:val="000000"/>
          <w:sz w:val="24"/>
          <w:szCs w:val="28"/>
          <w:lang w:eastAsia="ru-RU"/>
        </w:rPr>
      </w:pPr>
    </w:p>
    <w:p w:rsidR="00DF6CEF" w:rsidRPr="00DF6CEF" w:rsidRDefault="00DF6CEF" w:rsidP="006730C2">
      <w:pPr>
        <w:spacing w:after="12" w:line="360" w:lineRule="auto"/>
        <w:jc w:val="center"/>
        <w:rPr>
          <w:rFonts w:ascii="Times New Roman" w:eastAsia="Times New Roman" w:hAnsi="Times New Roman" w:cs="Times New Roman"/>
          <w:b/>
          <w:bCs/>
          <w:color w:val="000000"/>
          <w:sz w:val="24"/>
          <w:szCs w:val="28"/>
          <w:lang w:eastAsia="ru-RU"/>
        </w:rPr>
      </w:pPr>
      <w:r w:rsidRPr="00DF6CEF">
        <w:rPr>
          <w:rFonts w:ascii="Times New Roman" w:eastAsia="Times New Roman" w:hAnsi="Times New Roman" w:cs="Times New Roman"/>
          <w:b/>
          <w:bCs/>
          <w:color w:val="000000"/>
          <w:sz w:val="24"/>
          <w:szCs w:val="28"/>
          <w:lang w:eastAsia="ru-RU"/>
        </w:rPr>
        <w:t>2.3. Формы аттестации</w:t>
      </w:r>
    </w:p>
    <w:p w:rsidR="00DF6CEF" w:rsidRPr="00DF6CEF" w:rsidRDefault="00DF6CEF" w:rsidP="00DF6CEF">
      <w:pPr>
        <w:spacing w:after="12" w:line="360" w:lineRule="auto"/>
        <w:jc w:val="both"/>
        <w:rPr>
          <w:rFonts w:ascii="Times New Roman" w:eastAsia="Times New Roman" w:hAnsi="Times New Roman" w:cs="Times New Roman"/>
          <w:b/>
          <w:bCs/>
          <w:color w:val="000000"/>
          <w:sz w:val="24"/>
          <w:szCs w:val="28"/>
          <w:lang w:eastAsia="ru-RU"/>
        </w:rPr>
      </w:pPr>
      <w:r w:rsidRPr="00DF6CEF">
        <w:rPr>
          <w:rFonts w:ascii="Times New Roman" w:eastAsia="Times New Roman" w:hAnsi="Times New Roman" w:cs="Times New Roman"/>
          <w:b/>
          <w:bCs/>
          <w:color w:val="000000"/>
          <w:sz w:val="24"/>
          <w:szCs w:val="28"/>
          <w:lang w:eastAsia="ru-RU"/>
        </w:rPr>
        <w:t>Формы контроля:</w:t>
      </w:r>
    </w:p>
    <w:p w:rsidR="00DF6CEF" w:rsidRPr="00DF6CEF" w:rsidRDefault="00DF6CEF" w:rsidP="00DF6CEF">
      <w:pPr>
        <w:spacing w:after="12" w:line="360" w:lineRule="auto"/>
        <w:jc w:val="both"/>
        <w:rPr>
          <w:rFonts w:ascii="Times New Roman" w:eastAsia="Times New Roman" w:hAnsi="Times New Roman" w:cs="Times New Roman"/>
          <w:bCs/>
          <w:color w:val="000000"/>
          <w:sz w:val="24"/>
          <w:szCs w:val="28"/>
          <w:lang w:eastAsia="ru-RU"/>
        </w:rPr>
      </w:pPr>
      <w:r w:rsidRPr="00DF6CEF">
        <w:rPr>
          <w:rFonts w:ascii="Times New Roman" w:eastAsia="Times New Roman" w:hAnsi="Times New Roman" w:cs="Times New Roman"/>
          <w:bCs/>
          <w:color w:val="000000"/>
          <w:sz w:val="24"/>
          <w:szCs w:val="28"/>
          <w:lang w:eastAsia="ru-RU"/>
        </w:rPr>
        <w:t>- педагогическое наблюдение;</w:t>
      </w:r>
    </w:p>
    <w:p w:rsidR="00DF6CEF" w:rsidRPr="00DF6CEF" w:rsidRDefault="00DF6CEF" w:rsidP="00DF6CEF">
      <w:pPr>
        <w:spacing w:after="12" w:line="360" w:lineRule="auto"/>
        <w:jc w:val="both"/>
        <w:rPr>
          <w:rFonts w:ascii="Times New Roman" w:eastAsia="Times New Roman" w:hAnsi="Times New Roman" w:cs="Times New Roman"/>
          <w:bCs/>
          <w:color w:val="000000"/>
          <w:sz w:val="24"/>
          <w:szCs w:val="28"/>
          <w:lang w:eastAsia="ru-RU"/>
        </w:rPr>
      </w:pPr>
      <w:r w:rsidRPr="00DF6CEF">
        <w:rPr>
          <w:rFonts w:ascii="Times New Roman" w:eastAsia="Times New Roman" w:hAnsi="Times New Roman" w:cs="Times New Roman"/>
          <w:bCs/>
          <w:color w:val="000000"/>
          <w:sz w:val="24"/>
          <w:szCs w:val="28"/>
          <w:lang w:eastAsia="ru-RU"/>
        </w:rPr>
        <w:t>- опрос;</w:t>
      </w:r>
    </w:p>
    <w:p w:rsidR="00DF6CEF" w:rsidRPr="00DF6CEF" w:rsidRDefault="00DF6CEF" w:rsidP="00DF6CEF">
      <w:pPr>
        <w:spacing w:after="12" w:line="360" w:lineRule="auto"/>
        <w:jc w:val="both"/>
        <w:rPr>
          <w:rFonts w:ascii="Times New Roman" w:eastAsia="Times New Roman" w:hAnsi="Times New Roman" w:cs="Times New Roman"/>
          <w:bCs/>
          <w:color w:val="000000"/>
          <w:sz w:val="24"/>
          <w:szCs w:val="28"/>
          <w:lang w:eastAsia="ru-RU"/>
        </w:rPr>
      </w:pPr>
      <w:r w:rsidRPr="00DF6CEF">
        <w:rPr>
          <w:rFonts w:ascii="Times New Roman" w:eastAsia="Times New Roman" w:hAnsi="Times New Roman" w:cs="Times New Roman"/>
          <w:bCs/>
          <w:color w:val="000000"/>
          <w:sz w:val="24"/>
          <w:szCs w:val="28"/>
          <w:lang w:eastAsia="ru-RU"/>
        </w:rPr>
        <w:t>- тестирование.</w:t>
      </w:r>
    </w:p>
    <w:p w:rsidR="00DF6CEF" w:rsidRPr="00DF6CEF" w:rsidRDefault="00DF6CEF" w:rsidP="00DF6CEF">
      <w:pPr>
        <w:spacing w:after="12" w:line="360" w:lineRule="auto"/>
        <w:jc w:val="both"/>
        <w:rPr>
          <w:rFonts w:ascii="Times New Roman" w:eastAsia="Times New Roman" w:hAnsi="Times New Roman" w:cs="Times New Roman"/>
          <w:b/>
          <w:bCs/>
          <w:color w:val="000000"/>
          <w:sz w:val="24"/>
          <w:szCs w:val="28"/>
          <w:lang w:eastAsia="ru-RU"/>
        </w:rPr>
      </w:pPr>
      <w:r w:rsidRPr="00DF6CEF">
        <w:rPr>
          <w:rFonts w:ascii="Times New Roman" w:eastAsia="Times New Roman" w:hAnsi="Times New Roman" w:cs="Times New Roman"/>
          <w:b/>
          <w:bCs/>
          <w:color w:val="000000"/>
          <w:sz w:val="24"/>
          <w:szCs w:val="28"/>
          <w:lang w:eastAsia="ru-RU"/>
        </w:rPr>
        <w:t>Формы подведения итогов реализации программы:</w:t>
      </w:r>
    </w:p>
    <w:p w:rsidR="00DF6CEF" w:rsidRPr="00DF6CEF" w:rsidRDefault="00DF6CEF" w:rsidP="00DF6CEF">
      <w:pPr>
        <w:spacing w:after="12" w:line="360" w:lineRule="auto"/>
        <w:jc w:val="both"/>
        <w:rPr>
          <w:rFonts w:ascii="Times New Roman" w:eastAsia="Times New Roman" w:hAnsi="Times New Roman" w:cs="Times New Roman"/>
          <w:bCs/>
          <w:color w:val="000000"/>
          <w:sz w:val="24"/>
          <w:szCs w:val="28"/>
          <w:lang w:eastAsia="ru-RU"/>
        </w:rPr>
      </w:pPr>
      <w:r w:rsidRPr="00DF6CEF">
        <w:rPr>
          <w:rFonts w:ascii="Times New Roman" w:eastAsia="Times New Roman" w:hAnsi="Times New Roman" w:cs="Times New Roman"/>
          <w:bCs/>
          <w:color w:val="000000"/>
          <w:sz w:val="24"/>
          <w:szCs w:val="28"/>
          <w:lang w:eastAsia="ru-RU"/>
        </w:rPr>
        <w:t>- итоговый контроль умений и навыков – итоговое занятие (</w:t>
      </w:r>
      <w:r w:rsidRPr="00DF6CEF">
        <w:rPr>
          <w:rFonts w:ascii="Times New Roman" w:eastAsia="Times New Roman" w:hAnsi="Times New Roman" w:cs="Times New Roman"/>
          <w:color w:val="000000"/>
          <w:sz w:val="24"/>
          <w:szCs w:val="28"/>
          <w:lang w:eastAsia="ru-RU"/>
        </w:rPr>
        <w:t>тестирование на физическое, эмоциональное состояние, отношение друг к другу в группе (итоговый результат).</w:t>
      </w:r>
      <w:r w:rsidRPr="00DF6CEF">
        <w:rPr>
          <w:rFonts w:ascii="Times New Roman" w:eastAsia="Times New Roman" w:hAnsi="Times New Roman" w:cs="Times New Roman"/>
          <w:bCs/>
          <w:color w:val="000000"/>
          <w:sz w:val="24"/>
          <w:szCs w:val="28"/>
          <w:lang w:eastAsia="ru-RU"/>
        </w:rPr>
        <w:t>)</w:t>
      </w:r>
    </w:p>
    <w:p w:rsidR="00DF6CEF" w:rsidRPr="00DF6CEF" w:rsidRDefault="00DF6CEF" w:rsidP="00DF6CEF">
      <w:pPr>
        <w:spacing w:after="12" w:line="360" w:lineRule="auto"/>
        <w:jc w:val="both"/>
        <w:rPr>
          <w:rFonts w:ascii="Times New Roman" w:eastAsia="Times New Roman" w:hAnsi="Times New Roman" w:cs="Times New Roman"/>
          <w:bCs/>
          <w:color w:val="000000"/>
          <w:sz w:val="24"/>
          <w:szCs w:val="28"/>
          <w:lang w:eastAsia="ru-RU"/>
        </w:rPr>
      </w:pPr>
      <w:r w:rsidRPr="00DF6CEF">
        <w:rPr>
          <w:rFonts w:ascii="Times New Roman" w:eastAsia="Times New Roman" w:hAnsi="Times New Roman" w:cs="Times New Roman"/>
          <w:bCs/>
          <w:color w:val="000000"/>
          <w:sz w:val="24"/>
          <w:szCs w:val="28"/>
          <w:lang w:eastAsia="ru-RU"/>
        </w:rPr>
        <w:t>Сроки проведения – до 31 мая ( в летние месяцы июнь – август проводиться работа по совершенствованию комплексов упражнений).</w:t>
      </w:r>
    </w:p>
    <w:p w:rsidR="00DF6CEF" w:rsidRPr="00DF6CEF" w:rsidRDefault="00DF6CEF" w:rsidP="00DF6CEF">
      <w:pPr>
        <w:spacing w:after="12" w:line="360" w:lineRule="auto"/>
        <w:jc w:val="both"/>
        <w:rPr>
          <w:rFonts w:ascii="Times New Roman" w:eastAsia="Times New Roman" w:hAnsi="Times New Roman" w:cs="Times New Roman"/>
          <w:bCs/>
          <w:color w:val="000000"/>
          <w:sz w:val="24"/>
          <w:szCs w:val="28"/>
          <w:lang w:eastAsia="ru-RU"/>
        </w:rPr>
      </w:pPr>
      <w:r w:rsidRPr="00DF6CEF">
        <w:rPr>
          <w:rFonts w:ascii="Times New Roman" w:eastAsia="Times New Roman" w:hAnsi="Times New Roman" w:cs="Times New Roman"/>
          <w:b/>
          <w:bCs/>
          <w:color w:val="000000"/>
          <w:sz w:val="24"/>
          <w:szCs w:val="28"/>
          <w:lang w:eastAsia="ru-RU"/>
        </w:rPr>
        <w:t xml:space="preserve"> </w:t>
      </w:r>
    </w:p>
    <w:p w:rsidR="00DF6CEF" w:rsidRPr="00DF6CEF" w:rsidRDefault="00DF6CEF" w:rsidP="006730C2">
      <w:pPr>
        <w:spacing w:after="12" w:line="360" w:lineRule="auto"/>
        <w:jc w:val="center"/>
        <w:rPr>
          <w:rFonts w:ascii="Times New Roman" w:eastAsia="Times New Roman" w:hAnsi="Times New Roman" w:cs="Times New Roman"/>
          <w:b/>
          <w:bCs/>
          <w:color w:val="000000"/>
          <w:sz w:val="24"/>
          <w:szCs w:val="28"/>
          <w:lang w:eastAsia="ru-RU"/>
        </w:rPr>
      </w:pPr>
      <w:r w:rsidRPr="00DF6CEF">
        <w:rPr>
          <w:rFonts w:ascii="Times New Roman" w:eastAsia="Times New Roman" w:hAnsi="Times New Roman" w:cs="Times New Roman"/>
          <w:b/>
          <w:bCs/>
          <w:color w:val="000000"/>
          <w:sz w:val="24"/>
          <w:szCs w:val="28"/>
          <w:lang w:eastAsia="ru-RU"/>
        </w:rPr>
        <w:t>2.4. Оценочные материалы</w:t>
      </w:r>
    </w:p>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bCs/>
          <w:color w:val="000000"/>
          <w:sz w:val="24"/>
          <w:szCs w:val="28"/>
          <w:lang w:eastAsia="ru-RU"/>
        </w:rPr>
        <w:t>Педагогическая диагностика предметная</w:t>
      </w:r>
    </w:p>
    <w:tbl>
      <w:tblPr>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3"/>
        <w:gridCol w:w="992"/>
        <w:gridCol w:w="850"/>
        <w:gridCol w:w="709"/>
        <w:gridCol w:w="709"/>
        <w:gridCol w:w="567"/>
        <w:gridCol w:w="709"/>
        <w:gridCol w:w="708"/>
        <w:gridCol w:w="709"/>
        <w:gridCol w:w="709"/>
        <w:gridCol w:w="709"/>
        <w:gridCol w:w="708"/>
        <w:gridCol w:w="525"/>
        <w:gridCol w:w="609"/>
      </w:tblGrid>
      <w:tr w:rsidR="00DF6CEF" w:rsidRPr="00DF6CEF" w:rsidTr="00DF6CEF">
        <w:trPr>
          <w:cantSplit/>
        </w:trPr>
        <w:tc>
          <w:tcPr>
            <w:tcW w:w="534" w:type="dxa"/>
            <w:vMerge w:val="restart"/>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w:t>
            </w:r>
          </w:p>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п\п</w:t>
            </w:r>
          </w:p>
        </w:tc>
        <w:tc>
          <w:tcPr>
            <w:tcW w:w="992" w:type="dxa"/>
            <w:vMerge w:val="restart"/>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Ф.И. ребенка</w:t>
            </w:r>
          </w:p>
        </w:tc>
        <w:tc>
          <w:tcPr>
            <w:tcW w:w="4252" w:type="dxa"/>
            <w:gridSpan w:val="6"/>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Уровень освоения теоретического материала</w:t>
            </w:r>
          </w:p>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(1,2 полугодия)</w:t>
            </w:r>
          </w:p>
        </w:tc>
        <w:tc>
          <w:tcPr>
            <w:tcW w:w="3969" w:type="dxa"/>
            <w:gridSpan w:val="6"/>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Уровень освоения практического материала</w:t>
            </w:r>
          </w:p>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(1,2 полугодия)</w:t>
            </w:r>
          </w:p>
        </w:tc>
      </w:tr>
      <w:tr w:rsidR="00DF6CEF" w:rsidRPr="00DF6CEF" w:rsidTr="00DF6CEF">
        <w:trPr>
          <w:cantSplit/>
          <w:trHeight w:val="460"/>
        </w:trPr>
        <w:tc>
          <w:tcPr>
            <w:tcW w:w="534" w:type="dxa"/>
            <w:vMerge/>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992" w:type="dxa"/>
            <w:vMerge/>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1559" w:type="dxa"/>
            <w:gridSpan w:val="2"/>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низкий</w:t>
            </w:r>
          </w:p>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1276" w:type="dxa"/>
            <w:gridSpan w:val="2"/>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средний</w:t>
            </w:r>
          </w:p>
        </w:tc>
        <w:tc>
          <w:tcPr>
            <w:tcW w:w="1417" w:type="dxa"/>
            <w:gridSpan w:val="2"/>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высокий</w:t>
            </w:r>
          </w:p>
        </w:tc>
        <w:tc>
          <w:tcPr>
            <w:tcW w:w="1418" w:type="dxa"/>
            <w:gridSpan w:val="2"/>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низкий</w:t>
            </w:r>
          </w:p>
        </w:tc>
        <w:tc>
          <w:tcPr>
            <w:tcW w:w="1417" w:type="dxa"/>
            <w:gridSpan w:val="2"/>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средний</w:t>
            </w:r>
          </w:p>
        </w:tc>
        <w:tc>
          <w:tcPr>
            <w:tcW w:w="1134" w:type="dxa"/>
            <w:gridSpan w:val="2"/>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высокий</w:t>
            </w:r>
          </w:p>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r>
      <w:tr w:rsidR="00DF6CEF" w:rsidRPr="00DF6CEF" w:rsidTr="00DF6CEF">
        <w:trPr>
          <w:cantSplit/>
        </w:trPr>
        <w:tc>
          <w:tcPr>
            <w:tcW w:w="534" w:type="dxa"/>
            <w:vMerge/>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992" w:type="dxa"/>
            <w:vMerge/>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850"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1п</w:t>
            </w: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2п</w:t>
            </w: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1п.</w:t>
            </w:r>
          </w:p>
        </w:tc>
        <w:tc>
          <w:tcPr>
            <w:tcW w:w="567"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2п</w:t>
            </w: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1 п</w:t>
            </w:r>
          </w:p>
        </w:tc>
        <w:tc>
          <w:tcPr>
            <w:tcW w:w="708"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2 п</w:t>
            </w: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 xml:space="preserve">1п </w:t>
            </w: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2 п</w:t>
            </w: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1 п</w:t>
            </w:r>
          </w:p>
        </w:tc>
        <w:tc>
          <w:tcPr>
            <w:tcW w:w="708"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2 п</w:t>
            </w:r>
          </w:p>
        </w:tc>
        <w:tc>
          <w:tcPr>
            <w:tcW w:w="525"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1 п</w:t>
            </w:r>
          </w:p>
        </w:tc>
        <w:tc>
          <w:tcPr>
            <w:tcW w:w="6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2п</w:t>
            </w:r>
          </w:p>
        </w:tc>
      </w:tr>
      <w:tr w:rsidR="00DF6CEF" w:rsidRPr="00DF6CEF" w:rsidTr="00DF6CEF">
        <w:tc>
          <w:tcPr>
            <w:tcW w:w="534"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1.</w:t>
            </w:r>
          </w:p>
        </w:tc>
        <w:tc>
          <w:tcPr>
            <w:tcW w:w="992"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850"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567"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8"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8"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525"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6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r>
      <w:tr w:rsidR="00DF6CEF" w:rsidRPr="00DF6CEF" w:rsidTr="00DF6CEF">
        <w:tc>
          <w:tcPr>
            <w:tcW w:w="534"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2.</w:t>
            </w:r>
          </w:p>
        </w:tc>
        <w:tc>
          <w:tcPr>
            <w:tcW w:w="992"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850"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567"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8"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8"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525"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6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r>
      <w:tr w:rsidR="00DF6CEF" w:rsidRPr="00DF6CEF" w:rsidTr="00DF6CEF">
        <w:tc>
          <w:tcPr>
            <w:tcW w:w="534"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3.</w:t>
            </w:r>
          </w:p>
        </w:tc>
        <w:tc>
          <w:tcPr>
            <w:tcW w:w="992"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850"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567"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8"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8"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525"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6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r>
      <w:tr w:rsidR="00DF6CEF" w:rsidRPr="00DF6CEF" w:rsidTr="00DF6CEF">
        <w:tc>
          <w:tcPr>
            <w:tcW w:w="534"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4.</w:t>
            </w:r>
          </w:p>
        </w:tc>
        <w:tc>
          <w:tcPr>
            <w:tcW w:w="992"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850"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567"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8"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708"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525"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c>
          <w:tcPr>
            <w:tcW w:w="609" w:type="dxa"/>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p>
        </w:tc>
      </w:tr>
      <w:tr w:rsidR="00DF6CEF" w:rsidRPr="00DF6CEF" w:rsidTr="00DF6CEF">
        <w:tc>
          <w:tcPr>
            <w:tcW w:w="9747" w:type="dxa"/>
            <w:gridSpan w:val="14"/>
          </w:tcPr>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b/>
                <w:color w:val="000000"/>
                <w:sz w:val="24"/>
                <w:szCs w:val="28"/>
                <w:lang w:eastAsia="ru-RU"/>
              </w:rPr>
              <w:t>ИТОГО:</w:t>
            </w:r>
          </w:p>
        </w:tc>
      </w:tr>
    </w:tbl>
    <w:p w:rsidR="00DF6CEF" w:rsidRPr="00DF6CEF" w:rsidRDefault="00DF6CEF" w:rsidP="00DF6CEF">
      <w:pPr>
        <w:spacing w:after="12" w:line="360" w:lineRule="auto"/>
        <w:jc w:val="both"/>
        <w:rPr>
          <w:rFonts w:ascii="Times New Roman" w:eastAsia="Times New Roman" w:hAnsi="Times New Roman" w:cs="Times New Roman"/>
          <w:bCs/>
          <w:color w:val="000000"/>
          <w:sz w:val="24"/>
          <w:szCs w:val="28"/>
          <w:lang w:eastAsia="ru-RU"/>
        </w:rPr>
      </w:pPr>
    </w:p>
    <w:p w:rsidR="00E07B18" w:rsidRDefault="00E07B18" w:rsidP="00DF6CEF">
      <w:pPr>
        <w:spacing w:after="12" w:line="360" w:lineRule="auto"/>
        <w:jc w:val="both"/>
        <w:rPr>
          <w:rFonts w:ascii="Times New Roman" w:eastAsia="Times New Roman" w:hAnsi="Times New Roman" w:cs="Times New Roman"/>
          <w:b/>
          <w:bCs/>
          <w:color w:val="000000"/>
          <w:sz w:val="24"/>
          <w:szCs w:val="28"/>
          <w:lang w:eastAsia="ru-RU"/>
        </w:rPr>
      </w:pPr>
    </w:p>
    <w:p w:rsidR="00E07B18" w:rsidRDefault="00E07B18" w:rsidP="00DF6CEF">
      <w:pPr>
        <w:spacing w:after="12" w:line="360" w:lineRule="auto"/>
        <w:jc w:val="both"/>
        <w:rPr>
          <w:rFonts w:ascii="Times New Roman" w:eastAsia="Times New Roman" w:hAnsi="Times New Roman" w:cs="Times New Roman"/>
          <w:b/>
          <w:bCs/>
          <w:color w:val="000000"/>
          <w:sz w:val="24"/>
          <w:szCs w:val="28"/>
          <w:lang w:eastAsia="ru-RU"/>
        </w:rPr>
      </w:pPr>
    </w:p>
    <w:p w:rsidR="00DF6CEF" w:rsidRPr="00DF6CEF" w:rsidRDefault="00DF6CEF" w:rsidP="00DF6CEF">
      <w:pPr>
        <w:spacing w:after="12" w:line="360" w:lineRule="auto"/>
        <w:jc w:val="both"/>
        <w:rPr>
          <w:rFonts w:ascii="Times New Roman" w:eastAsia="Times New Roman" w:hAnsi="Times New Roman" w:cs="Times New Roman"/>
          <w:b/>
          <w:bCs/>
          <w:color w:val="000000"/>
          <w:sz w:val="24"/>
          <w:szCs w:val="28"/>
          <w:lang w:eastAsia="ru-RU"/>
        </w:rPr>
      </w:pPr>
      <w:r w:rsidRPr="00DF6CEF">
        <w:rPr>
          <w:rFonts w:ascii="Times New Roman" w:eastAsia="Times New Roman" w:hAnsi="Times New Roman" w:cs="Times New Roman"/>
          <w:b/>
          <w:bCs/>
          <w:color w:val="000000"/>
          <w:sz w:val="24"/>
          <w:szCs w:val="28"/>
          <w:lang w:eastAsia="ru-RU"/>
        </w:rPr>
        <w:lastRenderedPageBreak/>
        <w:t>Критерии оценки развития коммуникативных компетенций и мотивации к занятиям</w:t>
      </w:r>
    </w:p>
    <w:p w:rsidR="00DF6CEF" w:rsidRPr="00DF6CEF" w:rsidRDefault="00DF6CEF" w:rsidP="00DF6CEF">
      <w:pPr>
        <w:pStyle w:val="a3"/>
        <w:numPr>
          <w:ilvl w:val="0"/>
          <w:numId w:val="23"/>
        </w:num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b/>
          <w:color w:val="000000"/>
          <w:sz w:val="24"/>
          <w:szCs w:val="28"/>
          <w:lang w:eastAsia="ru-RU"/>
        </w:rPr>
        <w:t>Коммуникативные и компетенции</w:t>
      </w:r>
      <w:r w:rsidRPr="00DF6CEF">
        <w:rPr>
          <w:rFonts w:ascii="Times New Roman" w:eastAsia="Times New Roman" w:hAnsi="Times New Roman" w:cs="Times New Roman"/>
          <w:color w:val="000000"/>
          <w:sz w:val="24"/>
          <w:szCs w:val="28"/>
          <w:lang w:eastAsia="ru-RU"/>
        </w:rPr>
        <w:t xml:space="preserve"> - взаимодействие в паре, группе:</w:t>
      </w:r>
    </w:p>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u w:val="single"/>
          <w:lang w:eastAsia="ru-RU"/>
        </w:rPr>
        <w:t>Низкий уровень</w:t>
      </w:r>
      <w:r w:rsidRPr="00DF6CEF">
        <w:rPr>
          <w:rFonts w:ascii="Times New Roman" w:eastAsia="Times New Roman" w:hAnsi="Times New Roman" w:cs="Times New Roman"/>
          <w:color w:val="000000"/>
          <w:sz w:val="24"/>
          <w:szCs w:val="28"/>
          <w:lang w:eastAsia="ru-RU"/>
        </w:rPr>
        <w:t xml:space="preserve"> – не проявляет умений коллективно планировать, взаимодействовать с участниками процесса. </w:t>
      </w:r>
    </w:p>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u w:val="single"/>
          <w:lang w:eastAsia="ru-RU"/>
        </w:rPr>
        <w:t>Средний уровень</w:t>
      </w:r>
      <w:r w:rsidRPr="00DF6CEF">
        <w:rPr>
          <w:rFonts w:ascii="Times New Roman" w:eastAsia="Times New Roman" w:hAnsi="Times New Roman" w:cs="Times New Roman"/>
          <w:color w:val="000000"/>
          <w:sz w:val="24"/>
          <w:szCs w:val="28"/>
          <w:lang w:eastAsia="ru-RU"/>
        </w:rPr>
        <w:t xml:space="preserve"> – не всегда проявляет умения коллективно планировать, взаимодействовать с участниками процесса.</w:t>
      </w:r>
    </w:p>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u w:val="single"/>
          <w:lang w:eastAsia="ru-RU"/>
        </w:rPr>
        <w:t>Высокий уровень</w:t>
      </w:r>
      <w:r w:rsidRPr="00DF6CEF">
        <w:rPr>
          <w:rFonts w:ascii="Times New Roman" w:eastAsia="Times New Roman" w:hAnsi="Times New Roman" w:cs="Times New Roman"/>
          <w:color w:val="000000"/>
          <w:sz w:val="24"/>
          <w:szCs w:val="28"/>
          <w:lang w:eastAsia="ru-RU"/>
        </w:rPr>
        <w:t xml:space="preserve"> – Проявляет умения коллективно планировать, взаимодействовать с участниками группы.</w:t>
      </w:r>
    </w:p>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lang w:eastAsia="ru-RU"/>
        </w:rPr>
        <w:t>2).</w:t>
      </w:r>
      <w:r w:rsidRPr="00DF6CEF">
        <w:rPr>
          <w:rFonts w:ascii="Times New Roman" w:eastAsia="Times New Roman" w:hAnsi="Times New Roman" w:cs="Times New Roman"/>
          <w:b/>
          <w:color w:val="000000"/>
          <w:sz w:val="24"/>
          <w:szCs w:val="28"/>
          <w:lang w:eastAsia="ru-RU"/>
        </w:rPr>
        <w:t>Уровень мотивации к занятиям</w:t>
      </w:r>
      <w:r w:rsidRPr="00DF6CEF">
        <w:rPr>
          <w:rFonts w:ascii="Times New Roman" w:eastAsia="Times New Roman" w:hAnsi="Times New Roman" w:cs="Times New Roman"/>
          <w:color w:val="000000"/>
          <w:sz w:val="24"/>
          <w:szCs w:val="28"/>
          <w:lang w:eastAsia="ru-RU"/>
        </w:rPr>
        <w:t xml:space="preserve"> – активность участия в теоретических и практических занятиях.</w:t>
      </w:r>
    </w:p>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u w:val="single"/>
          <w:lang w:eastAsia="ru-RU"/>
        </w:rPr>
        <w:t>Низкий уровень</w:t>
      </w:r>
      <w:r w:rsidRPr="00DF6CEF">
        <w:rPr>
          <w:rFonts w:ascii="Times New Roman" w:eastAsia="Times New Roman" w:hAnsi="Times New Roman" w:cs="Times New Roman"/>
          <w:color w:val="000000"/>
          <w:sz w:val="24"/>
          <w:szCs w:val="28"/>
          <w:lang w:eastAsia="ru-RU"/>
        </w:rPr>
        <w:t xml:space="preserve"> –Не проявляет интерес к занятиям и неактивен.</w:t>
      </w:r>
    </w:p>
    <w:p w:rsidR="00DF6CEF" w:rsidRPr="00DF6CEF"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u w:val="single"/>
          <w:lang w:eastAsia="ru-RU"/>
        </w:rPr>
        <w:t xml:space="preserve">Средний уровень </w:t>
      </w:r>
      <w:r w:rsidRPr="00DF6CEF">
        <w:rPr>
          <w:rFonts w:ascii="Times New Roman" w:eastAsia="Times New Roman" w:hAnsi="Times New Roman" w:cs="Times New Roman"/>
          <w:color w:val="000000"/>
          <w:sz w:val="24"/>
          <w:szCs w:val="28"/>
          <w:lang w:eastAsia="ru-RU"/>
        </w:rPr>
        <w:t>- не всегда проявляет интерес к занятиям.</w:t>
      </w:r>
    </w:p>
    <w:p w:rsidR="007D53F2" w:rsidRPr="00E07B18" w:rsidRDefault="00DF6CEF" w:rsidP="00DF6CEF">
      <w:pPr>
        <w:spacing w:after="12" w:line="360" w:lineRule="auto"/>
        <w:jc w:val="both"/>
        <w:rPr>
          <w:rFonts w:ascii="Times New Roman" w:eastAsia="Times New Roman" w:hAnsi="Times New Roman" w:cs="Times New Roman"/>
          <w:color w:val="000000"/>
          <w:sz w:val="24"/>
          <w:szCs w:val="28"/>
          <w:lang w:eastAsia="ru-RU"/>
        </w:rPr>
      </w:pPr>
      <w:r w:rsidRPr="00DF6CEF">
        <w:rPr>
          <w:rFonts w:ascii="Times New Roman" w:eastAsia="Times New Roman" w:hAnsi="Times New Roman" w:cs="Times New Roman"/>
          <w:color w:val="000000"/>
          <w:sz w:val="24"/>
          <w:szCs w:val="28"/>
          <w:u w:val="single"/>
          <w:lang w:eastAsia="ru-RU"/>
        </w:rPr>
        <w:t>Высокий уро</w:t>
      </w:r>
      <w:r w:rsidRPr="00DF6CEF">
        <w:rPr>
          <w:rFonts w:ascii="Times New Roman" w:eastAsia="Times New Roman" w:hAnsi="Times New Roman" w:cs="Times New Roman"/>
          <w:color w:val="000000"/>
          <w:sz w:val="24"/>
          <w:szCs w:val="28"/>
          <w:lang w:eastAsia="ru-RU"/>
        </w:rPr>
        <w:t>вень – всегда проявл</w:t>
      </w:r>
      <w:r w:rsidR="00E07B18">
        <w:rPr>
          <w:rFonts w:ascii="Times New Roman" w:eastAsia="Times New Roman" w:hAnsi="Times New Roman" w:cs="Times New Roman"/>
          <w:color w:val="000000"/>
          <w:sz w:val="24"/>
          <w:szCs w:val="28"/>
          <w:lang w:eastAsia="ru-RU"/>
        </w:rPr>
        <w:t>яет высокий интерес к занятиям.</w:t>
      </w:r>
    </w:p>
    <w:p w:rsidR="000A3EA8" w:rsidRDefault="000A3EA8" w:rsidP="007D53F2">
      <w:pPr>
        <w:spacing w:after="12" w:line="360" w:lineRule="auto"/>
        <w:jc w:val="center"/>
        <w:rPr>
          <w:rFonts w:ascii="Times New Roman" w:eastAsia="Times New Roman" w:hAnsi="Times New Roman" w:cs="Times New Roman"/>
          <w:b/>
          <w:bCs/>
          <w:color w:val="000000"/>
          <w:sz w:val="24"/>
          <w:szCs w:val="28"/>
          <w:lang w:eastAsia="ru-RU"/>
        </w:rPr>
      </w:pPr>
    </w:p>
    <w:p w:rsidR="00DF6CEF" w:rsidRPr="00DF6CEF" w:rsidRDefault="00DF6CEF" w:rsidP="007D53F2">
      <w:pPr>
        <w:spacing w:after="12" w:line="360" w:lineRule="auto"/>
        <w:jc w:val="center"/>
        <w:rPr>
          <w:rFonts w:ascii="Times New Roman" w:eastAsia="Times New Roman" w:hAnsi="Times New Roman" w:cs="Times New Roman"/>
          <w:b/>
          <w:bCs/>
          <w:color w:val="000000"/>
          <w:sz w:val="24"/>
          <w:szCs w:val="28"/>
          <w:lang w:eastAsia="ru-RU"/>
        </w:rPr>
      </w:pPr>
      <w:r w:rsidRPr="00DF6CEF">
        <w:rPr>
          <w:rFonts w:ascii="Times New Roman" w:eastAsia="Times New Roman" w:hAnsi="Times New Roman" w:cs="Times New Roman"/>
          <w:b/>
          <w:bCs/>
          <w:color w:val="000000"/>
          <w:sz w:val="24"/>
          <w:szCs w:val="28"/>
          <w:lang w:eastAsia="ru-RU"/>
        </w:rPr>
        <w:t>2.5. Методические материалы</w:t>
      </w:r>
    </w:p>
    <w:p w:rsidR="00DF6CEF" w:rsidRPr="00DF6CEF" w:rsidRDefault="00DF6CEF" w:rsidP="00DF6CEF">
      <w:pPr>
        <w:spacing w:after="12" w:line="360" w:lineRule="auto"/>
        <w:jc w:val="both"/>
        <w:rPr>
          <w:rFonts w:ascii="Times New Roman" w:eastAsia="Times New Roman" w:hAnsi="Times New Roman" w:cs="Times New Roman"/>
          <w:bCs/>
          <w:color w:val="000000"/>
          <w:sz w:val="24"/>
          <w:szCs w:val="28"/>
          <w:lang w:eastAsia="ru-RU"/>
        </w:rPr>
      </w:pPr>
      <w:r w:rsidRPr="00DF6CEF">
        <w:rPr>
          <w:rFonts w:ascii="Times New Roman" w:eastAsia="Times New Roman" w:hAnsi="Times New Roman" w:cs="Times New Roman"/>
          <w:bCs/>
          <w:color w:val="000000"/>
          <w:sz w:val="24"/>
          <w:szCs w:val="28"/>
          <w:lang w:eastAsia="ru-RU"/>
        </w:rPr>
        <w:t>Каждое учебно-тренировочное занятие имеет ясную целевую направленность, конкретные и четкие педагогические задачи, которые определяют содержание занятия, выбор методов, средств обучения и воспитания, направлено на освоение учебного материала конкретной темы.  Важнейшим требованием учебно-тренировочного занятия является обеспечение индивидуального подхода к обучающимся с учетом их состояния здоровья и эмоционального состояния,   особенностей развития психических свойств и качеств.</w:t>
      </w:r>
    </w:p>
    <w:p w:rsidR="00DF6CEF" w:rsidRPr="00DF6CEF" w:rsidRDefault="00DF6CEF" w:rsidP="00DF6CEF">
      <w:pPr>
        <w:spacing w:after="12" w:line="360" w:lineRule="auto"/>
        <w:jc w:val="both"/>
        <w:rPr>
          <w:rFonts w:ascii="Times New Roman" w:eastAsia="Times New Roman" w:hAnsi="Times New Roman" w:cs="Times New Roman"/>
          <w:bCs/>
          <w:color w:val="000000"/>
          <w:sz w:val="24"/>
          <w:szCs w:val="28"/>
          <w:lang w:eastAsia="ru-RU"/>
        </w:rPr>
      </w:pPr>
      <w:r w:rsidRPr="00DF6CEF">
        <w:rPr>
          <w:rFonts w:ascii="Times New Roman" w:eastAsia="Times New Roman" w:hAnsi="Times New Roman" w:cs="Times New Roman"/>
          <w:bCs/>
          <w:color w:val="000000"/>
          <w:sz w:val="24"/>
          <w:szCs w:val="28"/>
          <w:lang w:eastAsia="ru-RU"/>
        </w:rPr>
        <w:t xml:space="preserve">         Большие возможности для обучения заложены в принципе совместной деятельности педагога и ребёнка.  Отличительной особенностью преподавания йоги смеха является игровой метод. Большинство упражнений даётся в форме игры.</w:t>
      </w:r>
    </w:p>
    <w:p w:rsidR="00DF6CEF" w:rsidRPr="00DF6CEF" w:rsidRDefault="00DF6CEF" w:rsidP="00DF6CEF">
      <w:pPr>
        <w:spacing w:after="12" w:line="360" w:lineRule="auto"/>
        <w:jc w:val="both"/>
        <w:rPr>
          <w:rFonts w:ascii="Times New Roman" w:eastAsia="Times New Roman" w:hAnsi="Times New Roman" w:cs="Times New Roman"/>
          <w:bCs/>
          <w:color w:val="000000"/>
          <w:sz w:val="24"/>
          <w:szCs w:val="28"/>
          <w:lang w:eastAsia="ru-RU"/>
        </w:rPr>
      </w:pPr>
      <w:r w:rsidRPr="00DF6CEF">
        <w:rPr>
          <w:rFonts w:ascii="Times New Roman" w:eastAsia="Times New Roman" w:hAnsi="Times New Roman" w:cs="Times New Roman"/>
          <w:bCs/>
          <w:color w:val="000000"/>
          <w:sz w:val="24"/>
          <w:szCs w:val="28"/>
          <w:lang w:eastAsia="ru-RU"/>
        </w:rPr>
        <w:t xml:space="preserve">         В процессе обучения детей йогой смеха на всех этапах используются общие дидактические </w:t>
      </w:r>
      <w:r w:rsidRPr="00DF6CEF">
        <w:rPr>
          <w:rFonts w:ascii="Times New Roman" w:eastAsia="Times New Roman" w:hAnsi="Times New Roman" w:cs="Times New Roman"/>
          <w:b/>
          <w:bCs/>
          <w:color w:val="000000"/>
          <w:sz w:val="24"/>
          <w:szCs w:val="28"/>
          <w:lang w:eastAsia="ru-RU"/>
        </w:rPr>
        <w:t>методы:</w:t>
      </w:r>
    </w:p>
    <w:p w:rsidR="00DF6CEF" w:rsidRPr="00DF6CEF" w:rsidRDefault="00DF6CEF" w:rsidP="00DF6CEF">
      <w:pPr>
        <w:spacing w:after="12" w:line="360" w:lineRule="auto"/>
        <w:jc w:val="both"/>
        <w:rPr>
          <w:rFonts w:ascii="Times New Roman" w:eastAsia="Times New Roman" w:hAnsi="Times New Roman" w:cs="Times New Roman"/>
          <w:bCs/>
          <w:color w:val="000000"/>
          <w:sz w:val="24"/>
          <w:szCs w:val="28"/>
          <w:lang w:eastAsia="ru-RU"/>
        </w:rPr>
      </w:pPr>
      <w:r w:rsidRPr="00DF6CEF">
        <w:rPr>
          <w:rFonts w:ascii="Times New Roman" w:eastAsia="Times New Roman" w:hAnsi="Times New Roman" w:cs="Times New Roman"/>
          <w:bCs/>
          <w:color w:val="000000"/>
          <w:sz w:val="24"/>
          <w:szCs w:val="28"/>
          <w:lang w:eastAsia="ru-RU"/>
        </w:rPr>
        <w:t>-</w:t>
      </w:r>
      <w:r w:rsidRPr="00DF6CEF">
        <w:rPr>
          <w:rFonts w:ascii="Times New Roman" w:eastAsia="Times New Roman" w:hAnsi="Times New Roman" w:cs="Times New Roman"/>
          <w:b/>
          <w:bCs/>
          <w:color w:val="000000"/>
          <w:sz w:val="24"/>
          <w:szCs w:val="28"/>
          <w:lang w:eastAsia="ru-RU"/>
        </w:rPr>
        <w:t>Словесные</w:t>
      </w:r>
      <w:r w:rsidRPr="00DF6CEF">
        <w:rPr>
          <w:rFonts w:ascii="Times New Roman" w:eastAsia="Times New Roman" w:hAnsi="Times New Roman" w:cs="Times New Roman"/>
          <w:bCs/>
          <w:color w:val="000000"/>
          <w:sz w:val="24"/>
          <w:szCs w:val="28"/>
          <w:lang w:eastAsia="ru-RU"/>
        </w:rPr>
        <w:t>. С помощью таких приемов как объяснение, рассказ, распоряжение, команда, беседы и замечания у обучающихся создается предварительное представление об упражнении, возникает желание заниматься данным видом  деятельности, возникает возможность оценить итоги выполнения задания);</w:t>
      </w:r>
    </w:p>
    <w:p w:rsidR="00DF6CEF" w:rsidRPr="00DF6CEF" w:rsidRDefault="00DF6CEF" w:rsidP="00DF6CEF">
      <w:pPr>
        <w:spacing w:after="12" w:line="360" w:lineRule="auto"/>
        <w:jc w:val="both"/>
        <w:rPr>
          <w:rFonts w:ascii="Times New Roman" w:eastAsia="Times New Roman" w:hAnsi="Times New Roman" w:cs="Times New Roman"/>
          <w:b/>
          <w:bCs/>
          <w:color w:val="000000"/>
          <w:sz w:val="24"/>
          <w:szCs w:val="28"/>
          <w:lang w:eastAsia="ru-RU"/>
        </w:rPr>
      </w:pPr>
      <w:r w:rsidRPr="00DF6CEF">
        <w:rPr>
          <w:rFonts w:ascii="Times New Roman" w:eastAsia="Times New Roman" w:hAnsi="Times New Roman" w:cs="Times New Roman"/>
          <w:bCs/>
          <w:color w:val="000000"/>
          <w:sz w:val="24"/>
          <w:szCs w:val="28"/>
          <w:lang w:eastAsia="ru-RU"/>
        </w:rPr>
        <w:t>-</w:t>
      </w:r>
      <w:r w:rsidRPr="00DF6CEF">
        <w:rPr>
          <w:rFonts w:ascii="Times New Roman" w:eastAsia="Times New Roman" w:hAnsi="Times New Roman" w:cs="Times New Roman"/>
          <w:b/>
          <w:bCs/>
          <w:color w:val="000000"/>
          <w:sz w:val="24"/>
          <w:szCs w:val="28"/>
          <w:lang w:eastAsia="ru-RU"/>
        </w:rPr>
        <w:t>Наглядные.</w:t>
      </w:r>
    </w:p>
    <w:p w:rsidR="00DF6CEF" w:rsidRPr="00DF6CEF" w:rsidRDefault="00DF6CEF" w:rsidP="00DF6CEF">
      <w:pPr>
        <w:spacing w:after="12" w:line="360" w:lineRule="auto"/>
        <w:jc w:val="both"/>
        <w:rPr>
          <w:rFonts w:ascii="Times New Roman" w:eastAsia="Times New Roman" w:hAnsi="Times New Roman" w:cs="Times New Roman"/>
          <w:b/>
          <w:bCs/>
          <w:color w:val="000000"/>
          <w:sz w:val="24"/>
          <w:szCs w:val="28"/>
          <w:lang w:eastAsia="ru-RU"/>
        </w:rPr>
      </w:pPr>
      <w:r w:rsidRPr="00DF6CEF">
        <w:rPr>
          <w:rFonts w:ascii="Times New Roman" w:eastAsia="Times New Roman" w:hAnsi="Times New Roman" w:cs="Times New Roman"/>
          <w:b/>
          <w:bCs/>
          <w:color w:val="000000"/>
          <w:sz w:val="24"/>
          <w:szCs w:val="28"/>
          <w:lang w:eastAsia="ru-RU"/>
        </w:rPr>
        <w:t>-Игровые:</w:t>
      </w:r>
    </w:p>
    <w:p w:rsidR="00DF6CEF" w:rsidRPr="00DF6CEF" w:rsidRDefault="00DF6CEF" w:rsidP="00DF6CEF">
      <w:pPr>
        <w:spacing w:after="12" w:line="360" w:lineRule="auto"/>
        <w:jc w:val="both"/>
        <w:rPr>
          <w:rFonts w:ascii="Times New Roman" w:eastAsia="Times New Roman" w:hAnsi="Times New Roman" w:cs="Times New Roman"/>
          <w:bCs/>
          <w:color w:val="000000"/>
          <w:sz w:val="24"/>
          <w:szCs w:val="28"/>
          <w:lang w:eastAsia="ru-RU"/>
        </w:rPr>
      </w:pPr>
      <w:r w:rsidRPr="00DF6CEF">
        <w:rPr>
          <w:rFonts w:ascii="Times New Roman" w:eastAsia="Times New Roman" w:hAnsi="Times New Roman" w:cs="Times New Roman"/>
          <w:bCs/>
          <w:color w:val="000000"/>
          <w:sz w:val="24"/>
          <w:szCs w:val="28"/>
          <w:lang w:eastAsia="ru-RU"/>
        </w:rPr>
        <w:t>1) подвижные игры;</w:t>
      </w:r>
    </w:p>
    <w:p w:rsidR="00DF6CEF" w:rsidRPr="00DF6CEF" w:rsidRDefault="00DF6CEF" w:rsidP="00DF6CEF">
      <w:pPr>
        <w:spacing w:after="12" w:line="360" w:lineRule="auto"/>
        <w:jc w:val="both"/>
        <w:rPr>
          <w:rFonts w:ascii="Times New Roman" w:eastAsia="Times New Roman" w:hAnsi="Times New Roman" w:cs="Times New Roman"/>
          <w:b/>
          <w:bCs/>
          <w:color w:val="000000"/>
          <w:sz w:val="24"/>
          <w:szCs w:val="28"/>
          <w:lang w:eastAsia="ru-RU"/>
        </w:rPr>
      </w:pPr>
      <w:r w:rsidRPr="00DF6CEF">
        <w:rPr>
          <w:rFonts w:ascii="Times New Roman" w:eastAsia="Times New Roman" w:hAnsi="Times New Roman" w:cs="Times New Roman"/>
          <w:b/>
          <w:bCs/>
          <w:color w:val="000000"/>
          <w:sz w:val="24"/>
          <w:szCs w:val="28"/>
          <w:lang w:eastAsia="ru-RU"/>
        </w:rPr>
        <w:lastRenderedPageBreak/>
        <w:t xml:space="preserve">Практические. </w:t>
      </w:r>
      <w:r w:rsidRPr="00DF6CEF">
        <w:rPr>
          <w:rFonts w:ascii="Times New Roman" w:eastAsia="Times New Roman" w:hAnsi="Times New Roman" w:cs="Times New Roman"/>
          <w:bCs/>
          <w:color w:val="000000"/>
          <w:sz w:val="24"/>
          <w:szCs w:val="28"/>
          <w:lang w:eastAsia="ru-RU"/>
        </w:rPr>
        <w:t>Методы выполнения упражнений, методические приемы облегчения и усложнения условий выполнения заданий.</w:t>
      </w:r>
    </w:p>
    <w:p w:rsidR="00DF6CEF" w:rsidRPr="00DF6CEF" w:rsidRDefault="00DF6CEF" w:rsidP="00DF6CEF">
      <w:pPr>
        <w:spacing w:after="12" w:line="360" w:lineRule="auto"/>
        <w:jc w:val="both"/>
        <w:rPr>
          <w:rFonts w:ascii="Times New Roman" w:eastAsia="Times New Roman" w:hAnsi="Times New Roman" w:cs="Times New Roman"/>
          <w:bCs/>
          <w:color w:val="000000"/>
          <w:sz w:val="24"/>
          <w:szCs w:val="28"/>
          <w:lang w:eastAsia="ru-RU"/>
        </w:rPr>
      </w:pPr>
      <w:r w:rsidRPr="00DF6CEF">
        <w:rPr>
          <w:rFonts w:ascii="Times New Roman" w:eastAsia="Times New Roman" w:hAnsi="Times New Roman" w:cs="Times New Roman"/>
          <w:bCs/>
          <w:color w:val="000000"/>
          <w:sz w:val="24"/>
          <w:szCs w:val="28"/>
          <w:lang w:eastAsia="ru-RU"/>
        </w:rPr>
        <w:t xml:space="preserve">         Методика обучения направлена на то, чтобы программа была принята ребенком, и он с желанием выполнял ее.</w:t>
      </w:r>
    </w:p>
    <w:p w:rsidR="00DF6CEF" w:rsidRPr="00DF6CEF" w:rsidRDefault="00DF6CEF" w:rsidP="00DF6CEF">
      <w:pPr>
        <w:spacing w:after="12" w:line="360" w:lineRule="auto"/>
        <w:jc w:val="both"/>
        <w:rPr>
          <w:rFonts w:ascii="Times New Roman" w:eastAsia="Times New Roman" w:hAnsi="Times New Roman" w:cs="Times New Roman"/>
          <w:bCs/>
          <w:color w:val="000000"/>
          <w:sz w:val="24"/>
          <w:szCs w:val="28"/>
          <w:lang w:eastAsia="ru-RU"/>
        </w:rPr>
      </w:pPr>
      <w:r w:rsidRPr="00DF6CEF">
        <w:rPr>
          <w:rFonts w:ascii="Times New Roman" w:eastAsia="Times New Roman" w:hAnsi="Times New Roman" w:cs="Times New Roman"/>
          <w:b/>
          <w:bCs/>
          <w:color w:val="000000"/>
          <w:sz w:val="24"/>
          <w:szCs w:val="28"/>
          <w:lang w:eastAsia="ru-RU"/>
        </w:rPr>
        <w:t xml:space="preserve">      </w:t>
      </w:r>
      <w:r w:rsidRPr="00DF6CEF">
        <w:rPr>
          <w:rFonts w:ascii="Times New Roman" w:eastAsia="Times New Roman" w:hAnsi="Times New Roman" w:cs="Times New Roman"/>
          <w:bCs/>
          <w:color w:val="000000"/>
          <w:sz w:val="24"/>
          <w:szCs w:val="28"/>
          <w:lang w:eastAsia="ru-RU"/>
        </w:rPr>
        <w:t xml:space="preserve">   Все занятия проводятся на основе сотрудничества, ребенок является активным субъектом. В этих условиях ребенок раскрывается как личность. Он сам может оценить свои успехи.</w:t>
      </w:r>
    </w:p>
    <w:p w:rsidR="00A52F21" w:rsidRPr="00DF6CEF" w:rsidRDefault="00DF6CEF" w:rsidP="00695BBA">
      <w:pPr>
        <w:spacing w:after="12" w:line="360" w:lineRule="auto"/>
        <w:jc w:val="both"/>
        <w:rPr>
          <w:rFonts w:ascii="Times New Roman" w:eastAsia="Times New Roman" w:hAnsi="Times New Roman" w:cs="Times New Roman"/>
          <w:b/>
          <w:bCs/>
          <w:color w:val="000000"/>
          <w:sz w:val="24"/>
          <w:szCs w:val="28"/>
          <w:lang w:eastAsia="ru-RU"/>
        </w:rPr>
      </w:pPr>
      <w:r>
        <w:rPr>
          <w:rFonts w:ascii="Times New Roman" w:eastAsia="Times New Roman" w:hAnsi="Times New Roman" w:cs="Times New Roman"/>
          <w:b/>
          <w:bCs/>
          <w:color w:val="000000"/>
          <w:sz w:val="24"/>
          <w:szCs w:val="28"/>
          <w:lang w:eastAsia="ru-RU"/>
        </w:rPr>
        <w:t xml:space="preserve">Алгоритм построения </w:t>
      </w:r>
    </w:p>
    <w:p w:rsidR="00A52F21" w:rsidRPr="00695BBA" w:rsidRDefault="00A52F21" w:rsidP="00A52F21">
      <w:pPr>
        <w:spacing w:after="12" w:line="360" w:lineRule="auto"/>
        <w:jc w:val="both"/>
        <w:rPr>
          <w:rFonts w:ascii="Times New Roman" w:eastAsia="Times New Roman" w:hAnsi="Times New Roman" w:cs="Times New Roman"/>
          <w:color w:val="000000"/>
          <w:sz w:val="24"/>
          <w:szCs w:val="28"/>
          <w:lang w:eastAsia="ru-RU"/>
        </w:rPr>
      </w:pPr>
      <w:r w:rsidRPr="00695BBA">
        <w:rPr>
          <w:rFonts w:ascii="Times New Roman" w:eastAsia="Times New Roman" w:hAnsi="Times New Roman" w:cs="Times New Roman"/>
          <w:color w:val="000000"/>
          <w:sz w:val="24"/>
          <w:szCs w:val="28"/>
          <w:lang w:eastAsia="ru-RU"/>
        </w:rPr>
        <w:t>Продолжительность и этапы тренировки</w:t>
      </w:r>
    </w:p>
    <w:p w:rsidR="00A52F21" w:rsidRPr="00695BBA" w:rsidRDefault="00A52F21" w:rsidP="00695BBA">
      <w:pPr>
        <w:spacing w:after="12" w:line="360" w:lineRule="auto"/>
        <w:jc w:val="both"/>
        <w:rPr>
          <w:rFonts w:ascii="Times New Roman" w:eastAsia="Times New Roman" w:hAnsi="Times New Roman" w:cs="Times New Roman"/>
          <w:color w:val="000000"/>
          <w:sz w:val="24"/>
          <w:szCs w:val="28"/>
          <w:lang w:eastAsia="ru-RU"/>
        </w:rPr>
      </w:pPr>
      <w:r w:rsidRPr="00695BBA">
        <w:rPr>
          <w:rFonts w:ascii="Times New Roman" w:eastAsia="Times New Roman" w:hAnsi="Times New Roman" w:cs="Times New Roman"/>
          <w:color w:val="000000"/>
          <w:sz w:val="24"/>
          <w:szCs w:val="28"/>
          <w:lang w:eastAsia="ru-RU"/>
        </w:rPr>
        <w:t xml:space="preserve">Общая </w:t>
      </w:r>
      <w:r>
        <w:rPr>
          <w:rFonts w:ascii="Times New Roman" w:eastAsia="Times New Roman" w:hAnsi="Times New Roman" w:cs="Times New Roman"/>
          <w:color w:val="000000"/>
          <w:sz w:val="24"/>
          <w:szCs w:val="28"/>
          <w:lang w:eastAsia="ru-RU"/>
        </w:rPr>
        <w:t>продолжительность – 45</w:t>
      </w:r>
      <w:r w:rsidRPr="00695BBA">
        <w:rPr>
          <w:rFonts w:ascii="Times New Roman" w:eastAsia="Times New Roman" w:hAnsi="Times New Roman" w:cs="Times New Roman"/>
          <w:color w:val="000000"/>
          <w:sz w:val="24"/>
          <w:szCs w:val="28"/>
          <w:lang w:eastAsia="ru-RU"/>
        </w:rPr>
        <w:t xml:space="preserve"> минут.</w:t>
      </w:r>
    </w:p>
    <w:p w:rsidR="00700F96" w:rsidRPr="00695BBA" w:rsidRDefault="00700F96" w:rsidP="00695BBA">
      <w:pPr>
        <w:spacing w:after="12" w:line="360" w:lineRule="auto"/>
        <w:jc w:val="both"/>
        <w:rPr>
          <w:rFonts w:ascii="Times New Roman" w:eastAsia="Times New Roman" w:hAnsi="Times New Roman" w:cs="Times New Roman"/>
          <w:color w:val="000000"/>
          <w:sz w:val="24"/>
          <w:szCs w:val="28"/>
          <w:lang w:eastAsia="ru-RU"/>
        </w:rPr>
      </w:pPr>
      <w:r w:rsidRPr="00695BBA">
        <w:rPr>
          <w:rFonts w:ascii="Times New Roman" w:eastAsia="Times New Roman" w:hAnsi="Times New Roman" w:cs="Times New Roman"/>
          <w:color w:val="000000"/>
          <w:sz w:val="24"/>
          <w:szCs w:val="28"/>
          <w:lang w:eastAsia="ru-RU"/>
        </w:rPr>
        <w:t>Этапы:</w:t>
      </w:r>
    </w:p>
    <w:p w:rsidR="00ED3F13" w:rsidRPr="00EF1784" w:rsidRDefault="001E7BC4" w:rsidP="00EF1784">
      <w:pPr>
        <w:pStyle w:val="a3"/>
        <w:numPr>
          <w:ilvl w:val="0"/>
          <w:numId w:val="26"/>
        </w:numPr>
        <w:spacing w:after="12" w:line="360" w:lineRule="auto"/>
        <w:rPr>
          <w:rFonts w:ascii="Times New Roman" w:eastAsia="Times New Roman" w:hAnsi="Times New Roman" w:cs="Times New Roman"/>
          <w:color w:val="000000"/>
          <w:sz w:val="24"/>
          <w:szCs w:val="28"/>
          <w:lang w:eastAsia="ru-RU"/>
        </w:rPr>
      </w:pPr>
      <w:r w:rsidRPr="00EF1784">
        <w:rPr>
          <w:rFonts w:ascii="Times New Roman" w:eastAsia="Times New Roman" w:hAnsi="Times New Roman" w:cs="Times New Roman"/>
          <w:color w:val="000000"/>
          <w:sz w:val="24"/>
          <w:szCs w:val="28"/>
          <w:lang w:eastAsia="ru-RU"/>
        </w:rPr>
        <w:t xml:space="preserve">Вводная часть - </w:t>
      </w:r>
      <w:r w:rsidR="0083469B" w:rsidRPr="00EF1784">
        <w:rPr>
          <w:rFonts w:ascii="Times New Roman" w:eastAsia="Times New Roman" w:hAnsi="Times New Roman" w:cs="Times New Roman"/>
          <w:color w:val="000000"/>
          <w:sz w:val="24"/>
          <w:szCs w:val="28"/>
          <w:lang w:eastAsia="ru-RU"/>
        </w:rPr>
        <w:t xml:space="preserve">6-7 </w:t>
      </w:r>
      <w:r w:rsidRPr="00EF1784">
        <w:rPr>
          <w:rFonts w:ascii="Times New Roman" w:eastAsia="Times New Roman" w:hAnsi="Times New Roman" w:cs="Times New Roman"/>
          <w:color w:val="000000"/>
          <w:sz w:val="24"/>
          <w:szCs w:val="28"/>
          <w:lang w:eastAsia="ru-RU"/>
        </w:rPr>
        <w:t>м.</w:t>
      </w:r>
    </w:p>
    <w:p w:rsidR="00700F96" w:rsidRPr="00804E12" w:rsidRDefault="001E7BC4" w:rsidP="00804E12">
      <w:pPr>
        <w:pStyle w:val="a3"/>
        <w:numPr>
          <w:ilvl w:val="0"/>
          <w:numId w:val="30"/>
        </w:numPr>
        <w:spacing w:after="12" w:line="360" w:lineRule="auto"/>
        <w:jc w:val="both"/>
        <w:rPr>
          <w:rFonts w:ascii="Times New Roman" w:eastAsia="Times New Roman" w:hAnsi="Times New Roman" w:cs="Times New Roman"/>
          <w:color w:val="000000"/>
          <w:sz w:val="24"/>
          <w:szCs w:val="28"/>
          <w:lang w:eastAsia="ru-RU"/>
        </w:rPr>
      </w:pPr>
      <w:r w:rsidRPr="00804E12">
        <w:rPr>
          <w:rFonts w:ascii="Times New Roman" w:eastAsia="Times New Roman" w:hAnsi="Times New Roman" w:cs="Times New Roman"/>
          <w:color w:val="000000"/>
          <w:sz w:val="24"/>
          <w:szCs w:val="28"/>
          <w:lang w:eastAsia="ru-RU"/>
        </w:rPr>
        <w:t>Орг. м</w:t>
      </w:r>
      <w:r w:rsidR="00ED3F13" w:rsidRPr="00804E12">
        <w:rPr>
          <w:rFonts w:ascii="Times New Roman" w:eastAsia="Times New Roman" w:hAnsi="Times New Roman" w:cs="Times New Roman"/>
          <w:color w:val="000000"/>
          <w:sz w:val="24"/>
          <w:szCs w:val="28"/>
          <w:lang w:eastAsia="ru-RU"/>
        </w:rPr>
        <w:t>омент: п</w:t>
      </w:r>
      <w:r w:rsidR="00700F96" w:rsidRPr="00804E12">
        <w:rPr>
          <w:rFonts w:ascii="Times New Roman" w:eastAsia="Times New Roman" w:hAnsi="Times New Roman" w:cs="Times New Roman"/>
          <w:color w:val="000000"/>
          <w:sz w:val="24"/>
          <w:szCs w:val="28"/>
          <w:lang w:eastAsia="ru-RU"/>
        </w:rPr>
        <w:t xml:space="preserve">риветствие, помогаем детям встать в шахматном порядке </w:t>
      </w:r>
      <w:r w:rsidRPr="00804E12">
        <w:rPr>
          <w:rFonts w:ascii="Times New Roman" w:eastAsia="Times New Roman" w:hAnsi="Times New Roman" w:cs="Times New Roman"/>
          <w:color w:val="000000"/>
          <w:sz w:val="24"/>
          <w:szCs w:val="28"/>
          <w:lang w:eastAsia="ru-RU"/>
        </w:rPr>
        <w:t xml:space="preserve">лицом к тренеру </w:t>
      </w:r>
      <w:r w:rsidR="00700F96" w:rsidRPr="00804E12">
        <w:rPr>
          <w:rFonts w:ascii="Times New Roman" w:eastAsia="Times New Roman" w:hAnsi="Times New Roman" w:cs="Times New Roman"/>
          <w:color w:val="000000"/>
          <w:sz w:val="24"/>
          <w:szCs w:val="28"/>
          <w:lang w:eastAsia="ru-RU"/>
        </w:rPr>
        <w:t>на безопасном расстоянии, краткий опрос</w:t>
      </w:r>
      <w:r w:rsidR="00ED3F13" w:rsidRPr="00804E12">
        <w:rPr>
          <w:rFonts w:ascii="Times New Roman" w:eastAsia="Times New Roman" w:hAnsi="Times New Roman" w:cs="Times New Roman"/>
          <w:color w:val="000000"/>
          <w:sz w:val="24"/>
          <w:szCs w:val="28"/>
          <w:lang w:eastAsia="ru-RU"/>
        </w:rPr>
        <w:t>,</w:t>
      </w:r>
      <w:r w:rsidR="00700F96" w:rsidRPr="00804E12">
        <w:rPr>
          <w:rFonts w:ascii="Times New Roman" w:eastAsia="Times New Roman" w:hAnsi="Times New Roman" w:cs="Times New Roman"/>
          <w:color w:val="000000"/>
          <w:sz w:val="24"/>
          <w:szCs w:val="28"/>
          <w:lang w:eastAsia="ru-RU"/>
        </w:rPr>
        <w:t xml:space="preserve"> </w:t>
      </w:r>
    </w:p>
    <w:p w:rsidR="003E310B" w:rsidRDefault="003E310B" w:rsidP="003E310B">
      <w:pPr>
        <w:pStyle w:val="a3"/>
        <w:numPr>
          <w:ilvl w:val="0"/>
          <w:numId w:val="29"/>
        </w:numPr>
        <w:spacing w:after="12" w:line="264" w:lineRule="auto"/>
        <w:jc w:val="both"/>
        <w:rPr>
          <w:rFonts w:ascii="Times New Roman" w:eastAsia="Times New Roman" w:hAnsi="Times New Roman" w:cs="Times New Roman"/>
          <w:color w:val="000000"/>
          <w:sz w:val="28"/>
          <w:szCs w:val="28"/>
          <w:lang w:eastAsia="ru-RU"/>
        </w:rPr>
      </w:pPr>
      <w:r w:rsidRPr="00695BBA">
        <w:rPr>
          <w:rFonts w:ascii="Times New Roman" w:eastAsia="Times New Roman" w:hAnsi="Times New Roman" w:cs="Times New Roman"/>
          <w:color w:val="000000"/>
          <w:sz w:val="28"/>
          <w:szCs w:val="28"/>
          <w:lang w:eastAsia="ru-RU"/>
        </w:rPr>
        <w:t>«Шкала</w:t>
      </w:r>
      <w:r>
        <w:rPr>
          <w:rFonts w:ascii="Times New Roman" w:eastAsia="Times New Roman" w:hAnsi="Times New Roman" w:cs="Times New Roman"/>
          <w:color w:val="000000"/>
          <w:sz w:val="28"/>
          <w:szCs w:val="28"/>
          <w:lang w:eastAsia="ru-RU"/>
        </w:rPr>
        <w:t xml:space="preserve"> радости» (описание – прил. 2),</w:t>
      </w:r>
    </w:p>
    <w:p w:rsidR="00804E12" w:rsidRPr="00804E12" w:rsidRDefault="00804E12" w:rsidP="00804E12">
      <w:pPr>
        <w:pStyle w:val="a3"/>
        <w:numPr>
          <w:ilvl w:val="0"/>
          <w:numId w:val="29"/>
        </w:numPr>
        <w:spacing w:after="12" w:line="264" w:lineRule="auto"/>
        <w:jc w:val="both"/>
        <w:rPr>
          <w:rFonts w:ascii="Times New Roman" w:eastAsia="Times New Roman" w:hAnsi="Times New Roman" w:cs="Times New Roman"/>
          <w:color w:val="000000"/>
          <w:sz w:val="28"/>
          <w:szCs w:val="28"/>
          <w:lang w:eastAsia="ru-RU"/>
        </w:rPr>
      </w:pPr>
      <w:r w:rsidRPr="00804E12">
        <w:rPr>
          <w:rFonts w:ascii="Times New Roman" w:eastAsia="Times New Roman" w:hAnsi="Times New Roman" w:cs="Times New Roman"/>
          <w:color w:val="000000"/>
          <w:sz w:val="28"/>
          <w:szCs w:val="28"/>
          <w:lang w:eastAsia="ru-RU"/>
        </w:rPr>
        <w:t xml:space="preserve">Разминка: медленные движения всем корпусом, головой (находим оптимальное положение), упр. «Марионетки», </w:t>
      </w:r>
    </w:p>
    <w:p w:rsidR="00EF1784" w:rsidRPr="00804E12" w:rsidRDefault="00ED3F13" w:rsidP="00804E12">
      <w:pPr>
        <w:pStyle w:val="a3"/>
        <w:numPr>
          <w:ilvl w:val="0"/>
          <w:numId w:val="29"/>
        </w:numPr>
        <w:spacing w:after="12" w:line="264" w:lineRule="auto"/>
        <w:jc w:val="both"/>
        <w:rPr>
          <w:rFonts w:ascii="Times New Roman" w:eastAsia="Times New Roman" w:hAnsi="Times New Roman" w:cs="Times New Roman"/>
          <w:color w:val="000000"/>
          <w:sz w:val="28"/>
          <w:szCs w:val="28"/>
          <w:lang w:eastAsia="ru-RU"/>
        </w:rPr>
      </w:pPr>
      <w:r w:rsidRPr="00804E12">
        <w:rPr>
          <w:rFonts w:ascii="Times New Roman" w:eastAsia="Times New Roman" w:hAnsi="Times New Roman" w:cs="Times New Roman"/>
          <w:color w:val="000000"/>
          <w:sz w:val="24"/>
          <w:szCs w:val="28"/>
          <w:lang w:eastAsia="ru-RU"/>
        </w:rPr>
        <w:t xml:space="preserve">Самомассаж ушных раковин, зоны ВНЧС и орофациальной области, мимические упражнения, </w:t>
      </w:r>
      <w:r w:rsidR="00804E12" w:rsidRPr="00804E12">
        <w:rPr>
          <w:rFonts w:ascii="Times New Roman" w:eastAsia="Times New Roman" w:hAnsi="Times New Roman" w:cs="Times New Roman"/>
          <w:color w:val="000000"/>
          <w:sz w:val="28"/>
          <w:szCs w:val="28"/>
          <w:lang w:eastAsia="ru-RU"/>
        </w:rPr>
        <w:t>упр. «Неприличный крокодил»</w:t>
      </w:r>
    </w:p>
    <w:p w:rsidR="00804E12" w:rsidRPr="00695BBA" w:rsidRDefault="00804E12" w:rsidP="00EF1784">
      <w:pPr>
        <w:pStyle w:val="a3"/>
        <w:spacing w:after="12" w:line="264" w:lineRule="auto"/>
        <w:ind w:left="1080"/>
        <w:jc w:val="both"/>
        <w:rPr>
          <w:rFonts w:ascii="Times New Roman" w:eastAsia="Times New Roman" w:hAnsi="Times New Roman" w:cs="Times New Roman"/>
          <w:color w:val="000000"/>
          <w:sz w:val="28"/>
          <w:szCs w:val="28"/>
          <w:lang w:eastAsia="ru-RU"/>
        </w:rPr>
      </w:pPr>
    </w:p>
    <w:p w:rsidR="00700F96" w:rsidRPr="00EF1784" w:rsidRDefault="001E7BC4" w:rsidP="00EF1784">
      <w:pPr>
        <w:pStyle w:val="a3"/>
        <w:numPr>
          <w:ilvl w:val="0"/>
          <w:numId w:val="26"/>
        </w:numPr>
        <w:spacing w:after="12" w:line="264" w:lineRule="auto"/>
        <w:jc w:val="both"/>
        <w:rPr>
          <w:rFonts w:ascii="Times New Roman" w:eastAsia="Times New Roman" w:hAnsi="Times New Roman" w:cs="Times New Roman"/>
          <w:color w:val="000000"/>
          <w:sz w:val="28"/>
          <w:szCs w:val="28"/>
          <w:lang w:eastAsia="ru-RU"/>
        </w:rPr>
      </w:pPr>
      <w:r w:rsidRPr="00EF1784">
        <w:rPr>
          <w:rFonts w:ascii="Times New Roman" w:eastAsia="Times New Roman" w:hAnsi="Times New Roman" w:cs="Times New Roman"/>
          <w:color w:val="000000"/>
          <w:sz w:val="28"/>
          <w:szCs w:val="28"/>
          <w:lang w:eastAsia="ru-RU"/>
        </w:rPr>
        <w:t>Дыхательная разминка - 2 м.</w:t>
      </w:r>
    </w:p>
    <w:p w:rsidR="00FD0874" w:rsidRPr="00695BBA" w:rsidRDefault="00FD0874" w:rsidP="00EF1784">
      <w:pPr>
        <w:pStyle w:val="a3"/>
        <w:numPr>
          <w:ilvl w:val="0"/>
          <w:numId w:val="26"/>
        </w:numPr>
        <w:spacing w:after="12" w:line="264" w:lineRule="auto"/>
        <w:jc w:val="both"/>
        <w:rPr>
          <w:rFonts w:ascii="Times New Roman" w:eastAsia="Times New Roman" w:hAnsi="Times New Roman" w:cs="Times New Roman"/>
          <w:color w:val="000000"/>
          <w:sz w:val="28"/>
          <w:szCs w:val="28"/>
          <w:lang w:eastAsia="ru-RU"/>
        </w:rPr>
      </w:pPr>
      <w:r w:rsidRPr="00695BBA">
        <w:rPr>
          <w:rFonts w:ascii="Times New Roman" w:eastAsia="Times New Roman" w:hAnsi="Times New Roman" w:cs="Times New Roman"/>
          <w:color w:val="000000"/>
          <w:sz w:val="28"/>
          <w:szCs w:val="28"/>
          <w:lang w:eastAsia="ru-RU"/>
        </w:rPr>
        <w:t xml:space="preserve">Правила </w:t>
      </w:r>
      <w:r w:rsidR="0083469B" w:rsidRPr="00695BBA">
        <w:rPr>
          <w:rFonts w:ascii="Times New Roman" w:eastAsia="Times New Roman" w:hAnsi="Times New Roman" w:cs="Times New Roman"/>
          <w:color w:val="000000"/>
          <w:sz w:val="28"/>
          <w:szCs w:val="28"/>
          <w:lang w:eastAsia="ru-RU"/>
        </w:rPr>
        <w:t>(на вводном занятии знакомим детей с правилами более подробно, далее, тренер проговаривает их в виде рифмовки</w:t>
      </w:r>
      <w:r w:rsidR="001E7BC4" w:rsidRPr="00695BBA">
        <w:rPr>
          <w:rFonts w:ascii="Times New Roman" w:eastAsia="Times New Roman" w:hAnsi="Times New Roman" w:cs="Times New Roman"/>
          <w:color w:val="000000"/>
          <w:sz w:val="28"/>
          <w:szCs w:val="28"/>
          <w:lang w:eastAsia="ru-RU"/>
        </w:rPr>
        <w:t xml:space="preserve"> - 1 м.</w:t>
      </w:r>
    </w:p>
    <w:p w:rsidR="0083469B" w:rsidRPr="00695BBA" w:rsidRDefault="001E7BC4" w:rsidP="00EF1784">
      <w:pPr>
        <w:pStyle w:val="a3"/>
        <w:numPr>
          <w:ilvl w:val="0"/>
          <w:numId w:val="26"/>
        </w:numPr>
        <w:spacing w:after="12" w:line="264" w:lineRule="auto"/>
        <w:jc w:val="both"/>
        <w:rPr>
          <w:rFonts w:ascii="Times New Roman" w:eastAsia="Times New Roman" w:hAnsi="Times New Roman" w:cs="Times New Roman"/>
          <w:color w:val="000000"/>
          <w:sz w:val="28"/>
          <w:szCs w:val="28"/>
          <w:lang w:eastAsia="ru-RU"/>
        </w:rPr>
      </w:pPr>
      <w:r w:rsidRPr="00695BBA">
        <w:rPr>
          <w:rFonts w:ascii="Times New Roman" w:eastAsia="Times New Roman" w:hAnsi="Times New Roman" w:cs="Times New Roman"/>
          <w:color w:val="000000"/>
          <w:sz w:val="28"/>
          <w:szCs w:val="28"/>
          <w:lang w:eastAsia="ru-RU"/>
        </w:rPr>
        <w:t>Хлопки - 1 м.</w:t>
      </w:r>
    </w:p>
    <w:p w:rsidR="0083469B" w:rsidRPr="00695BBA" w:rsidRDefault="0083469B" w:rsidP="00EF1784">
      <w:pPr>
        <w:pStyle w:val="a3"/>
        <w:numPr>
          <w:ilvl w:val="0"/>
          <w:numId w:val="26"/>
        </w:numPr>
        <w:spacing w:after="12" w:line="264" w:lineRule="auto"/>
        <w:jc w:val="both"/>
        <w:rPr>
          <w:rFonts w:ascii="Times New Roman" w:eastAsia="Times New Roman" w:hAnsi="Times New Roman" w:cs="Times New Roman"/>
          <w:color w:val="000000"/>
          <w:sz w:val="28"/>
          <w:szCs w:val="28"/>
          <w:lang w:eastAsia="ru-RU"/>
        </w:rPr>
      </w:pPr>
      <w:r w:rsidRPr="00695BBA">
        <w:rPr>
          <w:rFonts w:ascii="Times New Roman" w:eastAsia="Times New Roman" w:hAnsi="Times New Roman" w:cs="Times New Roman"/>
          <w:color w:val="000000"/>
          <w:sz w:val="28"/>
          <w:szCs w:val="28"/>
          <w:lang w:eastAsia="ru-RU"/>
        </w:rPr>
        <w:t>Основной блок: игры с имитацией смеха</w:t>
      </w:r>
      <w:r w:rsidR="00A52F21">
        <w:rPr>
          <w:rFonts w:ascii="Times New Roman" w:eastAsia="Times New Roman" w:hAnsi="Times New Roman" w:cs="Times New Roman"/>
          <w:color w:val="000000"/>
          <w:sz w:val="28"/>
          <w:szCs w:val="28"/>
          <w:lang w:eastAsia="ru-RU"/>
        </w:rPr>
        <w:t xml:space="preserve"> 19-20</w:t>
      </w:r>
      <w:r w:rsidR="001E7BC4" w:rsidRPr="00695BBA">
        <w:rPr>
          <w:rFonts w:ascii="Times New Roman" w:eastAsia="Times New Roman" w:hAnsi="Times New Roman" w:cs="Times New Roman"/>
          <w:color w:val="000000"/>
          <w:sz w:val="28"/>
          <w:szCs w:val="28"/>
          <w:lang w:eastAsia="ru-RU"/>
        </w:rPr>
        <w:t xml:space="preserve"> м.</w:t>
      </w:r>
    </w:p>
    <w:p w:rsidR="001E7BC4" w:rsidRPr="00695BBA" w:rsidRDefault="0040386C" w:rsidP="00B72F1A">
      <w:pPr>
        <w:pStyle w:val="a3"/>
        <w:spacing w:after="12" w:line="264" w:lineRule="auto"/>
        <w:jc w:val="both"/>
        <w:rPr>
          <w:rFonts w:ascii="Times New Roman" w:eastAsia="Times New Roman" w:hAnsi="Times New Roman" w:cs="Times New Roman"/>
          <w:color w:val="000000"/>
          <w:sz w:val="28"/>
          <w:szCs w:val="28"/>
          <w:lang w:eastAsia="ru-RU"/>
        </w:rPr>
      </w:pPr>
      <w:r w:rsidRPr="00695BBA">
        <w:rPr>
          <w:rFonts w:ascii="Times New Roman" w:eastAsia="Times New Roman" w:hAnsi="Times New Roman" w:cs="Times New Roman"/>
          <w:color w:val="000000"/>
          <w:sz w:val="28"/>
          <w:szCs w:val="28"/>
          <w:lang w:eastAsia="ru-RU"/>
        </w:rPr>
        <w:t>к</w:t>
      </w:r>
      <w:r w:rsidR="001E7BC4" w:rsidRPr="00695BBA">
        <w:rPr>
          <w:rFonts w:ascii="Times New Roman" w:eastAsia="Times New Roman" w:hAnsi="Times New Roman" w:cs="Times New Roman"/>
          <w:color w:val="000000"/>
          <w:sz w:val="28"/>
          <w:szCs w:val="28"/>
          <w:lang w:eastAsia="ru-RU"/>
        </w:rPr>
        <w:t>вадратные упражнения</w:t>
      </w:r>
    </w:p>
    <w:p w:rsidR="001E7BC4" w:rsidRPr="00695BBA" w:rsidRDefault="0040386C" w:rsidP="00B72F1A">
      <w:pPr>
        <w:pStyle w:val="a3"/>
        <w:spacing w:after="12" w:line="264" w:lineRule="auto"/>
        <w:jc w:val="both"/>
        <w:rPr>
          <w:rFonts w:ascii="Times New Roman" w:eastAsia="Times New Roman" w:hAnsi="Times New Roman" w:cs="Times New Roman"/>
          <w:color w:val="000000"/>
          <w:sz w:val="28"/>
          <w:szCs w:val="28"/>
          <w:lang w:eastAsia="ru-RU"/>
        </w:rPr>
      </w:pPr>
      <w:r w:rsidRPr="00695BBA">
        <w:rPr>
          <w:rFonts w:ascii="Times New Roman" w:eastAsia="Times New Roman" w:hAnsi="Times New Roman" w:cs="Times New Roman"/>
          <w:color w:val="000000"/>
          <w:sz w:val="28"/>
          <w:szCs w:val="28"/>
          <w:lang w:eastAsia="ru-RU"/>
        </w:rPr>
        <w:t>с</w:t>
      </w:r>
      <w:r w:rsidR="001E7BC4" w:rsidRPr="00695BBA">
        <w:rPr>
          <w:rFonts w:ascii="Times New Roman" w:eastAsia="Times New Roman" w:hAnsi="Times New Roman" w:cs="Times New Roman"/>
          <w:color w:val="000000"/>
          <w:sz w:val="28"/>
          <w:szCs w:val="28"/>
          <w:lang w:eastAsia="ru-RU"/>
        </w:rPr>
        <w:t>южетные упражнения</w:t>
      </w:r>
    </w:p>
    <w:p w:rsidR="001E7BC4" w:rsidRPr="00695BBA" w:rsidRDefault="0040386C" w:rsidP="00B72F1A">
      <w:pPr>
        <w:pStyle w:val="a3"/>
        <w:spacing w:after="12" w:line="264" w:lineRule="auto"/>
        <w:jc w:val="both"/>
        <w:rPr>
          <w:rFonts w:ascii="Times New Roman" w:eastAsia="Times New Roman" w:hAnsi="Times New Roman" w:cs="Times New Roman"/>
          <w:color w:val="000000"/>
          <w:sz w:val="28"/>
          <w:szCs w:val="28"/>
          <w:lang w:eastAsia="ru-RU"/>
        </w:rPr>
      </w:pPr>
      <w:r w:rsidRPr="00695BBA">
        <w:rPr>
          <w:rFonts w:ascii="Times New Roman" w:eastAsia="Times New Roman" w:hAnsi="Times New Roman" w:cs="Times New Roman"/>
          <w:color w:val="000000"/>
          <w:sz w:val="28"/>
          <w:szCs w:val="28"/>
          <w:lang w:eastAsia="ru-RU"/>
        </w:rPr>
        <w:t>д</w:t>
      </w:r>
      <w:r w:rsidR="001E7BC4" w:rsidRPr="00695BBA">
        <w:rPr>
          <w:rFonts w:ascii="Times New Roman" w:eastAsia="Times New Roman" w:hAnsi="Times New Roman" w:cs="Times New Roman"/>
          <w:color w:val="000000"/>
          <w:sz w:val="28"/>
          <w:szCs w:val="28"/>
          <w:lang w:eastAsia="ru-RU"/>
        </w:rPr>
        <w:t>инамические упражнения</w:t>
      </w:r>
    </w:p>
    <w:p w:rsidR="0083469B" w:rsidRPr="00695BBA" w:rsidRDefault="0083469B" w:rsidP="00EF1784">
      <w:pPr>
        <w:pStyle w:val="a3"/>
        <w:numPr>
          <w:ilvl w:val="0"/>
          <w:numId w:val="26"/>
        </w:numPr>
        <w:spacing w:after="12" w:line="264" w:lineRule="auto"/>
        <w:jc w:val="both"/>
        <w:rPr>
          <w:rFonts w:ascii="Times New Roman" w:eastAsia="Times New Roman" w:hAnsi="Times New Roman" w:cs="Times New Roman"/>
          <w:color w:val="000000"/>
          <w:sz w:val="28"/>
          <w:szCs w:val="28"/>
          <w:lang w:eastAsia="ru-RU"/>
        </w:rPr>
      </w:pPr>
      <w:r w:rsidRPr="00695BBA">
        <w:rPr>
          <w:rFonts w:ascii="Times New Roman" w:eastAsia="Times New Roman" w:hAnsi="Times New Roman" w:cs="Times New Roman"/>
          <w:color w:val="000000"/>
          <w:sz w:val="28"/>
          <w:szCs w:val="28"/>
          <w:lang w:eastAsia="ru-RU"/>
        </w:rPr>
        <w:t>Смех</w:t>
      </w:r>
      <w:r w:rsidR="00B72F1A">
        <w:rPr>
          <w:rFonts w:ascii="Times New Roman" w:eastAsia="Times New Roman" w:hAnsi="Times New Roman" w:cs="Times New Roman"/>
          <w:color w:val="000000"/>
          <w:sz w:val="28"/>
          <w:szCs w:val="28"/>
          <w:lang w:eastAsia="ru-RU"/>
        </w:rPr>
        <w:t>омедитация</w:t>
      </w:r>
      <w:r w:rsidRPr="00695BBA">
        <w:rPr>
          <w:rFonts w:ascii="Times New Roman" w:eastAsia="Times New Roman" w:hAnsi="Times New Roman" w:cs="Times New Roman"/>
          <w:color w:val="000000"/>
          <w:sz w:val="28"/>
          <w:szCs w:val="28"/>
          <w:lang w:eastAsia="ru-RU"/>
        </w:rPr>
        <w:t xml:space="preserve"> и звук</w:t>
      </w:r>
      <w:r w:rsidR="00A52F21">
        <w:rPr>
          <w:rFonts w:ascii="Times New Roman" w:eastAsia="Times New Roman" w:hAnsi="Times New Roman" w:cs="Times New Roman"/>
          <w:color w:val="000000"/>
          <w:sz w:val="28"/>
          <w:szCs w:val="28"/>
          <w:lang w:eastAsia="ru-RU"/>
        </w:rPr>
        <w:t>овая медитация (чередуются) – 11</w:t>
      </w:r>
      <w:r w:rsidRPr="00695BBA">
        <w:rPr>
          <w:rFonts w:ascii="Times New Roman" w:eastAsia="Times New Roman" w:hAnsi="Times New Roman" w:cs="Times New Roman"/>
          <w:color w:val="000000"/>
          <w:sz w:val="28"/>
          <w:szCs w:val="28"/>
          <w:lang w:eastAsia="ru-RU"/>
        </w:rPr>
        <w:t xml:space="preserve"> м.</w:t>
      </w:r>
    </w:p>
    <w:p w:rsidR="001E7BC4" w:rsidRPr="00695BBA" w:rsidRDefault="001E7BC4" w:rsidP="00EF1784">
      <w:pPr>
        <w:pStyle w:val="a3"/>
        <w:numPr>
          <w:ilvl w:val="0"/>
          <w:numId w:val="26"/>
        </w:numPr>
        <w:spacing w:after="12" w:line="264" w:lineRule="auto"/>
        <w:jc w:val="both"/>
        <w:rPr>
          <w:rFonts w:ascii="Times New Roman" w:eastAsia="Times New Roman" w:hAnsi="Times New Roman" w:cs="Times New Roman"/>
          <w:color w:val="000000"/>
          <w:sz w:val="28"/>
          <w:szCs w:val="28"/>
          <w:lang w:eastAsia="ru-RU"/>
        </w:rPr>
      </w:pPr>
      <w:r w:rsidRPr="00695BBA">
        <w:rPr>
          <w:rFonts w:ascii="Times New Roman" w:eastAsia="Times New Roman" w:hAnsi="Times New Roman" w:cs="Times New Roman"/>
          <w:color w:val="000000"/>
          <w:sz w:val="28"/>
          <w:szCs w:val="28"/>
          <w:lang w:eastAsia="ru-RU"/>
        </w:rPr>
        <w:t>Заключительная часть – 3-4 м.</w:t>
      </w:r>
    </w:p>
    <w:p w:rsidR="00B72F1A" w:rsidRPr="00695BBA" w:rsidRDefault="00B72F1A" w:rsidP="00B72F1A">
      <w:pPr>
        <w:pStyle w:val="a3"/>
        <w:numPr>
          <w:ilvl w:val="0"/>
          <w:numId w:val="12"/>
        </w:numPr>
        <w:spacing w:after="12" w:line="264" w:lineRule="auto"/>
        <w:jc w:val="both"/>
        <w:rPr>
          <w:rFonts w:ascii="Times New Roman" w:eastAsia="Times New Roman" w:hAnsi="Times New Roman" w:cs="Times New Roman"/>
          <w:color w:val="000000"/>
          <w:sz w:val="28"/>
          <w:szCs w:val="28"/>
          <w:lang w:eastAsia="ru-RU"/>
        </w:rPr>
      </w:pPr>
      <w:r w:rsidRPr="00695BBA">
        <w:rPr>
          <w:rFonts w:ascii="Times New Roman" w:eastAsia="Times New Roman" w:hAnsi="Times New Roman" w:cs="Times New Roman"/>
          <w:color w:val="000000"/>
          <w:sz w:val="28"/>
          <w:szCs w:val="28"/>
          <w:lang w:eastAsia="ru-RU"/>
        </w:rPr>
        <w:t>«Шкала</w:t>
      </w:r>
      <w:r w:rsidR="003E310B">
        <w:rPr>
          <w:rFonts w:ascii="Times New Roman" w:eastAsia="Times New Roman" w:hAnsi="Times New Roman" w:cs="Times New Roman"/>
          <w:color w:val="000000"/>
          <w:sz w:val="28"/>
          <w:szCs w:val="28"/>
          <w:lang w:eastAsia="ru-RU"/>
        </w:rPr>
        <w:t xml:space="preserve"> радости</w:t>
      </w:r>
      <w:r w:rsidRPr="00695BBA">
        <w:rPr>
          <w:rFonts w:ascii="Times New Roman" w:eastAsia="Times New Roman" w:hAnsi="Times New Roman" w:cs="Times New Roman"/>
          <w:color w:val="000000"/>
          <w:sz w:val="28"/>
          <w:szCs w:val="28"/>
          <w:lang w:eastAsia="ru-RU"/>
        </w:rPr>
        <w:t>», благодарим детей, делимся впечатлениями,</w:t>
      </w:r>
    </w:p>
    <w:p w:rsidR="00B72F1A" w:rsidRDefault="00B72F1A" w:rsidP="00B72F1A">
      <w:pPr>
        <w:pStyle w:val="a3"/>
        <w:numPr>
          <w:ilvl w:val="0"/>
          <w:numId w:val="12"/>
        </w:numPr>
        <w:spacing w:after="12" w:line="264"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r w:rsidRPr="00695BBA">
        <w:rPr>
          <w:rFonts w:ascii="Times New Roman" w:eastAsia="Times New Roman" w:hAnsi="Times New Roman" w:cs="Times New Roman"/>
          <w:color w:val="000000"/>
          <w:sz w:val="28"/>
          <w:szCs w:val="28"/>
          <w:lang w:eastAsia="ru-RU"/>
        </w:rPr>
        <w:t xml:space="preserve">пр. </w:t>
      </w:r>
      <w:r>
        <w:rPr>
          <w:rFonts w:ascii="Times New Roman" w:eastAsia="Times New Roman" w:hAnsi="Times New Roman" w:cs="Times New Roman"/>
          <w:color w:val="000000"/>
          <w:sz w:val="28"/>
          <w:szCs w:val="28"/>
          <w:lang w:eastAsia="ru-RU"/>
        </w:rPr>
        <w:t>«</w:t>
      </w:r>
      <w:r w:rsidRPr="00695BBA">
        <w:rPr>
          <w:rFonts w:ascii="Times New Roman" w:eastAsia="Times New Roman" w:hAnsi="Times New Roman" w:cs="Times New Roman"/>
          <w:color w:val="000000"/>
          <w:sz w:val="28"/>
          <w:szCs w:val="28"/>
          <w:lang w:eastAsia="ru-RU"/>
        </w:rPr>
        <w:t>Облачко улыбок»</w:t>
      </w:r>
      <w:r>
        <w:rPr>
          <w:rFonts w:ascii="Times New Roman" w:eastAsia="Times New Roman" w:hAnsi="Times New Roman" w:cs="Times New Roman"/>
          <w:color w:val="000000"/>
          <w:sz w:val="28"/>
          <w:szCs w:val="28"/>
          <w:lang w:eastAsia="ru-RU"/>
        </w:rPr>
        <w:t xml:space="preserve"> (ритуал завершения)</w:t>
      </w:r>
      <w:r w:rsidRPr="00695BBA">
        <w:rPr>
          <w:rFonts w:ascii="Times New Roman" w:eastAsia="Times New Roman" w:hAnsi="Times New Roman" w:cs="Times New Roman"/>
          <w:color w:val="000000"/>
          <w:sz w:val="28"/>
          <w:szCs w:val="28"/>
          <w:lang w:eastAsia="ru-RU"/>
        </w:rPr>
        <w:t>.</w:t>
      </w:r>
    </w:p>
    <w:p w:rsidR="00B72F1A" w:rsidRPr="000A3EA8" w:rsidRDefault="00B72F1A" w:rsidP="00B72F1A">
      <w:pPr>
        <w:pStyle w:val="a3"/>
        <w:spacing w:after="12" w:line="264" w:lineRule="auto"/>
        <w:ind w:left="1440"/>
        <w:jc w:val="both"/>
        <w:rPr>
          <w:rFonts w:ascii="Times New Roman" w:eastAsia="Times New Roman" w:hAnsi="Times New Roman" w:cs="Times New Roman"/>
          <w:color w:val="000000"/>
          <w:sz w:val="28"/>
          <w:szCs w:val="28"/>
          <w:lang w:eastAsia="ru-RU"/>
        </w:rPr>
      </w:pPr>
    </w:p>
    <w:p w:rsidR="002F4151" w:rsidRPr="00695BBA" w:rsidRDefault="000A3EA8" w:rsidP="008E6961">
      <w:pPr>
        <w:spacing w:after="12" w:line="264"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Общий темп тренировки, уровень физической нагрузки, к</w:t>
      </w:r>
      <w:r w:rsidRPr="00695BBA">
        <w:rPr>
          <w:rFonts w:ascii="Times New Roman" w:eastAsia="Times New Roman" w:hAnsi="Times New Roman" w:cs="Times New Roman"/>
          <w:color w:val="000000"/>
          <w:sz w:val="28"/>
          <w:szCs w:val="28"/>
          <w:lang w:eastAsia="ru-RU"/>
        </w:rPr>
        <w:t xml:space="preserve">оличество </w:t>
      </w:r>
      <w:r>
        <w:rPr>
          <w:rFonts w:ascii="Times New Roman" w:eastAsia="Times New Roman" w:hAnsi="Times New Roman" w:cs="Times New Roman"/>
          <w:color w:val="000000"/>
          <w:sz w:val="28"/>
          <w:szCs w:val="28"/>
          <w:lang w:eastAsia="ru-RU"/>
        </w:rPr>
        <w:t xml:space="preserve">и темп выполнения </w:t>
      </w:r>
      <w:r w:rsidRPr="00695BBA">
        <w:rPr>
          <w:rFonts w:ascii="Times New Roman" w:eastAsia="Times New Roman" w:hAnsi="Times New Roman" w:cs="Times New Roman"/>
          <w:color w:val="000000"/>
          <w:sz w:val="28"/>
          <w:szCs w:val="28"/>
          <w:lang w:eastAsia="ru-RU"/>
        </w:rPr>
        <w:t xml:space="preserve">упражнений </w:t>
      </w:r>
      <w:r>
        <w:rPr>
          <w:rFonts w:ascii="Times New Roman" w:eastAsia="Times New Roman" w:hAnsi="Times New Roman" w:cs="Times New Roman"/>
          <w:color w:val="000000"/>
          <w:sz w:val="28"/>
          <w:szCs w:val="28"/>
          <w:lang w:eastAsia="ru-RU"/>
        </w:rPr>
        <w:t>каждого</w:t>
      </w:r>
      <w:r w:rsidRPr="00695BBA">
        <w:rPr>
          <w:rFonts w:ascii="Times New Roman" w:eastAsia="Times New Roman" w:hAnsi="Times New Roman" w:cs="Times New Roman"/>
          <w:color w:val="000000"/>
          <w:sz w:val="28"/>
          <w:szCs w:val="28"/>
          <w:lang w:eastAsia="ru-RU"/>
        </w:rPr>
        <w:t xml:space="preserve"> из этапов </w:t>
      </w:r>
      <w:r>
        <w:rPr>
          <w:rFonts w:ascii="Times New Roman" w:eastAsia="Times New Roman" w:hAnsi="Times New Roman" w:cs="Times New Roman"/>
          <w:color w:val="000000"/>
          <w:sz w:val="28"/>
          <w:szCs w:val="28"/>
          <w:lang w:eastAsia="ru-RU"/>
        </w:rPr>
        <w:t>(см. приложение), эмоциональный тон педагога, формулировка инструкций варьируют</w:t>
      </w:r>
      <w:r w:rsidR="0040386C" w:rsidRPr="00695BBA">
        <w:rPr>
          <w:rFonts w:ascii="Times New Roman" w:eastAsia="Times New Roman" w:hAnsi="Times New Roman" w:cs="Times New Roman"/>
          <w:color w:val="000000"/>
          <w:sz w:val="28"/>
          <w:szCs w:val="28"/>
          <w:lang w:eastAsia="ru-RU"/>
        </w:rPr>
        <w:t>ся, в зависимости от возраста, эмоционального состояния</w:t>
      </w:r>
      <w:r w:rsidR="00B93866">
        <w:rPr>
          <w:rFonts w:ascii="Times New Roman" w:eastAsia="Times New Roman" w:hAnsi="Times New Roman" w:cs="Times New Roman"/>
          <w:color w:val="000000"/>
          <w:sz w:val="28"/>
          <w:szCs w:val="28"/>
          <w:lang w:eastAsia="ru-RU"/>
        </w:rPr>
        <w:t>, самочувствия</w:t>
      </w:r>
      <w:r w:rsidR="0040386C" w:rsidRPr="00695BBA">
        <w:rPr>
          <w:rFonts w:ascii="Times New Roman" w:eastAsia="Times New Roman" w:hAnsi="Times New Roman" w:cs="Times New Roman"/>
          <w:color w:val="000000"/>
          <w:sz w:val="28"/>
          <w:szCs w:val="28"/>
          <w:lang w:eastAsia="ru-RU"/>
        </w:rPr>
        <w:t xml:space="preserve"> детей, этапа овладения </w:t>
      </w:r>
      <w:r w:rsidR="0040386C" w:rsidRPr="00695BBA">
        <w:rPr>
          <w:rFonts w:ascii="Times New Roman" w:eastAsia="Times New Roman" w:hAnsi="Times New Roman" w:cs="Times New Roman"/>
          <w:color w:val="000000"/>
          <w:sz w:val="28"/>
          <w:szCs w:val="28"/>
          <w:lang w:eastAsia="ru-RU"/>
        </w:rPr>
        <w:lastRenderedPageBreak/>
        <w:t>упражнением (хлопки и каждое новое упражнение выполняются чуть медленнее, с пояснениями тренера. На начальном этапе может потребоваться больше спокойных дыхательных упражнений между и после по</w:t>
      </w:r>
      <w:r w:rsidR="00DF6CEF">
        <w:rPr>
          <w:rFonts w:ascii="Times New Roman" w:eastAsia="Times New Roman" w:hAnsi="Times New Roman" w:cs="Times New Roman"/>
          <w:color w:val="000000"/>
          <w:sz w:val="28"/>
          <w:szCs w:val="28"/>
          <w:lang w:eastAsia="ru-RU"/>
        </w:rPr>
        <w:t>движных игр и активного смех</w:t>
      </w:r>
    </w:p>
    <w:p w:rsidR="002F4151" w:rsidRPr="00695BBA" w:rsidRDefault="002F4151" w:rsidP="008E6961">
      <w:pPr>
        <w:spacing w:after="12" w:line="264" w:lineRule="auto"/>
        <w:jc w:val="both"/>
        <w:rPr>
          <w:rFonts w:ascii="Times New Roman" w:eastAsia="Times New Roman" w:hAnsi="Times New Roman" w:cs="Times New Roman"/>
          <w:color w:val="000000"/>
          <w:sz w:val="28"/>
          <w:szCs w:val="28"/>
          <w:lang w:eastAsia="ru-RU"/>
        </w:rPr>
      </w:pPr>
    </w:p>
    <w:p w:rsidR="00172B98" w:rsidRPr="00695BBA" w:rsidRDefault="00DF6CEF" w:rsidP="007D53F2">
      <w:pPr>
        <w:spacing w:after="11" w:line="264" w:lineRule="auto"/>
        <w:ind w:right="5"/>
        <w:jc w:val="center"/>
        <w:rPr>
          <w:rFonts w:ascii="Times New Roman" w:eastAsia="Arial Unicode MS" w:hAnsi="Times New Roman" w:cs="Times New Roman"/>
          <w:b/>
          <w:bCs/>
          <w:color w:val="000000"/>
          <w:sz w:val="28"/>
          <w:szCs w:val="28"/>
          <w:lang w:eastAsia="ru-RU"/>
        </w:rPr>
      </w:pPr>
      <w:r>
        <w:rPr>
          <w:rFonts w:ascii="Times New Roman" w:eastAsia="Arial Unicode MS" w:hAnsi="Times New Roman" w:cs="Times New Roman"/>
          <w:b/>
          <w:bCs/>
          <w:color w:val="000000"/>
          <w:sz w:val="28"/>
          <w:szCs w:val="28"/>
          <w:lang w:eastAsia="ru-RU"/>
        </w:rPr>
        <w:t>2.6</w:t>
      </w:r>
      <w:r w:rsidR="00172B98" w:rsidRPr="00695BBA">
        <w:rPr>
          <w:rFonts w:ascii="Times New Roman" w:eastAsia="Arial Unicode MS" w:hAnsi="Times New Roman" w:cs="Times New Roman"/>
          <w:b/>
          <w:bCs/>
          <w:color w:val="000000"/>
          <w:sz w:val="28"/>
          <w:szCs w:val="28"/>
          <w:lang w:eastAsia="ru-RU"/>
        </w:rPr>
        <w:t>. Методическое обеспечение</w:t>
      </w:r>
    </w:p>
    <w:p w:rsidR="00695BBA" w:rsidRDefault="00695BBA"/>
    <w:p w:rsidR="00665575" w:rsidRPr="008A4AB0" w:rsidRDefault="00665575" w:rsidP="00E07B18">
      <w:pPr>
        <w:pStyle w:val="a3"/>
        <w:numPr>
          <w:ilvl w:val="0"/>
          <w:numId w:val="37"/>
        </w:numPr>
        <w:rPr>
          <w:rFonts w:ascii="Times New Roman" w:hAnsi="Times New Roman" w:cs="Times New Roman"/>
          <w:sz w:val="24"/>
          <w:szCs w:val="24"/>
        </w:rPr>
      </w:pPr>
      <w:r w:rsidRPr="008A4AB0">
        <w:rPr>
          <w:rFonts w:ascii="Times New Roman" w:hAnsi="Times New Roman" w:cs="Times New Roman"/>
          <w:sz w:val="24"/>
          <w:szCs w:val="24"/>
        </w:rPr>
        <w:t xml:space="preserve">Белозеров Е.С., Беляев Д.В., Ботвиньева В.В. и др. Состояние здоровья детей и подростков как фактор национальной безопасности России // Педиатрия. – 2018. – Т. 97. – №. 2. – С. 10-15. </w:t>
      </w:r>
    </w:p>
    <w:p w:rsidR="00665575" w:rsidRPr="008A4AB0" w:rsidRDefault="00665575" w:rsidP="00E07B18">
      <w:pPr>
        <w:pStyle w:val="a3"/>
        <w:numPr>
          <w:ilvl w:val="0"/>
          <w:numId w:val="37"/>
        </w:numPr>
        <w:rPr>
          <w:rFonts w:ascii="Times New Roman" w:hAnsi="Times New Roman" w:cs="Times New Roman"/>
          <w:sz w:val="24"/>
          <w:szCs w:val="24"/>
        </w:rPr>
      </w:pPr>
      <w:r w:rsidRPr="008A4AB0">
        <w:rPr>
          <w:rFonts w:ascii="Times New Roman" w:hAnsi="Times New Roman" w:cs="Times New Roman"/>
          <w:sz w:val="24"/>
          <w:szCs w:val="24"/>
        </w:rPr>
        <w:t xml:space="preserve">Кадурина Т.И., Горбунова В.Н. Дисплазия соединительной ткани: Руководство для врачей. – СПб.: ЭЛБИ-СПб, 2009. – 714 с. </w:t>
      </w:r>
    </w:p>
    <w:p w:rsidR="00665575" w:rsidRPr="008A4AB0" w:rsidRDefault="00665575" w:rsidP="00E07B18">
      <w:pPr>
        <w:pStyle w:val="a3"/>
        <w:numPr>
          <w:ilvl w:val="0"/>
          <w:numId w:val="37"/>
        </w:numPr>
        <w:rPr>
          <w:rFonts w:ascii="Times New Roman" w:hAnsi="Times New Roman" w:cs="Times New Roman"/>
          <w:sz w:val="24"/>
          <w:szCs w:val="24"/>
        </w:rPr>
      </w:pPr>
      <w:r w:rsidRPr="008A4AB0">
        <w:rPr>
          <w:rFonts w:ascii="Times New Roman" w:hAnsi="Times New Roman" w:cs="Times New Roman"/>
          <w:sz w:val="24"/>
          <w:szCs w:val="24"/>
        </w:rPr>
        <w:t xml:space="preserve">Вейн А.М. Вегетативные расстройства: клиника, диагностика, лечение. МИА. – 1998. – 752 с. </w:t>
      </w:r>
    </w:p>
    <w:p w:rsidR="00665575" w:rsidRPr="008A4AB0" w:rsidRDefault="00665575" w:rsidP="00E07B18">
      <w:pPr>
        <w:pStyle w:val="a3"/>
        <w:numPr>
          <w:ilvl w:val="0"/>
          <w:numId w:val="37"/>
        </w:numPr>
        <w:rPr>
          <w:rFonts w:ascii="Times New Roman" w:hAnsi="Times New Roman" w:cs="Times New Roman"/>
          <w:sz w:val="24"/>
          <w:szCs w:val="24"/>
        </w:rPr>
      </w:pPr>
      <w:r w:rsidRPr="008A4AB0">
        <w:rPr>
          <w:rFonts w:ascii="Times New Roman" w:hAnsi="Times New Roman" w:cs="Times New Roman"/>
          <w:sz w:val="24"/>
          <w:szCs w:val="24"/>
        </w:rPr>
        <w:t xml:space="preserve">Онищенко Г.Г. О состоянии здоровья детей в Российской Федерации и мерах по его улучшению // Педиатрия. – 2012. – Т. 91. – № 5. – С. 5-12. </w:t>
      </w:r>
    </w:p>
    <w:p w:rsidR="00665575" w:rsidRPr="008A4AB0" w:rsidRDefault="00665575" w:rsidP="00E07B18">
      <w:pPr>
        <w:pStyle w:val="a3"/>
        <w:numPr>
          <w:ilvl w:val="0"/>
          <w:numId w:val="37"/>
        </w:numPr>
        <w:rPr>
          <w:rFonts w:ascii="Times New Roman" w:hAnsi="Times New Roman" w:cs="Times New Roman"/>
          <w:sz w:val="24"/>
          <w:szCs w:val="24"/>
        </w:rPr>
      </w:pPr>
      <w:r w:rsidRPr="008A4AB0">
        <w:rPr>
          <w:rFonts w:ascii="Times New Roman" w:hAnsi="Times New Roman" w:cs="Times New Roman"/>
          <w:sz w:val="24"/>
          <w:szCs w:val="24"/>
        </w:rPr>
        <w:t>Малышева Т.А., Сафронова М.А. Миофункциональные нарушения у детей: распространенность, причины, коррекция // Стоматология детского возраста и профилактика. – 2017. – Т. 16. – № 4 (63). – С. 76-80.</w:t>
      </w:r>
    </w:p>
    <w:p w:rsidR="00665575" w:rsidRPr="008A4AB0" w:rsidRDefault="00665575" w:rsidP="00E07B18">
      <w:pPr>
        <w:pStyle w:val="a3"/>
        <w:numPr>
          <w:ilvl w:val="0"/>
          <w:numId w:val="37"/>
        </w:numPr>
        <w:rPr>
          <w:rFonts w:ascii="Times New Roman" w:hAnsi="Times New Roman" w:cs="Times New Roman"/>
          <w:bCs/>
          <w:sz w:val="24"/>
          <w:szCs w:val="24"/>
        </w:rPr>
      </w:pPr>
      <w:r w:rsidRPr="008A4AB0">
        <w:rPr>
          <w:rFonts w:ascii="Times New Roman" w:hAnsi="Times New Roman" w:cs="Times New Roman"/>
          <w:bCs/>
          <w:sz w:val="24"/>
          <w:szCs w:val="24"/>
        </w:rPr>
        <w:t>Катария М. Йога Смеха для счастья и здоровья.- Бангалор: МЕЖДУНАРОДНЫЙ ФОНД ЙОГИ СМЕХА, 2017.</w:t>
      </w:r>
    </w:p>
    <w:p w:rsidR="00665575" w:rsidRPr="008A4AB0" w:rsidRDefault="00665575" w:rsidP="00E07B18">
      <w:pPr>
        <w:pStyle w:val="a3"/>
        <w:numPr>
          <w:ilvl w:val="0"/>
          <w:numId w:val="37"/>
        </w:numPr>
        <w:rPr>
          <w:rFonts w:ascii="Times New Roman" w:hAnsi="Times New Roman" w:cs="Times New Roman"/>
          <w:bCs/>
          <w:sz w:val="24"/>
          <w:szCs w:val="24"/>
        </w:rPr>
      </w:pPr>
      <w:r w:rsidRPr="008A4AB0">
        <w:rPr>
          <w:rFonts w:ascii="Times New Roman" w:hAnsi="Times New Roman" w:cs="Times New Roman"/>
          <w:bCs/>
          <w:sz w:val="24"/>
          <w:szCs w:val="24"/>
        </w:rPr>
        <w:t>Национальная доктрина образования в Российской Федерации. Постановление Правительства РФ от 4.10.2000 г. №751;</w:t>
      </w:r>
    </w:p>
    <w:p w:rsidR="00665575" w:rsidRPr="008A4AB0" w:rsidRDefault="00665575" w:rsidP="00E07B18">
      <w:pPr>
        <w:pStyle w:val="a3"/>
        <w:numPr>
          <w:ilvl w:val="0"/>
          <w:numId w:val="37"/>
        </w:numPr>
        <w:rPr>
          <w:rFonts w:ascii="Times New Roman" w:hAnsi="Times New Roman" w:cs="Times New Roman"/>
          <w:bCs/>
          <w:sz w:val="24"/>
          <w:szCs w:val="24"/>
        </w:rPr>
      </w:pPr>
      <w:r w:rsidRPr="008A4AB0">
        <w:rPr>
          <w:rFonts w:ascii="Times New Roman" w:hAnsi="Times New Roman" w:cs="Times New Roman"/>
          <w:bCs/>
          <w:sz w:val="24"/>
          <w:szCs w:val="24"/>
        </w:rPr>
        <w:t>Страковская В.Л. 300 подвижных игр для оздоровления детей от 1 года до 14 лет. - М.: Новая школа, 199</w:t>
      </w:r>
    </w:p>
    <w:p w:rsidR="00665575" w:rsidRPr="008A4AB0" w:rsidRDefault="00665575" w:rsidP="00E07B18">
      <w:pPr>
        <w:pStyle w:val="a3"/>
        <w:numPr>
          <w:ilvl w:val="0"/>
          <w:numId w:val="37"/>
        </w:numPr>
        <w:rPr>
          <w:rFonts w:ascii="Times New Roman" w:hAnsi="Times New Roman" w:cs="Times New Roman"/>
          <w:bCs/>
          <w:sz w:val="24"/>
          <w:szCs w:val="24"/>
        </w:rPr>
      </w:pPr>
      <w:r w:rsidRPr="008A4AB0">
        <w:rPr>
          <w:rFonts w:ascii="Times New Roman" w:hAnsi="Times New Roman" w:cs="Times New Roman"/>
          <w:bCs/>
          <w:sz w:val="24"/>
          <w:szCs w:val="24"/>
        </w:rPr>
        <w:t>Рутман Э.М. Как преодолеть стресс.- М.:ТОО «ТП» Секачев В.,1998.</w:t>
      </w:r>
    </w:p>
    <w:p w:rsidR="00665575" w:rsidRPr="008A4AB0" w:rsidRDefault="00665575" w:rsidP="00E07B18">
      <w:pPr>
        <w:pStyle w:val="a3"/>
        <w:numPr>
          <w:ilvl w:val="0"/>
          <w:numId w:val="37"/>
        </w:numPr>
        <w:rPr>
          <w:rFonts w:ascii="Times New Roman" w:hAnsi="Times New Roman" w:cs="Times New Roman"/>
          <w:bCs/>
          <w:sz w:val="24"/>
          <w:szCs w:val="24"/>
        </w:rPr>
      </w:pPr>
      <w:r w:rsidRPr="008A4AB0">
        <w:rPr>
          <w:rFonts w:ascii="Times New Roman" w:hAnsi="Times New Roman" w:cs="Times New Roman"/>
          <w:bCs/>
          <w:sz w:val="24"/>
          <w:szCs w:val="24"/>
        </w:rPr>
        <w:t xml:space="preserve">Степанова О.А. Игра и оздоровительная работа в начальной школе: Методическое пособие для учителей начальной школы, воспитателей групп продленного дня, педагогов системы дополнительного образования и родителей. Серия "Игровые технологии"- М.:ТЦ Сфера, 2003. </w:t>
      </w:r>
    </w:p>
    <w:p w:rsidR="00665575" w:rsidRPr="008A4AB0" w:rsidRDefault="00665575" w:rsidP="00E07B18">
      <w:pPr>
        <w:pStyle w:val="a3"/>
        <w:numPr>
          <w:ilvl w:val="0"/>
          <w:numId w:val="37"/>
        </w:numPr>
        <w:rPr>
          <w:rFonts w:ascii="Times New Roman" w:hAnsi="Times New Roman" w:cs="Times New Roman"/>
          <w:sz w:val="24"/>
          <w:szCs w:val="24"/>
          <w:lang w:val="en-US"/>
        </w:rPr>
      </w:pPr>
      <w:r w:rsidRPr="008A4AB0">
        <w:rPr>
          <w:rFonts w:ascii="Times New Roman" w:hAnsi="Times New Roman" w:cs="Times New Roman"/>
          <w:sz w:val="24"/>
          <w:szCs w:val="24"/>
          <w:lang w:val="en-US"/>
        </w:rPr>
        <w:t xml:space="preserve">Pankseep J. Affective Neuroscience: The Foundations of Human and Animal Emotions. – Oxford </w:t>
      </w:r>
      <w:r w:rsidR="004B73A7" w:rsidRPr="008A4AB0">
        <w:rPr>
          <w:rFonts w:ascii="Times New Roman" w:hAnsi="Times New Roman" w:cs="Times New Roman"/>
          <w:sz w:val="24"/>
          <w:szCs w:val="24"/>
          <w:lang w:val="en-US"/>
        </w:rPr>
        <w:t>University Press, 1998. – 496 p.</w:t>
      </w:r>
    </w:p>
    <w:p w:rsidR="006C1790" w:rsidRPr="008A4AB0" w:rsidRDefault="00B05E3D" w:rsidP="00E07B18">
      <w:pPr>
        <w:pStyle w:val="a3"/>
        <w:numPr>
          <w:ilvl w:val="0"/>
          <w:numId w:val="37"/>
        </w:numPr>
        <w:rPr>
          <w:rFonts w:ascii="Times New Roman" w:hAnsi="Times New Roman" w:cs="Times New Roman"/>
          <w:sz w:val="24"/>
          <w:szCs w:val="24"/>
        </w:rPr>
      </w:pPr>
      <w:r w:rsidRPr="008A4AB0">
        <w:rPr>
          <w:rFonts w:ascii="Times New Roman" w:hAnsi="Times New Roman" w:cs="Times New Roman"/>
          <w:sz w:val="24"/>
          <w:szCs w:val="24"/>
        </w:rPr>
        <w:t>Ковалевская В. В. Программа СмехотерапииКовалевская В.В. Нейрозвуковая гимнастика: Электронный ресурс] / В. В. Ковалевская. — 2025. — Режим доступа: https://nris.ru/cert/386517690 (дата обращения: 21.11.2025)</w:t>
      </w:r>
    </w:p>
    <w:p w:rsidR="00C46C83" w:rsidRPr="008A4AB0" w:rsidRDefault="00CD6A1B" w:rsidP="00E07B18">
      <w:pPr>
        <w:pStyle w:val="a3"/>
        <w:numPr>
          <w:ilvl w:val="0"/>
          <w:numId w:val="37"/>
        </w:numPr>
        <w:rPr>
          <w:rFonts w:ascii="Times New Roman" w:hAnsi="Times New Roman" w:cs="Times New Roman"/>
          <w:sz w:val="24"/>
          <w:szCs w:val="24"/>
        </w:rPr>
      </w:pPr>
      <w:r w:rsidRPr="008A4AB0">
        <w:rPr>
          <w:rFonts w:ascii="Times New Roman" w:hAnsi="Times New Roman" w:cs="Times New Roman"/>
          <w:sz w:val="24"/>
          <w:szCs w:val="24"/>
        </w:rPr>
        <w:t>Мироненкова Н. Н., Крчжев И. А. Гелототерапия (смехотерапия) в учебном процессе [Электронный ресурс] // Мир науки. Педагогика и психология. URL: https://cyberleninka.ru/article/n/gelototerapiya-smehoterapiya-v-uchebnom-protsesse/pdf (дата обращения: 23.11.2025).</w:t>
      </w:r>
    </w:p>
    <w:p w:rsidR="001579DC" w:rsidRPr="008A4AB0" w:rsidRDefault="001579DC" w:rsidP="00E07B18">
      <w:pPr>
        <w:pStyle w:val="a3"/>
        <w:numPr>
          <w:ilvl w:val="0"/>
          <w:numId w:val="37"/>
        </w:numPr>
        <w:rPr>
          <w:rFonts w:ascii="Times New Roman" w:hAnsi="Times New Roman" w:cs="Times New Roman"/>
          <w:sz w:val="24"/>
          <w:szCs w:val="24"/>
        </w:rPr>
      </w:pPr>
      <w:r w:rsidRPr="008A4AB0">
        <w:rPr>
          <w:rFonts w:ascii="Times New Roman" w:hAnsi="Times New Roman" w:cs="Times New Roman"/>
          <w:sz w:val="24"/>
          <w:szCs w:val="24"/>
        </w:rPr>
        <w:t>Ефремова Е.В.  Дополнительная общеобразовательная общеразвивающая</w:t>
      </w:r>
    </w:p>
    <w:p w:rsidR="00EF3A29" w:rsidRPr="00EF3A29" w:rsidRDefault="001579DC" w:rsidP="00E07B18">
      <w:pPr>
        <w:pStyle w:val="a3"/>
        <w:numPr>
          <w:ilvl w:val="0"/>
          <w:numId w:val="37"/>
        </w:numPr>
        <w:rPr>
          <w:rFonts w:ascii="Times New Roman" w:hAnsi="Times New Roman" w:cs="Times New Roman"/>
          <w:sz w:val="24"/>
          <w:szCs w:val="24"/>
        </w:rPr>
      </w:pPr>
      <w:r w:rsidRPr="001579DC">
        <w:rPr>
          <w:rFonts w:ascii="Times New Roman" w:hAnsi="Times New Roman" w:cs="Times New Roman"/>
          <w:sz w:val="24"/>
          <w:szCs w:val="24"/>
        </w:rPr>
        <w:t>Программа</w:t>
      </w:r>
      <w:r>
        <w:rPr>
          <w:rFonts w:ascii="Times New Roman" w:hAnsi="Times New Roman" w:cs="Times New Roman"/>
          <w:sz w:val="24"/>
          <w:szCs w:val="24"/>
        </w:rPr>
        <w:t xml:space="preserve"> </w:t>
      </w:r>
      <w:r w:rsidRPr="001579DC">
        <w:rPr>
          <w:rFonts w:ascii="Times New Roman" w:hAnsi="Times New Roman" w:cs="Times New Roman"/>
          <w:sz w:val="24"/>
          <w:szCs w:val="24"/>
        </w:rPr>
        <w:t>«Йога смеха»</w:t>
      </w:r>
      <w:r>
        <w:rPr>
          <w:rFonts w:ascii="Times New Roman" w:hAnsi="Times New Roman" w:cs="Times New Roman"/>
          <w:sz w:val="24"/>
          <w:szCs w:val="24"/>
        </w:rPr>
        <w:t>, 2025</w:t>
      </w:r>
      <w:r w:rsidRPr="001579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579DC">
        <w:rPr>
          <w:rFonts w:ascii="Times New Roman" w:hAnsi="Times New Roman" w:cs="Times New Roman"/>
          <w:sz w:val="24"/>
          <w:szCs w:val="24"/>
        </w:rPr>
        <w:t xml:space="preserve"> </w:t>
      </w:r>
      <w:hyperlink r:id="rId10" w:history="1">
        <w:r w:rsidR="00EF3A29" w:rsidRPr="00C606A3">
          <w:rPr>
            <w:rStyle w:val="a4"/>
            <w:rFonts w:ascii="Times New Roman" w:hAnsi="Times New Roman" w:cs="Times New Roman"/>
            <w:sz w:val="24"/>
            <w:szCs w:val="24"/>
          </w:rPr>
          <w:t>https://zavuch.su/publication/653194</w:t>
        </w:r>
      </w:hyperlink>
    </w:p>
    <w:p w:rsidR="00EF3A29" w:rsidRPr="008A4AB0" w:rsidRDefault="00EF3A29" w:rsidP="00E07B18">
      <w:pPr>
        <w:pStyle w:val="a3"/>
        <w:numPr>
          <w:ilvl w:val="0"/>
          <w:numId w:val="37"/>
        </w:numPr>
        <w:rPr>
          <w:rFonts w:ascii="Times New Roman" w:hAnsi="Times New Roman" w:cs="Times New Roman"/>
          <w:sz w:val="24"/>
          <w:szCs w:val="24"/>
        </w:rPr>
      </w:pPr>
      <w:r w:rsidRPr="008A4AB0">
        <w:rPr>
          <w:rFonts w:ascii="Times New Roman" w:hAnsi="Times New Roman" w:cs="Times New Roman"/>
          <w:sz w:val="24"/>
          <w:szCs w:val="24"/>
        </w:rPr>
        <w:t xml:space="preserve">Резникова Е. Смехотерапия в работе с детьми с речевыми нарушениями. https://www.maam.ru/detskijsad/-smehoterapija-v-korekcionoi-rabote-s-detmi-s-narushenijami-rechi.html   </w:t>
      </w:r>
      <w:hyperlink r:id="rId11" w:history="1">
        <w:r w:rsidRPr="008A4AB0">
          <w:rPr>
            <w:rStyle w:val="a4"/>
            <w:rFonts w:ascii="Times New Roman" w:hAnsi="Times New Roman" w:cs="Times New Roman"/>
            <w:sz w:val="24"/>
            <w:szCs w:val="24"/>
          </w:rPr>
          <w:t>https://www.maam.ru/detskijsad/-smehoterapija-v-korekcionoi-rabote-s-detmi-s-narushenijami-rechi.html</w:t>
        </w:r>
      </w:hyperlink>
      <w:r w:rsidRPr="008A4AB0">
        <w:rPr>
          <w:rFonts w:ascii="Times New Roman" w:hAnsi="Times New Roman" w:cs="Times New Roman"/>
          <w:sz w:val="24"/>
          <w:szCs w:val="24"/>
        </w:rPr>
        <w:t xml:space="preserve"> </w:t>
      </w:r>
    </w:p>
    <w:p w:rsidR="006C1790" w:rsidRPr="008A4AB0" w:rsidRDefault="00EF3A29" w:rsidP="00E07B18">
      <w:pPr>
        <w:pStyle w:val="a3"/>
        <w:numPr>
          <w:ilvl w:val="0"/>
          <w:numId w:val="37"/>
        </w:numPr>
        <w:rPr>
          <w:rStyle w:val="a4"/>
          <w:rFonts w:ascii="Times New Roman" w:hAnsi="Times New Roman" w:cs="Times New Roman"/>
          <w:color w:val="auto"/>
          <w:sz w:val="24"/>
          <w:szCs w:val="24"/>
          <w:u w:val="none"/>
        </w:rPr>
      </w:pPr>
      <w:r w:rsidRPr="008A4AB0">
        <w:rPr>
          <w:rFonts w:ascii="Times New Roman" w:hAnsi="Times New Roman" w:cs="Times New Roman"/>
          <w:sz w:val="24"/>
          <w:szCs w:val="24"/>
        </w:rPr>
        <w:lastRenderedPageBreak/>
        <w:t xml:space="preserve">Смолякова М. В. Психолого-педагогическая программа коррекции уровня тревожности у подростков методами гелотологии «Смех как способ понять себя» // Молодой ученый. — 2025. — № 46 (597). — С. 215-218. — URL: </w:t>
      </w:r>
      <w:hyperlink r:id="rId12" w:history="1">
        <w:r w:rsidR="00695BBA" w:rsidRPr="008A4AB0">
          <w:rPr>
            <w:rStyle w:val="a4"/>
            <w:rFonts w:ascii="Times New Roman" w:hAnsi="Times New Roman" w:cs="Times New Roman"/>
            <w:sz w:val="24"/>
            <w:szCs w:val="24"/>
          </w:rPr>
          <w:t>https://moluch.ru/archive/597/129982</w:t>
        </w:r>
      </w:hyperlink>
    </w:p>
    <w:p w:rsidR="00760204" w:rsidRPr="008A4AB0" w:rsidRDefault="006C1790" w:rsidP="00E07B18">
      <w:pPr>
        <w:pStyle w:val="a3"/>
        <w:numPr>
          <w:ilvl w:val="0"/>
          <w:numId w:val="37"/>
        </w:numPr>
        <w:rPr>
          <w:rFonts w:ascii="Times New Roman" w:hAnsi="Times New Roman" w:cs="Times New Roman"/>
          <w:sz w:val="24"/>
          <w:szCs w:val="24"/>
        </w:rPr>
      </w:pPr>
      <w:r w:rsidRPr="008A4AB0">
        <w:rPr>
          <w:rFonts w:ascii="Times New Roman" w:hAnsi="Times New Roman" w:cs="Times New Roman"/>
          <w:sz w:val="24"/>
          <w:szCs w:val="24"/>
        </w:rPr>
        <w:t>Артемьева Т.В. Изучение юмора у младших школьников: разработка и стандартизация методики «Иногда так случается» // Психологическое образование. 2025. № 2. URL: https://psyjournals.ru/journals/psyedu/archive/2025_n2/Artemyeva (дата обращения: 23.11.2025).</w:t>
      </w:r>
    </w:p>
    <w:p w:rsidR="00760204" w:rsidRPr="008A4AB0" w:rsidRDefault="00695BBA" w:rsidP="00E07B18">
      <w:pPr>
        <w:pStyle w:val="a3"/>
        <w:numPr>
          <w:ilvl w:val="0"/>
          <w:numId w:val="37"/>
        </w:numPr>
        <w:rPr>
          <w:rFonts w:ascii="Times New Roman" w:hAnsi="Times New Roman" w:cs="Times New Roman"/>
          <w:sz w:val="24"/>
          <w:szCs w:val="24"/>
        </w:rPr>
      </w:pPr>
      <w:r w:rsidRPr="008A4AB0">
        <w:rPr>
          <w:rFonts w:ascii="Times New Roman" w:hAnsi="Times New Roman" w:cs="Times New Roman"/>
          <w:sz w:val="24"/>
          <w:szCs w:val="24"/>
        </w:rPr>
        <w:t>Вакулина Е. Г. Использование смехотерапии в работе с детьми дошкольного возраста [Электронный ресурс]: сборник тезисов докладов на конференции. // Организация воспитательно-образовательного процесса детского сада в современных условиях – Чебоксары: Центр научного сотрудничества «Интерактив плюс». Режим доступа: https:/interactive-plus.ru/ru/article/552951/discussion_platform (дата обращения: 21.11.2025).</w:t>
      </w:r>
    </w:p>
    <w:p w:rsidR="00695BBA" w:rsidRPr="008A4AB0" w:rsidRDefault="00760204" w:rsidP="00E07B18">
      <w:pPr>
        <w:pStyle w:val="a3"/>
        <w:numPr>
          <w:ilvl w:val="0"/>
          <w:numId w:val="37"/>
        </w:numPr>
        <w:rPr>
          <w:rFonts w:ascii="Times New Roman" w:hAnsi="Times New Roman" w:cs="Times New Roman"/>
          <w:sz w:val="24"/>
          <w:szCs w:val="24"/>
        </w:rPr>
      </w:pPr>
      <w:r w:rsidRPr="008A4AB0">
        <w:rPr>
          <w:rFonts w:ascii="Times New Roman" w:hAnsi="Times New Roman" w:cs="Times New Roman"/>
          <w:sz w:val="24"/>
          <w:szCs w:val="24"/>
        </w:rPr>
        <w:t>Смолякова, М. В. Психолого-педагогическая программа коррекции уровня тревожности у подростков методами гелотологии «Смех как способ понять себя» / М. В. Смолякова. — Текст : непосредственный // Молодой ученый. — 2025. — № 46 (597). — С. 215-218. — URL: https://moluch.ru/archive/597/129982.</w:t>
      </w:r>
      <w:r w:rsidRPr="00760204">
        <w:t xml:space="preserve"> </w:t>
      </w:r>
      <w:r w:rsidRPr="008A4AB0">
        <w:rPr>
          <w:rFonts w:ascii="Times New Roman" w:hAnsi="Times New Roman" w:cs="Times New Roman"/>
          <w:sz w:val="24"/>
          <w:szCs w:val="24"/>
        </w:rPr>
        <w:t>(дата обращения: 23.11.2025).</w:t>
      </w:r>
    </w:p>
    <w:p w:rsidR="00695BBA" w:rsidRPr="008A4AB0" w:rsidRDefault="00695BBA" w:rsidP="00E07B18">
      <w:pPr>
        <w:pStyle w:val="a3"/>
        <w:numPr>
          <w:ilvl w:val="0"/>
          <w:numId w:val="37"/>
        </w:numPr>
        <w:rPr>
          <w:rFonts w:ascii="Times New Roman" w:hAnsi="Times New Roman" w:cs="Times New Roman"/>
          <w:sz w:val="24"/>
          <w:szCs w:val="24"/>
        </w:rPr>
      </w:pPr>
      <w:r w:rsidRPr="008A4AB0">
        <w:rPr>
          <w:rFonts w:ascii="Times New Roman" w:hAnsi="Times New Roman" w:cs="Times New Roman"/>
          <w:sz w:val="24"/>
          <w:szCs w:val="24"/>
        </w:rPr>
        <w:t xml:space="preserve">Глухова С.В., Матвеева О.Р. Смехотерапия как нетрадиционная форма работы с детьми ОВЗ по реализации программы сохранения и укрепления здоровья детей.  </w:t>
      </w:r>
      <w:hyperlink r:id="rId13" w:history="1">
        <w:r w:rsidRPr="008A4AB0">
          <w:rPr>
            <w:rStyle w:val="a4"/>
            <w:rFonts w:ascii="Times New Roman" w:hAnsi="Times New Roman" w:cs="Times New Roman"/>
            <w:sz w:val="24"/>
            <w:szCs w:val="24"/>
          </w:rPr>
          <w:t>https://sar-ped-ob.ru/opyt/smehoterapiya-kak-netradicionnaya-forma-raboty-s-detmi-ovz-po-realizacii-programmy-sohraneniya</w:t>
        </w:r>
      </w:hyperlink>
    </w:p>
    <w:p w:rsidR="00695BBA" w:rsidRPr="008A4AB0" w:rsidRDefault="00695BBA" w:rsidP="00E07B18">
      <w:pPr>
        <w:pStyle w:val="a3"/>
        <w:numPr>
          <w:ilvl w:val="0"/>
          <w:numId w:val="37"/>
        </w:numPr>
        <w:rPr>
          <w:rFonts w:ascii="Times New Roman" w:hAnsi="Times New Roman" w:cs="Times New Roman"/>
          <w:sz w:val="24"/>
          <w:szCs w:val="24"/>
        </w:rPr>
      </w:pPr>
      <w:r w:rsidRPr="008A4AB0">
        <w:rPr>
          <w:rFonts w:ascii="Times New Roman" w:hAnsi="Times New Roman" w:cs="Times New Roman"/>
          <w:sz w:val="24"/>
          <w:szCs w:val="24"/>
        </w:rPr>
        <w:t xml:space="preserve">Зубцова Н.И. Психолого-педагогический проект «Улыбка и смех полезны для всех!» </w:t>
      </w:r>
      <w:hyperlink r:id="rId14" w:history="1">
        <w:r w:rsidRPr="008A4AB0">
          <w:rPr>
            <w:rStyle w:val="a4"/>
            <w:rFonts w:ascii="Times New Roman" w:hAnsi="Times New Roman" w:cs="Times New Roman"/>
            <w:sz w:val="24"/>
            <w:szCs w:val="24"/>
          </w:rPr>
          <w:t>https://infourok.ru/proekt-ulibka-i-smeh-polezni-dlya-vseh-3464231.html</w:t>
        </w:r>
      </w:hyperlink>
    </w:p>
    <w:p w:rsidR="00F123C3" w:rsidRPr="008A4AB0" w:rsidRDefault="004B73A7" w:rsidP="00E07B18">
      <w:pPr>
        <w:pStyle w:val="a3"/>
        <w:numPr>
          <w:ilvl w:val="0"/>
          <w:numId w:val="37"/>
        </w:numPr>
        <w:rPr>
          <w:rFonts w:ascii="Times New Roman" w:hAnsi="Times New Roman" w:cs="Times New Roman"/>
          <w:sz w:val="24"/>
          <w:szCs w:val="24"/>
        </w:rPr>
      </w:pPr>
      <w:r w:rsidRPr="008A4AB0">
        <w:rPr>
          <w:rFonts w:ascii="Times New Roman" w:hAnsi="Times New Roman" w:cs="Times New Roman"/>
          <w:sz w:val="24"/>
          <w:szCs w:val="24"/>
        </w:rPr>
        <w:t>Новикова Ю.Е. Игра как ресурс повышения мотивации обучающихся к учебной деятельности // Вестник МГПУ. Серия: Психология и педагогика. – 2015. – № 1. – С. 114-120.</w:t>
      </w:r>
    </w:p>
    <w:p w:rsidR="00D82DD0" w:rsidRPr="008A4AB0" w:rsidRDefault="00F123C3" w:rsidP="00E07B18">
      <w:pPr>
        <w:pStyle w:val="a3"/>
        <w:numPr>
          <w:ilvl w:val="0"/>
          <w:numId w:val="37"/>
        </w:numPr>
        <w:rPr>
          <w:rFonts w:ascii="Times New Roman" w:hAnsi="Times New Roman" w:cs="Times New Roman"/>
          <w:sz w:val="24"/>
          <w:szCs w:val="24"/>
        </w:rPr>
      </w:pPr>
      <w:r w:rsidRPr="008A4AB0">
        <w:rPr>
          <w:rFonts w:ascii="Times New Roman" w:hAnsi="Times New Roman" w:cs="Times New Roman"/>
          <w:sz w:val="24"/>
          <w:szCs w:val="24"/>
        </w:rPr>
        <w:t>Ивашкин В. Т. Пропедевтика вну</w:t>
      </w:r>
      <w:r w:rsidR="00D82DD0" w:rsidRPr="008A4AB0">
        <w:rPr>
          <w:rFonts w:ascii="Times New Roman" w:hAnsi="Times New Roman" w:cs="Times New Roman"/>
          <w:sz w:val="24"/>
          <w:szCs w:val="24"/>
        </w:rPr>
        <w:t>тренних болезней. Пульмонология</w:t>
      </w:r>
      <w:r w:rsidRPr="008A4AB0">
        <w:rPr>
          <w:rFonts w:ascii="Times New Roman" w:hAnsi="Times New Roman" w:cs="Times New Roman"/>
          <w:sz w:val="24"/>
          <w:szCs w:val="24"/>
        </w:rPr>
        <w:t>: учебное пособие / В. Т. Ивашкин, О. М. Драпкина. – Москва : ГЭОТАР-Медиа, 2021. – 224 с.</w:t>
      </w:r>
    </w:p>
    <w:p w:rsidR="008A4AB0" w:rsidRPr="00E07B18" w:rsidRDefault="00D82DD0" w:rsidP="00E07B18">
      <w:pPr>
        <w:pStyle w:val="a3"/>
        <w:numPr>
          <w:ilvl w:val="0"/>
          <w:numId w:val="37"/>
        </w:numPr>
        <w:spacing w:line="240" w:lineRule="auto"/>
        <w:rPr>
          <w:sz w:val="24"/>
          <w:szCs w:val="24"/>
        </w:rPr>
      </w:pPr>
      <w:r w:rsidRPr="00E07B18">
        <w:rPr>
          <w:rFonts w:ascii="Times New Roman" w:hAnsi="Times New Roman" w:cs="Times New Roman"/>
          <w:sz w:val="24"/>
          <w:szCs w:val="24"/>
        </w:rPr>
        <w:t>П</w:t>
      </w:r>
      <w:r w:rsidR="008A4AB0" w:rsidRPr="00E07B18">
        <w:rPr>
          <w:rFonts w:ascii="Times New Roman" w:hAnsi="Times New Roman" w:cs="Times New Roman"/>
          <w:sz w:val="24"/>
          <w:szCs w:val="24"/>
        </w:rPr>
        <w:t>авлов</w:t>
      </w:r>
      <w:r w:rsidRPr="00E07B18">
        <w:rPr>
          <w:rFonts w:ascii="Times New Roman" w:hAnsi="Times New Roman" w:cs="Times New Roman"/>
          <w:sz w:val="24"/>
          <w:szCs w:val="24"/>
        </w:rPr>
        <w:t xml:space="preserve"> В.</w:t>
      </w:r>
      <w:r w:rsidR="008A4AB0" w:rsidRPr="00E07B18">
        <w:rPr>
          <w:rFonts w:ascii="Times New Roman" w:hAnsi="Times New Roman" w:cs="Times New Roman"/>
          <w:sz w:val="24"/>
          <w:szCs w:val="24"/>
        </w:rPr>
        <w:t xml:space="preserve"> А.,</w:t>
      </w:r>
      <w:r w:rsidRPr="00E07B18">
        <w:rPr>
          <w:rFonts w:ascii="Times New Roman" w:hAnsi="Times New Roman" w:cs="Times New Roman"/>
          <w:sz w:val="24"/>
          <w:szCs w:val="24"/>
        </w:rPr>
        <w:t xml:space="preserve"> Гадальшина </w:t>
      </w:r>
      <w:r w:rsidR="008A4AB0" w:rsidRPr="00E07B18">
        <w:rPr>
          <w:rFonts w:ascii="Times New Roman" w:hAnsi="Times New Roman" w:cs="Times New Roman"/>
          <w:sz w:val="24"/>
          <w:szCs w:val="24"/>
        </w:rPr>
        <w:t xml:space="preserve">Н. А. </w:t>
      </w:r>
      <w:r w:rsidRPr="00E07B18">
        <w:rPr>
          <w:rFonts w:ascii="Times New Roman" w:hAnsi="Times New Roman" w:cs="Times New Roman"/>
          <w:sz w:val="24"/>
          <w:szCs w:val="24"/>
        </w:rPr>
        <w:t xml:space="preserve">Новые люди. Появление человека ноосферы. </w:t>
      </w:r>
      <w:r w:rsidR="008A4AB0" w:rsidRPr="00E07B18">
        <w:rPr>
          <w:sz w:val="24"/>
          <w:szCs w:val="24"/>
        </w:rPr>
        <w:t>2023</w:t>
      </w:r>
    </w:p>
    <w:p w:rsidR="008A4AB0" w:rsidRPr="00E07B18" w:rsidRDefault="00E07B18" w:rsidP="00E07B18">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8A4AB0" w:rsidRPr="00E07B18">
        <w:rPr>
          <w:rFonts w:ascii="Times New Roman" w:hAnsi="Times New Roman" w:cs="Times New Roman"/>
          <w:sz w:val="24"/>
          <w:szCs w:val="24"/>
        </w:rPr>
        <w:t>SBN 978-5-4498-3639-7 создано в интеллектуальной издательской системе Ridero</w:t>
      </w:r>
    </w:p>
    <w:p w:rsidR="008A4AB0" w:rsidRPr="00E07B18" w:rsidRDefault="006A6E93" w:rsidP="00E07B18">
      <w:pPr>
        <w:spacing w:line="240" w:lineRule="auto"/>
        <w:ind w:left="720"/>
        <w:rPr>
          <w:rFonts w:ascii="Times New Roman" w:hAnsi="Times New Roman" w:cs="Times New Roman"/>
          <w:sz w:val="24"/>
          <w:szCs w:val="24"/>
        </w:rPr>
      </w:pPr>
      <w:hyperlink r:id="rId15" w:history="1">
        <w:r w:rsidR="008A4AB0" w:rsidRPr="00E07B18">
          <w:rPr>
            <w:rStyle w:val="a4"/>
            <w:rFonts w:ascii="Times New Roman" w:hAnsi="Times New Roman" w:cs="Times New Roman"/>
            <w:sz w:val="24"/>
            <w:szCs w:val="24"/>
          </w:rPr>
          <w:t>https://www.litres.ru/book/v-pavlov-22448344/novye-ludi-predposylki-poyavleniya-cheloveka-noosfery-51847016/chitat-onlayn/?pa</w:t>
        </w:r>
      </w:hyperlink>
    </w:p>
    <w:p w:rsidR="00D82DD0" w:rsidRPr="008A4AB0" w:rsidRDefault="004B73A7" w:rsidP="00E07B18">
      <w:pPr>
        <w:pStyle w:val="a3"/>
        <w:numPr>
          <w:ilvl w:val="0"/>
          <w:numId w:val="37"/>
        </w:numPr>
        <w:rPr>
          <w:rFonts w:ascii="Times New Roman" w:hAnsi="Times New Roman" w:cs="Times New Roman"/>
          <w:sz w:val="24"/>
          <w:szCs w:val="24"/>
        </w:rPr>
      </w:pPr>
      <w:r w:rsidRPr="008A4AB0">
        <w:rPr>
          <w:rFonts w:ascii="Times New Roman" w:hAnsi="Times New Roman" w:cs="Times New Roman"/>
          <w:sz w:val="24"/>
          <w:szCs w:val="24"/>
        </w:rPr>
        <w:t xml:space="preserve">Катария М. Хасья Йога: Исцеляющая сила смеха. Практическое руководство. – Издательство </w:t>
      </w:r>
      <w:r w:rsidRPr="008A4AB0">
        <w:rPr>
          <w:rFonts w:ascii="Times New Roman" w:hAnsi="Times New Roman" w:cs="Times New Roman"/>
          <w:sz w:val="24"/>
          <w:szCs w:val="24"/>
          <w:lang w:val="en-US"/>
        </w:rPr>
        <w:t>ACT</w:t>
      </w:r>
      <w:r w:rsidRPr="008A4AB0">
        <w:rPr>
          <w:rFonts w:ascii="Times New Roman" w:hAnsi="Times New Roman" w:cs="Times New Roman"/>
          <w:sz w:val="24"/>
          <w:szCs w:val="24"/>
        </w:rPr>
        <w:t>, 2009.</w:t>
      </w:r>
    </w:p>
    <w:p w:rsidR="00D82DD0" w:rsidRPr="008A4AB0" w:rsidRDefault="00D82DD0" w:rsidP="00E07B18">
      <w:pPr>
        <w:pStyle w:val="a3"/>
        <w:numPr>
          <w:ilvl w:val="0"/>
          <w:numId w:val="37"/>
        </w:numPr>
        <w:spacing w:line="240" w:lineRule="auto"/>
        <w:rPr>
          <w:rFonts w:ascii="Times New Roman" w:hAnsi="Times New Roman" w:cs="Times New Roman"/>
          <w:sz w:val="24"/>
          <w:szCs w:val="24"/>
          <w:lang w:val="en-US"/>
        </w:rPr>
      </w:pPr>
      <w:r w:rsidRPr="008A4AB0">
        <w:rPr>
          <w:rFonts w:ascii="Times New Roman" w:hAnsi="Times New Roman" w:cs="Times New Roman"/>
          <w:sz w:val="24"/>
          <w:szCs w:val="24"/>
        </w:rPr>
        <w:t>Балакирева Е.А., Михайлов Г.А., Синецкая Д.В. Особенности нервно-психического развития детей с недифференцированной дисплазией соединительной ткани // Вестник хирургии. 2016; том 5, №1, с.104-106.</w:t>
      </w:r>
    </w:p>
    <w:p w:rsidR="008A4AB0" w:rsidRPr="00E07B18" w:rsidRDefault="008A4AB0" w:rsidP="00E07B18">
      <w:pPr>
        <w:pStyle w:val="a3"/>
        <w:numPr>
          <w:ilvl w:val="0"/>
          <w:numId w:val="37"/>
        </w:numPr>
      </w:pPr>
      <w:r w:rsidRPr="00E07B18">
        <w:rPr>
          <w:rFonts w:ascii="Times New Roman" w:hAnsi="Times New Roman" w:cs="Times New Roman"/>
          <w:sz w:val="24"/>
          <w:szCs w:val="24"/>
        </w:rPr>
        <w:t xml:space="preserve">Павлов В. А., Доронин А. И. </w:t>
      </w:r>
      <w:r w:rsidRPr="00E07B18">
        <w:rPr>
          <w:rFonts w:ascii="Times New Roman" w:eastAsia="Times New Roman" w:hAnsi="Times New Roman" w:cs="Times New Roman"/>
          <w:bCs/>
          <w:color w:val="000000"/>
          <w:kern w:val="36"/>
          <w:sz w:val="24"/>
          <w:szCs w:val="24"/>
          <w:lang w:eastAsia="ru-RU"/>
        </w:rPr>
        <w:t>Стрессовые факторы современной цивилизации и возможные механизмы профилактики адаптивных нарушений</w:t>
      </w:r>
      <w:r w:rsidR="00E07B18">
        <w:rPr>
          <w:rFonts w:ascii="Times New Roman" w:eastAsia="Times New Roman" w:hAnsi="Times New Roman" w:cs="Times New Roman"/>
          <w:bCs/>
          <w:color w:val="000000"/>
          <w:kern w:val="36"/>
          <w:sz w:val="24"/>
          <w:szCs w:val="24"/>
          <w:lang w:eastAsia="ru-RU"/>
        </w:rPr>
        <w:t xml:space="preserve">. </w:t>
      </w:r>
      <w:r w:rsidR="00E07B18">
        <w:t xml:space="preserve">2021 </w:t>
      </w:r>
      <w:r w:rsidRPr="00E07B18">
        <w:t>SBN 978-5-4498-3639-7 создано в интеллектуальной издательской системе Ridero</w:t>
      </w:r>
    </w:p>
    <w:p w:rsidR="00E07B18" w:rsidRPr="00E07B18" w:rsidRDefault="00E07B18" w:rsidP="00E07B18">
      <w:pPr>
        <w:pStyle w:val="a3"/>
      </w:pPr>
      <w:r w:rsidRPr="00E07B18">
        <w:t>https://www.litres.ru/book/a-doronin/stressovye-faktory-sovremennoy-civilizacii-i-vozmozhnye-mehanizm-67095468/</w:t>
      </w:r>
    </w:p>
    <w:p w:rsidR="004B73A7" w:rsidRPr="008A4AB0" w:rsidRDefault="004B73A7" w:rsidP="00E07B18">
      <w:pPr>
        <w:pStyle w:val="a3"/>
        <w:numPr>
          <w:ilvl w:val="0"/>
          <w:numId w:val="37"/>
        </w:numPr>
        <w:rPr>
          <w:rFonts w:ascii="Times New Roman" w:hAnsi="Times New Roman" w:cs="Times New Roman"/>
          <w:sz w:val="24"/>
          <w:szCs w:val="24"/>
          <w:lang w:val="en-US"/>
        </w:rPr>
      </w:pPr>
      <w:r w:rsidRPr="008A4AB0">
        <w:rPr>
          <w:rFonts w:ascii="Times New Roman" w:hAnsi="Times New Roman" w:cs="Times New Roman"/>
          <w:sz w:val="24"/>
          <w:szCs w:val="24"/>
          <w:lang w:val="en-US"/>
        </w:rPr>
        <w:t>Fitch W.T. Evolutionary Biology of Speech. – Cambridge University Press, 2010.</w:t>
      </w:r>
    </w:p>
    <w:p w:rsidR="004B73A7" w:rsidRPr="008A4AB0" w:rsidRDefault="004B73A7" w:rsidP="00E07B18">
      <w:pPr>
        <w:pStyle w:val="a3"/>
        <w:numPr>
          <w:ilvl w:val="0"/>
          <w:numId w:val="37"/>
        </w:numPr>
        <w:rPr>
          <w:rFonts w:ascii="Times New Roman" w:hAnsi="Times New Roman" w:cs="Times New Roman"/>
          <w:sz w:val="24"/>
          <w:szCs w:val="24"/>
          <w:lang w:val="en-US"/>
        </w:rPr>
      </w:pPr>
      <w:r w:rsidRPr="008A4AB0">
        <w:rPr>
          <w:rFonts w:ascii="Times New Roman" w:hAnsi="Times New Roman" w:cs="Times New Roman"/>
          <w:sz w:val="24"/>
          <w:szCs w:val="24"/>
          <w:lang w:val="en-US"/>
        </w:rPr>
        <w:lastRenderedPageBreak/>
        <w:t>Krause D.R., Altschuler E.L. Sound Healing: Using Vibration to Improve Wellness and Balance in Your Life. – New World Library, 2016.</w:t>
      </w:r>
    </w:p>
    <w:p w:rsidR="004B73A7" w:rsidRPr="008A4AB0" w:rsidRDefault="004B73A7" w:rsidP="00E07B18">
      <w:pPr>
        <w:pStyle w:val="a3"/>
        <w:numPr>
          <w:ilvl w:val="0"/>
          <w:numId w:val="37"/>
        </w:numPr>
        <w:rPr>
          <w:rFonts w:ascii="Times New Roman" w:hAnsi="Times New Roman" w:cs="Times New Roman"/>
          <w:sz w:val="24"/>
          <w:szCs w:val="24"/>
          <w:lang w:val="en-US"/>
        </w:rPr>
      </w:pPr>
      <w:r w:rsidRPr="008A4AB0">
        <w:rPr>
          <w:rFonts w:ascii="Times New Roman" w:hAnsi="Times New Roman" w:cs="Times New Roman"/>
          <w:sz w:val="24"/>
          <w:szCs w:val="24"/>
          <w:lang w:val="en-US"/>
        </w:rPr>
        <w:t>Steinhilber B. Movement as Medicine: An Introduction to the Science Behind Movement-Based Therapies. – Balboa Press, 2017.</w:t>
      </w:r>
    </w:p>
    <w:p w:rsidR="004B73A7" w:rsidRPr="008A4AB0" w:rsidRDefault="004B73A7" w:rsidP="00E07B18">
      <w:pPr>
        <w:pStyle w:val="a3"/>
        <w:numPr>
          <w:ilvl w:val="0"/>
          <w:numId w:val="37"/>
        </w:numPr>
        <w:rPr>
          <w:rFonts w:ascii="Times New Roman" w:hAnsi="Times New Roman" w:cs="Times New Roman"/>
          <w:sz w:val="24"/>
          <w:szCs w:val="24"/>
          <w:lang w:val="en-US"/>
        </w:rPr>
      </w:pPr>
      <w:r w:rsidRPr="008A4AB0">
        <w:rPr>
          <w:rFonts w:ascii="Times New Roman" w:hAnsi="Times New Roman" w:cs="Times New Roman"/>
          <w:sz w:val="24"/>
          <w:szCs w:val="24"/>
          <w:lang w:val="en-US"/>
        </w:rPr>
        <w:t>Grimshaw G.M., Cairns P.A. Play Therapy with Children who Stutter: Enhancing Fluency through Creative Expression. – Jessica Kingsley Publishers, 2010.</w:t>
      </w:r>
    </w:p>
    <w:p w:rsidR="004B73A7" w:rsidRPr="008A4AB0" w:rsidRDefault="004B73A7" w:rsidP="00E07B18">
      <w:pPr>
        <w:pStyle w:val="a3"/>
        <w:numPr>
          <w:ilvl w:val="0"/>
          <w:numId w:val="37"/>
        </w:numPr>
        <w:rPr>
          <w:rFonts w:ascii="Times New Roman" w:hAnsi="Times New Roman" w:cs="Times New Roman"/>
          <w:sz w:val="24"/>
          <w:szCs w:val="24"/>
          <w:lang w:val="en-US"/>
        </w:rPr>
      </w:pPr>
      <w:r w:rsidRPr="008A4AB0">
        <w:rPr>
          <w:rFonts w:ascii="Times New Roman" w:hAnsi="Times New Roman" w:cs="Times New Roman"/>
          <w:sz w:val="24"/>
          <w:szCs w:val="24"/>
          <w:lang w:val="en-US"/>
        </w:rPr>
        <w:t>Jacobson E. Progressive Relaxation. – University of Chicago Press, 1938.</w:t>
      </w:r>
    </w:p>
    <w:p w:rsidR="00DF6CEF" w:rsidRDefault="00DF6CEF" w:rsidP="00DF6CEF">
      <w:pPr>
        <w:rPr>
          <w:rFonts w:ascii="Times New Roman" w:hAnsi="Times New Roman" w:cs="Times New Roman"/>
          <w:sz w:val="24"/>
          <w:szCs w:val="24"/>
          <w:lang w:val="en-US"/>
        </w:rPr>
      </w:pPr>
    </w:p>
    <w:p w:rsidR="00DF6CEF" w:rsidRDefault="00DF6CEF" w:rsidP="00DF6CEF">
      <w:pPr>
        <w:rPr>
          <w:rFonts w:ascii="Times New Roman" w:hAnsi="Times New Roman" w:cs="Times New Roman"/>
          <w:sz w:val="24"/>
          <w:szCs w:val="24"/>
          <w:lang w:val="en-US"/>
        </w:rPr>
      </w:pPr>
    </w:p>
    <w:p w:rsidR="00DF6CEF" w:rsidRDefault="00DF6CEF" w:rsidP="00DF6CEF">
      <w:pPr>
        <w:rPr>
          <w:rFonts w:ascii="Times New Roman" w:hAnsi="Times New Roman" w:cs="Times New Roman"/>
          <w:sz w:val="24"/>
          <w:szCs w:val="24"/>
          <w:lang w:val="en-US"/>
        </w:rPr>
      </w:pPr>
    </w:p>
    <w:p w:rsidR="00DF6CEF" w:rsidRDefault="00DF6CEF" w:rsidP="00DF6CEF">
      <w:pPr>
        <w:rPr>
          <w:rFonts w:ascii="Times New Roman" w:hAnsi="Times New Roman" w:cs="Times New Roman"/>
          <w:sz w:val="24"/>
          <w:szCs w:val="24"/>
          <w:lang w:val="en-US"/>
        </w:rPr>
      </w:pPr>
    </w:p>
    <w:p w:rsidR="00DF6CEF" w:rsidRDefault="00DF6CEF" w:rsidP="00DF6CEF">
      <w:pPr>
        <w:rPr>
          <w:rFonts w:ascii="Times New Roman" w:hAnsi="Times New Roman" w:cs="Times New Roman"/>
          <w:sz w:val="24"/>
          <w:szCs w:val="24"/>
          <w:lang w:val="en-US"/>
        </w:rPr>
      </w:pPr>
    </w:p>
    <w:p w:rsidR="00DF6CEF" w:rsidRDefault="00DF6CEF" w:rsidP="00DF6CEF">
      <w:pPr>
        <w:rPr>
          <w:rFonts w:ascii="Times New Roman" w:hAnsi="Times New Roman" w:cs="Times New Roman"/>
          <w:sz w:val="24"/>
          <w:szCs w:val="24"/>
          <w:lang w:val="en-US"/>
        </w:rPr>
      </w:pPr>
    </w:p>
    <w:p w:rsidR="00DF6CEF" w:rsidRDefault="00DF6CEF" w:rsidP="00DF6CEF">
      <w:pPr>
        <w:rPr>
          <w:rFonts w:ascii="Times New Roman" w:hAnsi="Times New Roman" w:cs="Times New Roman"/>
          <w:sz w:val="24"/>
          <w:szCs w:val="24"/>
          <w:lang w:val="en-US"/>
        </w:rPr>
      </w:pPr>
    </w:p>
    <w:p w:rsidR="00DF6CEF" w:rsidRDefault="00DF6CEF" w:rsidP="00DF6CEF">
      <w:pPr>
        <w:rPr>
          <w:rFonts w:ascii="Times New Roman" w:hAnsi="Times New Roman" w:cs="Times New Roman"/>
          <w:sz w:val="24"/>
          <w:szCs w:val="24"/>
          <w:lang w:val="en-US"/>
        </w:rPr>
      </w:pPr>
    </w:p>
    <w:p w:rsidR="00DF6CEF" w:rsidRDefault="00DF6CEF" w:rsidP="00DF6CEF">
      <w:pPr>
        <w:rPr>
          <w:rFonts w:ascii="Times New Roman" w:hAnsi="Times New Roman" w:cs="Times New Roman"/>
          <w:sz w:val="24"/>
          <w:szCs w:val="24"/>
          <w:lang w:val="en-US"/>
        </w:rPr>
      </w:pPr>
    </w:p>
    <w:p w:rsidR="00DF6CEF" w:rsidRDefault="00DF6CEF" w:rsidP="00DF6CEF">
      <w:pPr>
        <w:rPr>
          <w:rFonts w:ascii="Times New Roman" w:hAnsi="Times New Roman" w:cs="Times New Roman"/>
          <w:sz w:val="24"/>
          <w:szCs w:val="24"/>
          <w:lang w:val="en-US"/>
        </w:rPr>
      </w:pPr>
    </w:p>
    <w:p w:rsidR="00DF6CEF" w:rsidRDefault="00DF6CEF" w:rsidP="00DF6CEF">
      <w:pPr>
        <w:rPr>
          <w:rFonts w:ascii="Times New Roman" w:hAnsi="Times New Roman" w:cs="Times New Roman"/>
          <w:sz w:val="24"/>
          <w:szCs w:val="24"/>
          <w:lang w:val="en-US"/>
        </w:rPr>
      </w:pPr>
    </w:p>
    <w:p w:rsidR="00DF6CEF" w:rsidRDefault="00DF6CEF" w:rsidP="00DF6CEF">
      <w:pPr>
        <w:rPr>
          <w:rFonts w:ascii="Times New Roman" w:hAnsi="Times New Roman" w:cs="Times New Roman"/>
          <w:sz w:val="24"/>
          <w:szCs w:val="24"/>
          <w:lang w:val="en-US"/>
        </w:rPr>
      </w:pPr>
    </w:p>
    <w:p w:rsidR="00DF6CEF" w:rsidRDefault="00DF6CEF" w:rsidP="00DF6CEF">
      <w:pPr>
        <w:rPr>
          <w:rFonts w:ascii="Times New Roman" w:hAnsi="Times New Roman" w:cs="Times New Roman"/>
          <w:sz w:val="24"/>
          <w:szCs w:val="24"/>
          <w:lang w:val="en-US"/>
        </w:rPr>
      </w:pPr>
    </w:p>
    <w:p w:rsidR="00DF6CEF" w:rsidRDefault="00DF6CEF" w:rsidP="00DF6CEF">
      <w:pPr>
        <w:rPr>
          <w:rFonts w:ascii="Times New Roman" w:hAnsi="Times New Roman" w:cs="Times New Roman"/>
          <w:sz w:val="24"/>
          <w:szCs w:val="24"/>
          <w:lang w:val="en-US"/>
        </w:rPr>
      </w:pPr>
    </w:p>
    <w:p w:rsidR="007D53F2" w:rsidRDefault="007D53F2" w:rsidP="00DF6CEF">
      <w:pPr>
        <w:rPr>
          <w:rFonts w:ascii="Times New Roman" w:hAnsi="Times New Roman" w:cs="Times New Roman"/>
          <w:sz w:val="24"/>
          <w:szCs w:val="24"/>
          <w:lang w:val="en-US"/>
        </w:rPr>
      </w:pPr>
    </w:p>
    <w:p w:rsidR="007D53F2" w:rsidRDefault="007D53F2" w:rsidP="00DF6CEF">
      <w:pPr>
        <w:rPr>
          <w:rFonts w:ascii="Times New Roman" w:hAnsi="Times New Roman" w:cs="Times New Roman"/>
          <w:sz w:val="24"/>
          <w:szCs w:val="24"/>
          <w:lang w:val="en-US"/>
        </w:rPr>
      </w:pPr>
    </w:p>
    <w:p w:rsidR="007D53F2" w:rsidRDefault="007D53F2" w:rsidP="00DF6CEF">
      <w:pPr>
        <w:rPr>
          <w:rFonts w:ascii="Times New Roman" w:hAnsi="Times New Roman" w:cs="Times New Roman"/>
          <w:sz w:val="24"/>
          <w:szCs w:val="24"/>
          <w:lang w:val="en-US"/>
        </w:rPr>
      </w:pPr>
    </w:p>
    <w:p w:rsidR="007D53F2" w:rsidRDefault="007D53F2" w:rsidP="00DF6CEF">
      <w:pPr>
        <w:rPr>
          <w:rFonts w:ascii="Times New Roman" w:hAnsi="Times New Roman" w:cs="Times New Roman"/>
          <w:sz w:val="24"/>
          <w:szCs w:val="24"/>
          <w:lang w:val="en-US"/>
        </w:rPr>
      </w:pPr>
    </w:p>
    <w:p w:rsidR="00DF6CEF" w:rsidRDefault="00DF6CEF" w:rsidP="00DF6CEF">
      <w:pPr>
        <w:rPr>
          <w:rFonts w:ascii="Times New Roman" w:hAnsi="Times New Roman" w:cs="Times New Roman"/>
          <w:sz w:val="24"/>
          <w:szCs w:val="24"/>
          <w:lang w:val="en-US"/>
        </w:rPr>
      </w:pPr>
    </w:p>
    <w:p w:rsidR="00760204" w:rsidRPr="00E10E1B" w:rsidRDefault="00760204" w:rsidP="00B93866">
      <w:pPr>
        <w:rPr>
          <w:rFonts w:ascii="Times New Roman" w:hAnsi="Times New Roman" w:cs="Times New Roman"/>
          <w:b/>
          <w:sz w:val="24"/>
          <w:szCs w:val="24"/>
          <w:lang w:val="en-US"/>
        </w:rPr>
      </w:pPr>
    </w:p>
    <w:p w:rsidR="00482EDE" w:rsidRPr="00B64E11" w:rsidRDefault="00482EDE" w:rsidP="00741441">
      <w:pPr>
        <w:jc w:val="center"/>
        <w:rPr>
          <w:rFonts w:ascii="Times New Roman" w:hAnsi="Times New Roman" w:cs="Times New Roman"/>
          <w:b/>
          <w:sz w:val="24"/>
          <w:szCs w:val="24"/>
          <w:lang w:val="en-US"/>
        </w:rPr>
      </w:pPr>
    </w:p>
    <w:p w:rsidR="00482EDE" w:rsidRPr="00B64E11" w:rsidRDefault="00482EDE" w:rsidP="00741441">
      <w:pPr>
        <w:jc w:val="center"/>
        <w:rPr>
          <w:rFonts w:ascii="Times New Roman" w:hAnsi="Times New Roman" w:cs="Times New Roman"/>
          <w:b/>
          <w:sz w:val="24"/>
          <w:szCs w:val="24"/>
          <w:lang w:val="en-US"/>
        </w:rPr>
      </w:pPr>
    </w:p>
    <w:p w:rsidR="00482EDE" w:rsidRPr="00B64E11" w:rsidRDefault="00482EDE" w:rsidP="00741441">
      <w:pPr>
        <w:jc w:val="center"/>
        <w:rPr>
          <w:rFonts w:ascii="Times New Roman" w:hAnsi="Times New Roman" w:cs="Times New Roman"/>
          <w:b/>
          <w:sz w:val="24"/>
          <w:szCs w:val="24"/>
          <w:lang w:val="en-US"/>
        </w:rPr>
      </w:pPr>
    </w:p>
    <w:p w:rsidR="00482EDE" w:rsidRPr="00B64E11" w:rsidRDefault="00482EDE" w:rsidP="00741441">
      <w:pPr>
        <w:jc w:val="center"/>
        <w:rPr>
          <w:rFonts w:ascii="Times New Roman" w:hAnsi="Times New Roman" w:cs="Times New Roman"/>
          <w:b/>
          <w:sz w:val="24"/>
          <w:szCs w:val="24"/>
          <w:lang w:val="en-US"/>
        </w:rPr>
      </w:pPr>
    </w:p>
    <w:p w:rsidR="00482EDE" w:rsidRPr="00B64E11" w:rsidRDefault="00482EDE" w:rsidP="00741441">
      <w:pPr>
        <w:jc w:val="center"/>
        <w:rPr>
          <w:rFonts w:ascii="Times New Roman" w:hAnsi="Times New Roman" w:cs="Times New Roman"/>
          <w:b/>
          <w:sz w:val="24"/>
          <w:szCs w:val="24"/>
          <w:lang w:val="en-US"/>
        </w:rPr>
      </w:pPr>
    </w:p>
    <w:p w:rsidR="00482EDE" w:rsidRPr="00B64E11" w:rsidRDefault="00482EDE" w:rsidP="00741441">
      <w:pPr>
        <w:jc w:val="center"/>
        <w:rPr>
          <w:rFonts w:ascii="Times New Roman" w:hAnsi="Times New Roman" w:cs="Times New Roman"/>
          <w:b/>
          <w:sz w:val="24"/>
          <w:szCs w:val="24"/>
          <w:lang w:val="en-US"/>
        </w:rPr>
      </w:pPr>
    </w:p>
    <w:p w:rsidR="00482EDE" w:rsidRPr="00B64E11" w:rsidRDefault="00482EDE" w:rsidP="00741441">
      <w:pPr>
        <w:jc w:val="center"/>
        <w:rPr>
          <w:rFonts w:ascii="Times New Roman" w:hAnsi="Times New Roman" w:cs="Times New Roman"/>
          <w:b/>
          <w:sz w:val="24"/>
          <w:szCs w:val="24"/>
          <w:lang w:val="en-US"/>
        </w:rPr>
      </w:pPr>
    </w:p>
    <w:p w:rsidR="00DF6CEF" w:rsidRPr="00DF6CEF" w:rsidRDefault="00DF6CEF" w:rsidP="00741441">
      <w:pPr>
        <w:jc w:val="center"/>
        <w:rPr>
          <w:rFonts w:ascii="Times New Roman" w:hAnsi="Times New Roman" w:cs="Times New Roman"/>
          <w:b/>
          <w:sz w:val="24"/>
          <w:szCs w:val="24"/>
        </w:rPr>
      </w:pPr>
      <w:r w:rsidRPr="00DF6CEF">
        <w:rPr>
          <w:rFonts w:ascii="Times New Roman" w:hAnsi="Times New Roman" w:cs="Times New Roman"/>
          <w:b/>
          <w:sz w:val="24"/>
          <w:szCs w:val="24"/>
        </w:rPr>
        <w:lastRenderedPageBreak/>
        <w:t>Приложение</w:t>
      </w:r>
      <w:r w:rsidR="003E310B">
        <w:rPr>
          <w:rFonts w:ascii="Times New Roman" w:hAnsi="Times New Roman" w:cs="Times New Roman"/>
          <w:b/>
          <w:sz w:val="24"/>
          <w:szCs w:val="24"/>
        </w:rPr>
        <w:t xml:space="preserve"> 1.</w:t>
      </w:r>
    </w:p>
    <w:p w:rsidR="00DF6CEF" w:rsidRDefault="00741441" w:rsidP="00DF6CEF">
      <w:pPr>
        <w:rPr>
          <w:rFonts w:ascii="Times New Roman" w:hAnsi="Times New Roman" w:cs="Times New Roman"/>
          <w:sz w:val="24"/>
          <w:szCs w:val="24"/>
        </w:rPr>
      </w:pPr>
      <w:r>
        <w:rPr>
          <w:rFonts w:ascii="Times New Roman" w:hAnsi="Times New Roman" w:cs="Times New Roman"/>
          <w:sz w:val="24"/>
          <w:szCs w:val="24"/>
        </w:rPr>
        <w:t>Примеры упражнений</w:t>
      </w:r>
    </w:p>
    <w:p w:rsidR="00E10E1B" w:rsidRPr="00563C09" w:rsidRDefault="00563C09" w:rsidP="00563C09">
      <w:pPr>
        <w:jc w:val="center"/>
        <w:rPr>
          <w:rFonts w:ascii="Times New Roman" w:hAnsi="Times New Roman" w:cs="Times New Roman"/>
          <w:sz w:val="24"/>
          <w:szCs w:val="24"/>
        </w:rPr>
      </w:pPr>
      <w:r>
        <w:rPr>
          <w:rFonts w:ascii="Times New Roman" w:hAnsi="Times New Roman" w:cs="Times New Roman"/>
          <w:sz w:val="24"/>
          <w:szCs w:val="24"/>
        </w:rPr>
        <w:t>1.</w:t>
      </w:r>
      <w:r w:rsidR="00E10E1B" w:rsidRPr="00563C09">
        <w:rPr>
          <w:rFonts w:ascii="Times New Roman" w:hAnsi="Times New Roman" w:cs="Times New Roman"/>
          <w:sz w:val="24"/>
          <w:szCs w:val="24"/>
        </w:rPr>
        <w:t>Вводная часть</w:t>
      </w:r>
    </w:p>
    <w:p w:rsidR="00927C99" w:rsidRPr="00927C99" w:rsidRDefault="00927C99" w:rsidP="00741441">
      <w:pPr>
        <w:rPr>
          <w:rFonts w:ascii="Times New Roman" w:hAnsi="Times New Roman" w:cs="Times New Roman"/>
          <w:sz w:val="24"/>
          <w:szCs w:val="24"/>
        </w:rPr>
      </w:pPr>
      <w:r w:rsidRPr="00927C99">
        <w:rPr>
          <w:rFonts w:ascii="Times New Roman" w:hAnsi="Times New Roman" w:cs="Times New Roman"/>
          <w:sz w:val="24"/>
          <w:szCs w:val="24"/>
        </w:rPr>
        <w:t>Упражнения для тела</w:t>
      </w:r>
    </w:p>
    <w:p w:rsidR="0034593F" w:rsidRPr="00EF3C46" w:rsidRDefault="008B38E4" w:rsidP="00EF3C46">
      <w:pPr>
        <w:pStyle w:val="a3"/>
        <w:numPr>
          <w:ilvl w:val="0"/>
          <w:numId w:val="32"/>
        </w:numPr>
        <w:rPr>
          <w:rFonts w:ascii="Times New Roman" w:hAnsi="Times New Roman" w:cs="Times New Roman"/>
          <w:sz w:val="24"/>
          <w:szCs w:val="24"/>
        </w:rPr>
      </w:pPr>
      <w:r w:rsidRPr="00EF3C46">
        <w:rPr>
          <w:rFonts w:ascii="Times New Roman" w:hAnsi="Times New Roman" w:cs="Times New Roman"/>
          <w:sz w:val="24"/>
          <w:szCs w:val="24"/>
        </w:rPr>
        <w:t xml:space="preserve">«Маятник»: стоя ровно, делаем спокойные едва заметные повороты верхней половины корпуса влево-вправо так, чтобы руки свободно болтались. </w:t>
      </w:r>
    </w:p>
    <w:p w:rsidR="00EF3C46" w:rsidRPr="00EF3C46" w:rsidRDefault="00EF3C46" w:rsidP="00EF3C46">
      <w:pPr>
        <w:pStyle w:val="a3"/>
        <w:numPr>
          <w:ilvl w:val="0"/>
          <w:numId w:val="32"/>
        </w:numPr>
        <w:rPr>
          <w:rFonts w:ascii="Times New Roman" w:hAnsi="Times New Roman" w:cs="Times New Roman"/>
          <w:sz w:val="24"/>
          <w:szCs w:val="24"/>
        </w:rPr>
      </w:pPr>
      <w:r w:rsidRPr="00EF3C46">
        <w:rPr>
          <w:rFonts w:ascii="Times New Roman" w:hAnsi="Times New Roman" w:cs="Times New Roman"/>
          <w:sz w:val="24"/>
          <w:szCs w:val="24"/>
        </w:rPr>
        <w:t xml:space="preserve">«Кнопки мозга»: одна рука лежит в районе пупка, другой нужно мягко массировать и простукивать точки под ключицами с обеих сторон грудины. На выдохе произносим звук «А» или «О». </w:t>
      </w:r>
    </w:p>
    <w:p w:rsidR="0024011B" w:rsidRPr="00EF3C46" w:rsidRDefault="0024011B" w:rsidP="00EF3C46">
      <w:pPr>
        <w:pStyle w:val="a3"/>
        <w:numPr>
          <w:ilvl w:val="0"/>
          <w:numId w:val="32"/>
        </w:numPr>
        <w:rPr>
          <w:rFonts w:ascii="Times New Roman" w:hAnsi="Times New Roman" w:cs="Times New Roman"/>
          <w:sz w:val="24"/>
          <w:szCs w:val="24"/>
        </w:rPr>
      </w:pPr>
      <w:r w:rsidRPr="00EF3C46">
        <w:rPr>
          <w:rFonts w:ascii="Times New Roman" w:hAnsi="Times New Roman" w:cs="Times New Roman"/>
          <w:sz w:val="24"/>
          <w:szCs w:val="24"/>
        </w:rPr>
        <w:t>«Плечики смеются»: стоим ровно, по команде педагога поднимаем и напрягаем плечи. На выдохе – несколько раз «трясём» (в быстром темпе чуть приподнимаем и опускаем), каждый раз произнося «Ха». На последнем слоге – опускаем и расслабляем плечи.</w:t>
      </w:r>
    </w:p>
    <w:p w:rsidR="0024011B" w:rsidRPr="00EF3C46" w:rsidRDefault="0024011B" w:rsidP="00EF3C46">
      <w:pPr>
        <w:pStyle w:val="a3"/>
        <w:numPr>
          <w:ilvl w:val="0"/>
          <w:numId w:val="32"/>
        </w:numPr>
        <w:rPr>
          <w:rFonts w:ascii="Times New Roman" w:hAnsi="Times New Roman" w:cs="Times New Roman"/>
          <w:sz w:val="24"/>
          <w:szCs w:val="24"/>
        </w:rPr>
      </w:pPr>
      <w:r w:rsidRPr="00EF3C46">
        <w:rPr>
          <w:rFonts w:ascii="Times New Roman" w:hAnsi="Times New Roman" w:cs="Times New Roman"/>
          <w:sz w:val="24"/>
          <w:szCs w:val="24"/>
        </w:rPr>
        <w:t>«</w:t>
      </w:r>
      <w:r w:rsidR="00EF3C46" w:rsidRPr="00EF3C46">
        <w:rPr>
          <w:rFonts w:ascii="Times New Roman" w:hAnsi="Times New Roman" w:cs="Times New Roman"/>
          <w:sz w:val="24"/>
          <w:szCs w:val="24"/>
        </w:rPr>
        <w:t>Расправляем крылышки»: руки сгибаем в локтях, кисть руки – на плече. На вдохе – приподнимаем «Крылышки», на выдохе – опускаем и несколько раз быстро похлопываем себя руками по рёбрам, произнося «Ха-ха-ха». На последнем «Ха» - опускаем и расслабляем руки и корпус.</w:t>
      </w:r>
    </w:p>
    <w:p w:rsidR="0024011B" w:rsidRPr="00EF3C46" w:rsidRDefault="0024011B" w:rsidP="00EF3C46">
      <w:pPr>
        <w:pStyle w:val="a3"/>
        <w:numPr>
          <w:ilvl w:val="0"/>
          <w:numId w:val="32"/>
        </w:numPr>
        <w:rPr>
          <w:rFonts w:ascii="Times New Roman" w:hAnsi="Times New Roman" w:cs="Times New Roman"/>
          <w:sz w:val="24"/>
          <w:szCs w:val="24"/>
        </w:rPr>
      </w:pPr>
      <w:r w:rsidRPr="00EF3C46">
        <w:rPr>
          <w:rFonts w:ascii="Times New Roman" w:hAnsi="Times New Roman" w:cs="Times New Roman"/>
          <w:sz w:val="24"/>
          <w:szCs w:val="24"/>
        </w:rPr>
        <w:t>«</w:t>
      </w:r>
      <w:r w:rsidR="005A6B94">
        <w:rPr>
          <w:rFonts w:ascii="Times New Roman" w:hAnsi="Times New Roman" w:cs="Times New Roman"/>
          <w:sz w:val="24"/>
          <w:szCs w:val="24"/>
        </w:rPr>
        <w:t>Стряхни капельки» или «сбрось суперсилу». Мягко пружиним, потряхиваем всем телом.</w:t>
      </w:r>
    </w:p>
    <w:p w:rsidR="0024011B" w:rsidRPr="00EF3C46" w:rsidRDefault="0024011B" w:rsidP="00EF3C46">
      <w:pPr>
        <w:pStyle w:val="a3"/>
        <w:numPr>
          <w:ilvl w:val="0"/>
          <w:numId w:val="32"/>
        </w:numPr>
        <w:rPr>
          <w:rFonts w:ascii="Times New Roman" w:hAnsi="Times New Roman" w:cs="Times New Roman"/>
          <w:sz w:val="24"/>
          <w:szCs w:val="24"/>
        </w:rPr>
      </w:pPr>
      <w:r w:rsidRPr="00EF3C46">
        <w:rPr>
          <w:rFonts w:ascii="Times New Roman" w:hAnsi="Times New Roman" w:cs="Times New Roman"/>
          <w:sz w:val="24"/>
          <w:szCs w:val="24"/>
        </w:rPr>
        <w:t>«Тянемся к солнышку»: встаём ровно, чтобы спина, шея и голова были по одной линии. Плавно чуть «удлиняем» шею, как будто макушкой тянемся к солнышку.</w:t>
      </w:r>
    </w:p>
    <w:p w:rsidR="005A6B94" w:rsidRPr="009D035F" w:rsidRDefault="005A6B94" w:rsidP="005A6B94">
      <w:pPr>
        <w:pStyle w:val="a3"/>
        <w:numPr>
          <w:ilvl w:val="0"/>
          <w:numId w:val="32"/>
        </w:numPr>
        <w:rPr>
          <w:rFonts w:ascii="Times New Roman" w:hAnsi="Times New Roman" w:cs="Times New Roman"/>
          <w:sz w:val="24"/>
          <w:szCs w:val="24"/>
        </w:rPr>
      </w:pPr>
      <w:r w:rsidRPr="009D035F">
        <w:rPr>
          <w:rFonts w:ascii="Times New Roman" w:hAnsi="Times New Roman" w:cs="Times New Roman"/>
          <w:sz w:val="24"/>
          <w:szCs w:val="24"/>
        </w:rPr>
        <w:t>«Железный человек»: На выдохе кистью руки или кулачком слегка надавливаем на верхнюю часть живота и произносим в таком положении звук (длительно), слово или фразу. Затем, руку убираем и проверяем, как тот же звук или фраза звучит без неё.</w:t>
      </w:r>
    </w:p>
    <w:p w:rsidR="0024011B" w:rsidRPr="00EF3C46" w:rsidRDefault="0024011B" w:rsidP="005A6B94">
      <w:pPr>
        <w:pStyle w:val="a3"/>
        <w:numPr>
          <w:ilvl w:val="0"/>
          <w:numId w:val="32"/>
        </w:numPr>
        <w:rPr>
          <w:rFonts w:ascii="Times New Roman" w:hAnsi="Times New Roman" w:cs="Times New Roman"/>
          <w:sz w:val="24"/>
          <w:szCs w:val="24"/>
        </w:rPr>
      </w:pPr>
      <w:r w:rsidRPr="00EF3C46">
        <w:rPr>
          <w:rFonts w:ascii="Times New Roman" w:hAnsi="Times New Roman" w:cs="Times New Roman"/>
          <w:sz w:val="24"/>
          <w:szCs w:val="24"/>
        </w:rPr>
        <w:t>«</w:t>
      </w:r>
      <w:r w:rsidR="005A6B94" w:rsidRPr="00EF3C46">
        <w:rPr>
          <w:rFonts w:ascii="Times New Roman" w:hAnsi="Times New Roman" w:cs="Times New Roman"/>
          <w:sz w:val="24"/>
          <w:szCs w:val="24"/>
        </w:rPr>
        <w:t xml:space="preserve"> </w:t>
      </w:r>
      <w:r w:rsidRPr="00EF3C46">
        <w:rPr>
          <w:rFonts w:ascii="Times New Roman" w:hAnsi="Times New Roman" w:cs="Times New Roman"/>
          <w:sz w:val="24"/>
          <w:szCs w:val="24"/>
        </w:rPr>
        <w:t>Важная птица»: на выдохе медленно и плавно киваем головой (важно: шея остаётся длинной), как будто говорим «Да».</w:t>
      </w:r>
    </w:p>
    <w:p w:rsidR="009D035F" w:rsidRDefault="0024011B" w:rsidP="009D035F">
      <w:pPr>
        <w:pStyle w:val="a3"/>
        <w:numPr>
          <w:ilvl w:val="0"/>
          <w:numId w:val="32"/>
        </w:numPr>
        <w:rPr>
          <w:rFonts w:ascii="Times New Roman" w:hAnsi="Times New Roman" w:cs="Times New Roman"/>
          <w:sz w:val="24"/>
          <w:szCs w:val="24"/>
        </w:rPr>
      </w:pPr>
      <w:r w:rsidRPr="009D035F">
        <w:rPr>
          <w:rFonts w:ascii="Times New Roman" w:hAnsi="Times New Roman" w:cs="Times New Roman"/>
          <w:sz w:val="24"/>
          <w:szCs w:val="24"/>
        </w:rPr>
        <w:t>«Да, нет, ай-ай-ай»: медленно и плавно, слегка наклоняем голову вниз и возвращаем обратно(«да»). Затем, так же аккуратно и медленно покачиваем головой из стороны в сторону («нет»). Далее, описываем головой небольшой полукруг («Ай-ай-ай</w:t>
      </w:r>
      <w:r w:rsidR="005A6B94">
        <w:rPr>
          <w:rFonts w:ascii="Times New Roman" w:hAnsi="Times New Roman" w:cs="Times New Roman"/>
          <w:sz w:val="24"/>
          <w:szCs w:val="24"/>
        </w:rPr>
        <w:t xml:space="preserve"> </w:t>
      </w:r>
    </w:p>
    <w:p w:rsidR="00D80C39" w:rsidRDefault="0034593F" w:rsidP="009D035F">
      <w:pPr>
        <w:pStyle w:val="a3"/>
        <w:numPr>
          <w:ilvl w:val="0"/>
          <w:numId w:val="32"/>
        </w:numPr>
        <w:rPr>
          <w:rFonts w:ascii="Times New Roman" w:hAnsi="Times New Roman" w:cs="Times New Roman"/>
          <w:sz w:val="24"/>
          <w:szCs w:val="24"/>
        </w:rPr>
      </w:pPr>
      <w:r w:rsidRPr="009D035F">
        <w:rPr>
          <w:rFonts w:ascii="Times New Roman" w:hAnsi="Times New Roman" w:cs="Times New Roman"/>
          <w:sz w:val="24"/>
          <w:szCs w:val="24"/>
        </w:rPr>
        <w:t>Марионетка»: стоим ровно, мягко удлиняем себя через шею и макушку, стоим так неподвижно несколько секунд. Затем, по</w:t>
      </w:r>
      <w:r w:rsidR="00EF3C46" w:rsidRPr="009D035F">
        <w:rPr>
          <w:rFonts w:ascii="Times New Roman" w:hAnsi="Times New Roman" w:cs="Times New Roman"/>
          <w:sz w:val="24"/>
          <w:szCs w:val="24"/>
        </w:rPr>
        <w:t xml:space="preserve"> </w:t>
      </w:r>
      <w:r w:rsidRPr="009D035F">
        <w:rPr>
          <w:rFonts w:ascii="Times New Roman" w:hAnsi="Times New Roman" w:cs="Times New Roman"/>
          <w:sz w:val="24"/>
          <w:szCs w:val="24"/>
        </w:rPr>
        <w:t>сигналу, расслабляем все мышцы, можно чуть потрясти кистями рук.</w:t>
      </w:r>
    </w:p>
    <w:p w:rsidR="005A6B94" w:rsidRDefault="005A6B94" w:rsidP="009D035F">
      <w:pPr>
        <w:pStyle w:val="a3"/>
        <w:numPr>
          <w:ilvl w:val="0"/>
          <w:numId w:val="32"/>
        </w:numPr>
        <w:rPr>
          <w:rFonts w:ascii="Times New Roman" w:hAnsi="Times New Roman" w:cs="Times New Roman"/>
          <w:sz w:val="24"/>
          <w:szCs w:val="24"/>
        </w:rPr>
      </w:pPr>
      <w:r>
        <w:rPr>
          <w:rFonts w:ascii="Times New Roman" w:hAnsi="Times New Roman" w:cs="Times New Roman"/>
          <w:sz w:val="24"/>
          <w:szCs w:val="24"/>
        </w:rPr>
        <w:t>«Выжимаем сок». Представляем, что в каждой руке – сочный фрукт; на вдохе – сильно-сильно сжимаем. На длинном выдохе – расслабляем и опускаем руки.</w:t>
      </w:r>
    </w:p>
    <w:p w:rsidR="005A6B94" w:rsidRPr="009D035F" w:rsidRDefault="005A6B94" w:rsidP="009D035F">
      <w:pPr>
        <w:pStyle w:val="a3"/>
        <w:numPr>
          <w:ilvl w:val="0"/>
          <w:numId w:val="32"/>
        </w:numPr>
        <w:rPr>
          <w:rFonts w:ascii="Times New Roman" w:hAnsi="Times New Roman" w:cs="Times New Roman"/>
          <w:sz w:val="24"/>
          <w:szCs w:val="24"/>
        </w:rPr>
      </w:pPr>
      <w:r>
        <w:rPr>
          <w:rFonts w:ascii="Times New Roman" w:hAnsi="Times New Roman" w:cs="Times New Roman"/>
          <w:sz w:val="24"/>
          <w:szCs w:val="24"/>
        </w:rPr>
        <w:t>«Кабачок». (упражнение лучше выполнять сидя или лёжа). Делимся на две команды. Часть детей – кабачки на грядке: «твёрдые», «мясистые» - напрягаем все мышцы. Другие участники ходя</w:t>
      </w:r>
      <w:r w:rsidR="00EB0135">
        <w:rPr>
          <w:rFonts w:ascii="Times New Roman" w:hAnsi="Times New Roman" w:cs="Times New Roman"/>
          <w:sz w:val="24"/>
          <w:szCs w:val="24"/>
        </w:rPr>
        <w:t>т</w:t>
      </w:r>
      <w:r>
        <w:rPr>
          <w:rFonts w:ascii="Times New Roman" w:hAnsi="Times New Roman" w:cs="Times New Roman"/>
          <w:sz w:val="24"/>
          <w:szCs w:val="24"/>
        </w:rPr>
        <w:t xml:space="preserve">: проверяют, какой кабачок созрел: </w:t>
      </w:r>
      <w:r w:rsidR="00EB0135">
        <w:rPr>
          <w:rFonts w:ascii="Times New Roman" w:hAnsi="Times New Roman" w:cs="Times New Roman"/>
          <w:sz w:val="24"/>
          <w:szCs w:val="24"/>
        </w:rPr>
        <w:t xml:space="preserve">прикасаются, </w:t>
      </w:r>
      <w:r>
        <w:rPr>
          <w:rFonts w:ascii="Times New Roman" w:hAnsi="Times New Roman" w:cs="Times New Roman"/>
          <w:sz w:val="24"/>
          <w:szCs w:val="24"/>
        </w:rPr>
        <w:t xml:space="preserve">тихонько похлопывают, </w:t>
      </w:r>
      <w:r w:rsidR="00EB0135">
        <w:rPr>
          <w:rFonts w:ascii="Times New Roman" w:hAnsi="Times New Roman" w:cs="Times New Roman"/>
          <w:sz w:val="24"/>
          <w:szCs w:val="24"/>
        </w:rPr>
        <w:t>пытаются повернуть с боку на бок. Задача «кабачков» - оставаться твёрдыми, не дать себя повернуть – не расслабляться. По сигналу педагога – «кабачки сорвали» - дети максимально расслабляются.</w:t>
      </w:r>
    </w:p>
    <w:p w:rsidR="00D80C39" w:rsidRPr="00927C99" w:rsidRDefault="00D80C39" w:rsidP="00741441">
      <w:pPr>
        <w:rPr>
          <w:rFonts w:ascii="Times New Roman" w:hAnsi="Times New Roman" w:cs="Times New Roman"/>
          <w:sz w:val="24"/>
          <w:szCs w:val="24"/>
        </w:rPr>
      </w:pPr>
    </w:p>
    <w:p w:rsidR="00EB0135" w:rsidRDefault="00EB0135" w:rsidP="00741441">
      <w:pPr>
        <w:rPr>
          <w:rFonts w:ascii="Times New Roman" w:hAnsi="Times New Roman" w:cs="Times New Roman"/>
          <w:sz w:val="24"/>
          <w:szCs w:val="24"/>
        </w:rPr>
      </w:pPr>
    </w:p>
    <w:p w:rsidR="00D80C39" w:rsidRPr="00927C99" w:rsidRDefault="00D80C39" w:rsidP="00741441">
      <w:pPr>
        <w:rPr>
          <w:rFonts w:ascii="Times New Roman" w:hAnsi="Times New Roman" w:cs="Times New Roman"/>
          <w:sz w:val="24"/>
          <w:szCs w:val="24"/>
        </w:rPr>
      </w:pPr>
      <w:r>
        <w:rPr>
          <w:rFonts w:ascii="Times New Roman" w:hAnsi="Times New Roman" w:cs="Times New Roman"/>
          <w:sz w:val="24"/>
          <w:szCs w:val="24"/>
        </w:rPr>
        <w:lastRenderedPageBreak/>
        <w:t>Упражнения для мышц лица.</w:t>
      </w:r>
    </w:p>
    <w:p w:rsidR="00741441" w:rsidRPr="00B72F1A" w:rsidRDefault="00741441" w:rsidP="00B72F1A">
      <w:pPr>
        <w:pStyle w:val="a3"/>
        <w:numPr>
          <w:ilvl w:val="0"/>
          <w:numId w:val="28"/>
        </w:numPr>
        <w:rPr>
          <w:rFonts w:ascii="Times New Roman" w:hAnsi="Times New Roman" w:cs="Times New Roman"/>
          <w:sz w:val="24"/>
          <w:szCs w:val="24"/>
        </w:rPr>
      </w:pPr>
      <w:r w:rsidRPr="00B72F1A">
        <w:rPr>
          <w:rFonts w:ascii="Times New Roman" w:hAnsi="Times New Roman" w:cs="Times New Roman"/>
          <w:sz w:val="24"/>
          <w:szCs w:val="24"/>
        </w:rPr>
        <w:t>Слегка улыбаемся. Едва-едва, лишь губами, не вовлекая в движение глаза, брови, щеки, просто поднима</w:t>
      </w:r>
      <w:r w:rsidR="00FF4216" w:rsidRPr="00B72F1A">
        <w:rPr>
          <w:rFonts w:ascii="Times New Roman" w:hAnsi="Times New Roman" w:cs="Times New Roman"/>
          <w:sz w:val="24"/>
          <w:szCs w:val="24"/>
        </w:rPr>
        <w:t>я</w:t>
      </w:r>
      <w:r w:rsidRPr="00B72F1A">
        <w:rPr>
          <w:rFonts w:ascii="Times New Roman" w:hAnsi="Times New Roman" w:cs="Times New Roman"/>
          <w:sz w:val="24"/>
          <w:szCs w:val="24"/>
        </w:rPr>
        <w:t xml:space="preserve"> вверх уголки рта.  </w:t>
      </w:r>
      <w:r w:rsidR="00FF4216" w:rsidRPr="00B72F1A">
        <w:rPr>
          <w:rFonts w:ascii="Times New Roman" w:hAnsi="Times New Roman" w:cs="Times New Roman"/>
          <w:sz w:val="24"/>
          <w:szCs w:val="24"/>
        </w:rPr>
        <w:t xml:space="preserve">Делаем </w:t>
      </w:r>
      <w:r w:rsidRPr="00B72F1A">
        <w:rPr>
          <w:rFonts w:ascii="Times New Roman" w:hAnsi="Times New Roman" w:cs="Times New Roman"/>
          <w:sz w:val="24"/>
          <w:szCs w:val="24"/>
        </w:rPr>
        <w:t>это несколько раз.</w:t>
      </w:r>
    </w:p>
    <w:p w:rsidR="00741441" w:rsidRPr="00B72F1A" w:rsidRDefault="00FF4216" w:rsidP="00B72F1A">
      <w:pPr>
        <w:pStyle w:val="a3"/>
        <w:numPr>
          <w:ilvl w:val="0"/>
          <w:numId w:val="28"/>
        </w:numPr>
        <w:rPr>
          <w:rFonts w:ascii="Times New Roman" w:hAnsi="Times New Roman" w:cs="Times New Roman"/>
          <w:sz w:val="24"/>
          <w:szCs w:val="24"/>
        </w:rPr>
      </w:pPr>
      <w:r w:rsidRPr="00B72F1A">
        <w:rPr>
          <w:rFonts w:ascii="Times New Roman" w:hAnsi="Times New Roman" w:cs="Times New Roman"/>
          <w:sz w:val="24"/>
          <w:szCs w:val="24"/>
        </w:rPr>
        <w:t>Слегка прищуриваемся, оставляя брови неподвижными</w:t>
      </w:r>
      <w:r w:rsidR="00741441" w:rsidRPr="00B72F1A">
        <w:rPr>
          <w:rFonts w:ascii="Times New Roman" w:hAnsi="Times New Roman" w:cs="Times New Roman"/>
          <w:sz w:val="24"/>
          <w:szCs w:val="24"/>
        </w:rPr>
        <w:t xml:space="preserve">. </w:t>
      </w:r>
      <w:r w:rsidRPr="00B72F1A">
        <w:rPr>
          <w:rFonts w:ascii="Times New Roman" w:hAnsi="Times New Roman" w:cs="Times New Roman"/>
          <w:sz w:val="24"/>
          <w:szCs w:val="24"/>
        </w:rPr>
        <w:t>Прищуриваемся и расслабляемся</w:t>
      </w:r>
      <w:r w:rsidR="00741441" w:rsidRPr="00B72F1A">
        <w:rPr>
          <w:rFonts w:ascii="Times New Roman" w:hAnsi="Times New Roman" w:cs="Times New Roman"/>
          <w:sz w:val="24"/>
          <w:szCs w:val="24"/>
        </w:rPr>
        <w:t xml:space="preserve"> несколько раз.</w:t>
      </w:r>
    </w:p>
    <w:p w:rsidR="00FF4216" w:rsidRDefault="00FF4216" w:rsidP="00B72F1A">
      <w:pPr>
        <w:pStyle w:val="a3"/>
        <w:numPr>
          <w:ilvl w:val="0"/>
          <w:numId w:val="28"/>
        </w:numPr>
        <w:rPr>
          <w:rFonts w:ascii="Times New Roman" w:hAnsi="Times New Roman" w:cs="Times New Roman"/>
          <w:sz w:val="24"/>
          <w:szCs w:val="24"/>
        </w:rPr>
      </w:pPr>
      <w:r w:rsidRPr="00B72F1A">
        <w:rPr>
          <w:rFonts w:ascii="Times New Roman" w:hAnsi="Times New Roman" w:cs="Times New Roman"/>
          <w:sz w:val="24"/>
          <w:szCs w:val="24"/>
        </w:rPr>
        <w:t>Поднимаем</w:t>
      </w:r>
      <w:r w:rsidR="00741441" w:rsidRPr="00B72F1A">
        <w:rPr>
          <w:rFonts w:ascii="Times New Roman" w:hAnsi="Times New Roman" w:cs="Times New Roman"/>
          <w:sz w:val="24"/>
          <w:szCs w:val="24"/>
        </w:rPr>
        <w:t xml:space="preserve"> </w:t>
      </w:r>
      <w:r w:rsidRPr="00B72F1A">
        <w:rPr>
          <w:rFonts w:ascii="Times New Roman" w:hAnsi="Times New Roman" w:cs="Times New Roman"/>
          <w:sz w:val="24"/>
          <w:szCs w:val="24"/>
        </w:rPr>
        <w:t>брови. Когда брови поднимутся, фиксируем</w:t>
      </w:r>
      <w:r w:rsidR="00741441" w:rsidRPr="00B72F1A">
        <w:rPr>
          <w:rFonts w:ascii="Times New Roman" w:hAnsi="Times New Roman" w:cs="Times New Roman"/>
          <w:sz w:val="24"/>
          <w:szCs w:val="24"/>
        </w:rPr>
        <w:t xml:space="preserve"> это</w:t>
      </w:r>
      <w:r w:rsidRPr="00B72F1A">
        <w:rPr>
          <w:rFonts w:ascii="Times New Roman" w:hAnsi="Times New Roman" w:cs="Times New Roman"/>
          <w:sz w:val="24"/>
          <w:szCs w:val="24"/>
        </w:rPr>
        <w:t xml:space="preserve"> положение, а затем расслабляемся</w:t>
      </w:r>
      <w:r w:rsidR="00741441" w:rsidRPr="00B72F1A">
        <w:rPr>
          <w:rFonts w:ascii="Times New Roman" w:hAnsi="Times New Roman" w:cs="Times New Roman"/>
          <w:sz w:val="24"/>
          <w:szCs w:val="24"/>
        </w:rPr>
        <w:t>. А теперь все три упражнения нужно сделать вместе –</w:t>
      </w:r>
      <w:r w:rsidRPr="00B72F1A">
        <w:rPr>
          <w:rFonts w:ascii="Times New Roman" w:hAnsi="Times New Roman" w:cs="Times New Roman"/>
          <w:sz w:val="24"/>
          <w:szCs w:val="24"/>
        </w:rPr>
        <w:t>улыбка уголками рта, прищур, поднимаем брови.</w:t>
      </w:r>
    </w:p>
    <w:p w:rsidR="00307431" w:rsidRPr="00B72F1A" w:rsidRDefault="00307431" w:rsidP="00B72F1A">
      <w:pPr>
        <w:pStyle w:val="a3"/>
        <w:numPr>
          <w:ilvl w:val="0"/>
          <w:numId w:val="28"/>
        </w:numPr>
        <w:rPr>
          <w:rFonts w:ascii="Times New Roman" w:hAnsi="Times New Roman" w:cs="Times New Roman"/>
          <w:sz w:val="24"/>
          <w:szCs w:val="24"/>
        </w:rPr>
      </w:pPr>
      <w:r>
        <w:rPr>
          <w:rFonts w:ascii="Times New Roman" w:hAnsi="Times New Roman" w:cs="Times New Roman"/>
          <w:sz w:val="24"/>
          <w:szCs w:val="24"/>
        </w:rPr>
        <w:t>«Толстячок и худышка»: делаем вдох и на выдохе плотно смыкаем зубы и губы. Максимально надувам щёки, затем, наоборот, втягиваем внутрь. Можно надувать правую или левую щёку. Можно играть в парах и похлопывать по щекам друг друга или корчить смешные рожицы и издавать смешные звуки, чтобы заставить выпустить воздух.</w:t>
      </w:r>
    </w:p>
    <w:p w:rsidR="00D80C39" w:rsidRDefault="00B93866" w:rsidP="00741441">
      <w:pPr>
        <w:pStyle w:val="a3"/>
        <w:numPr>
          <w:ilvl w:val="0"/>
          <w:numId w:val="28"/>
        </w:numPr>
        <w:rPr>
          <w:rFonts w:ascii="Times New Roman" w:hAnsi="Times New Roman" w:cs="Times New Roman"/>
          <w:sz w:val="24"/>
          <w:szCs w:val="24"/>
        </w:rPr>
      </w:pPr>
      <w:r w:rsidRPr="00B72F1A">
        <w:rPr>
          <w:rFonts w:ascii="Times New Roman" w:hAnsi="Times New Roman" w:cs="Times New Roman"/>
          <w:sz w:val="24"/>
          <w:szCs w:val="24"/>
        </w:rPr>
        <w:t>«Кролик»: губы в улыбке, обнажаем</w:t>
      </w:r>
      <w:r w:rsidR="00741441" w:rsidRPr="00B72F1A">
        <w:rPr>
          <w:rFonts w:ascii="Times New Roman" w:hAnsi="Times New Roman" w:cs="Times New Roman"/>
          <w:sz w:val="24"/>
          <w:szCs w:val="24"/>
        </w:rPr>
        <w:t xml:space="preserve"> </w:t>
      </w:r>
      <w:r w:rsidRPr="00B72F1A">
        <w:rPr>
          <w:rFonts w:ascii="Times New Roman" w:hAnsi="Times New Roman" w:cs="Times New Roman"/>
          <w:sz w:val="24"/>
          <w:szCs w:val="24"/>
        </w:rPr>
        <w:t xml:space="preserve">верхние </w:t>
      </w:r>
      <w:r w:rsidR="00741441" w:rsidRPr="00B72F1A">
        <w:rPr>
          <w:rFonts w:ascii="Times New Roman" w:hAnsi="Times New Roman" w:cs="Times New Roman"/>
          <w:sz w:val="24"/>
          <w:szCs w:val="24"/>
        </w:rPr>
        <w:t xml:space="preserve">зубы. </w:t>
      </w:r>
      <w:r w:rsidRPr="00B72F1A">
        <w:rPr>
          <w:rFonts w:ascii="Times New Roman" w:hAnsi="Times New Roman" w:cs="Times New Roman"/>
          <w:sz w:val="24"/>
          <w:szCs w:val="24"/>
        </w:rPr>
        <w:t>Теперь, наоборот, нижние. Чередуем несколько раз в разном темпе.</w:t>
      </w:r>
    </w:p>
    <w:p w:rsidR="00307431" w:rsidRDefault="00307431" w:rsidP="00741441">
      <w:pPr>
        <w:pStyle w:val="a3"/>
        <w:numPr>
          <w:ilvl w:val="0"/>
          <w:numId w:val="28"/>
        </w:numPr>
        <w:rPr>
          <w:rFonts w:ascii="Times New Roman" w:hAnsi="Times New Roman" w:cs="Times New Roman"/>
          <w:sz w:val="24"/>
          <w:szCs w:val="24"/>
        </w:rPr>
      </w:pPr>
      <w:r>
        <w:rPr>
          <w:rFonts w:ascii="Times New Roman" w:hAnsi="Times New Roman" w:cs="Times New Roman"/>
          <w:sz w:val="24"/>
          <w:szCs w:val="24"/>
        </w:rPr>
        <w:t>«</w:t>
      </w:r>
      <w:r w:rsidRPr="00307431">
        <w:rPr>
          <w:rFonts w:ascii="Times New Roman" w:hAnsi="Times New Roman" w:cs="Times New Roman"/>
          <w:sz w:val="24"/>
          <w:szCs w:val="24"/>
        </w:rPr>
        <w:t>Пяточек</w:t>
      </w:r>
      <w:r>
        <w:rPr>
          <w:rFonts w:ascii="Times New Roman" w:hAnsi="Times New Roman" w:cs="Times New Roman"/>
          <w:sz w:val="24"/>
          <w:szCs w:val="24"/>
        </w:rPr>
        <w:t xml:space="preserve">» или «Точилка» - </w:t>
      </w:r>
      <w:r w:rsidRPr="00307431">
        <w:rPr>
          <w:rFonts w:ascii="Times New Roman" w:hAnsi="Times New Roman" w:cs="Times New Roman"/>
          <w:sz w:val="24"/>
          <w:szCs w:val="24"/>
        </w:rPr>
        <w:t xml:space="preserve"> губы трубочкой: вверх-вниз, вправо-влево</w:t>
      </w:r>
      <w:r>
        <w:rPr>
          <w:rFonts w:ascii="Times New Roman" w:hAnsi="Times New Roman" w:cs="Times New Roman"/>
          <w:sz w:val="24"/>
          <w:szCs w:val="24"/>
        </w:rPr>
        <w:t>.</w:t>
      </w:r>
    </w:p>
    <w:p w:rsidR="00307431" w:rsidRDefault="00307431" w:rsidP="00741441">
      <w:pPr>
        <w:pStyle w:val="a3"/>
        <w:numPr>
          <w:ilvl w:val="0"/>
          <w:numId w:val="28"/>
        </w:numPr>
        <w:rPr>
          <w:rFonts w:ascii="Times New Roman" w:hAnsi="Times New Roman" w:cs="Times New Roman"/>
          <w:sz w:val="24"/>
          <w:szCs w:val="24"/>
        </w:rPr>
      </w:pPr>
      <w:r>
        <w:rPr>
          <w:rFonts w:ascii="Times New Roman" w:hAnsi="Times New Roman" w:cs="Times New Roman"/>
          <w:sz w:val="24"/>
          <w:szCs w:val="24"/>
        </w:rPr>
        <w:t xml:space="preserve">«Фыркает лошадка». </w:t>
      </w:r>
      <w:r w:rsidR="0020685B">
        <w:rPr>
          <w:rFonts w:ascii="Times New Roman" w:hAnsi="Times New Roman" w:cs="Times New Roman"/>
          <w:sz w:val="24"/>
          <w:szCs w:val="24"/>
        </w:rPr>
        <w:t>На выдохе мягко смыкаем губы и делаем так, будто внутри – моторчик (губы вибрируют) со звуком «ФРР».</w:t>
      </w:r>
    </w:p>
    <w:p w:rsidR="00307431" w:rsidRPr="0020685B" w:rsidRDefault="0020685B" w:rsidP="00307431">
      <w:pPr>
        <w:pStyle w:val="a3"/>
        <w:numPr>
          <w:ilvl w:val="0"/>
          <w:numId w:val="28"/>
        </w:numPr>
        <w:rPr>
          <w:rFonts w:ascii="Times New Roman" w:hAnsi="Times New Roman" w:cs="Times New Roman"/>
          <w:sz w:val="24"/>
          <w:szCs w:val="24"/>
        </w:rPr>
      </w:pPr>
      <w:r>
        <w:rPr>
          <w:rFonts w:ascii="Times New Roman" w:hAnsi="Times New Roman" w:cs="Times New Roman"/>
          <w:sz w:val="24"/>
          <w:szCs w:val="24"/>
        </w:rPr>
        <w:t xml:space="preserve">«Волшебная волна». </w:t>
      </w:r>
      <w:r w:rsidR="00030219">
        <w:rPr>
          <w:rFonts w:ascii="Times New Roman" w:hAnsi="Times New Roman" w:cs="Times New Roman"/>
          <w:sz w:val="24"/>
          <w:szCs w:val="24"/>
        </w:rPr>
        <w:t xml:space="preserve">Инструкция для детей: </w:t>
      </w:r>
      <w:r>
        <w:rPr>
          <w:rFonts w:ascii="Times New Roman" w:hAnsi="Times New Roman" w:cs="Times New Roman"/>
          <w:sz w:val="24"/>
          <w:szCs w:val="24"/>
        </w:rPr>
        <w:t xml:space="preserve">«Вашему язычку скучно сидеть в ротике без дела. Давайте мягко откроем рот до комфортного уровня и останемся в этом положении, ощутите, что рот, губы, язык расслаблены. Теперь язычок как будто пробует </w:t>
      </w:r>
      <w:r w:rsidR="00030219">
        <w:rPr>
          <w:rFonts w:ascii="Times New Roman" w:hAnsi="Times New Roman" w:cs="Times New Roman"/>
          <w:sz w:val="24"/>
          <w:szCs w:val="24"/>
        </w:rPr>
        <w:t>по</w:t>
      </w:r>
      <w:r>
        <w:rPr>
          <w:rFonts w:ascii="Times New Roman" w:hAnsi="Times New Roman" w:cs="Times New Roman"/>
          <w:sz w:val="24"/>
          <w:szCs w:val="24"/>
        </w:rPr>
        <w:t xml:space="preserve">шевелиться, начинает </w:t>
      </w:r>
      <w:r w:rsidR="00030219">
        <w:rPr>
          <w:rFonts w:ascii="Times New Roman" w:hAnsi="Times New Roman" w:cs="Times New Roman"/>
          <w:sz w:val="24"/>
          <w:szCs w:val="24"/>
        </w:rPr>
        <w:t xml:space="preserve">медленно-медленно, слегка двигаться так, как захочется: по сторонам, ниже – выше. Важно, чтобы рот и язык оставались расслабленными. </w:t>
      </w:r>
    </w:p>
    <w:p w:rsidR="00804E12" w:rsidRPr="00804E12" w:rsidRDefault="00804E12" w:rsidP="00804E12">
      <w:pPr>
        <w:pStyle w:val="a3"/>
        <w:numPr>
          <w:ilvl w:val="0"/>
          <w:numId w:val="28"/>
        </w:numPr>
        <w:rPr>
          <w:rFonts w:ascii="Times New Roman" w:hAnsi="Times New Roman" w:cs="Times New Roman"/>
          <w:sz w:val="24"/>
          <w:szCs w:val="24"/>
        </w:rPr>
      </w:pPr>
      <w:r w:rsidRPr="00804E12">
        <w:rPr>
          <w:rFonts w:ascii="Times New Roman" w:hAnsi="Times New Roman" w:cs="Times New Roman"/>
          <w:sz w:val="24"/>
          <w:szCs w:val="24"/>
        </w:rPr>
        <w:t xml:space="preserve">«Неприличный крокодил»: мягко, без лишнего напряжения открываем рот и несколько раз, на выдохе имитируем озвученный зевок. В это время мягко массируем </w:t>
      </w:r>
    </w:p>
    <w:p w:rsidR="00DF6CEF" w:rsidRDefault="00DF6CEF" w:rsidP="00DF6CEF">
      <w:pPr>
        <w:rPr>
          <w:rFonts w:ascii="Times New Roman" w:hAnsi="Times New Roman" w:cs="Times New Roman"/>
          <w:sz w:val="24"/>
          <w:szCs w:val="24"/>
        </w:rPr>
      </w:pPr>
    </w:p>
    <w:p w:rsidR="00030219" w:rsidRDefault="00030219" w:rsidP="00563C09">
      <w:pPr>
        <w:jc w:val="center"/>
        <w:rPr>
          <w:rFonts w:ascii="Times New Roman" w:hAnsi="Times New Roman" w:cs="Times New Roman"/>
          <w:sz w:val="24"/>
          <w:szCs w:val="24"/>
        </w:rPr>
      </w:pPr>
    </w:p>
    <w:p w:rsidR="00E10E1B" w:rsidRPr="00563C09" w:rsidRDefault="00563C09" w:rsidP="00563C09">
      <w:pPr>
        <w:jc w:val="center"/>
        <w:rPr>
          <w:rFonts w:ascii="Times New Roman" w:hAnsi="Times New Roman" w:cs="Times New Roman"/>
          <w:sz w:val="24"/>
          <w:szCs w:val="24"/>
        </w:rPr>
      </w:pPr>
      <w:r>
        <w:rPr>
          <w:rFonts w:ascii="Times New Roman" w:hAnsi="Times New Roman" w:cs="Times New Roman"/>
          <w:sz w:val="24"/>
          <w:szCs w:val="24"/>
        </w:rPr>
        <w:t>2.</w:t>
      </w:r>
      <w:r w:rsidR="00E10E1B" w:rsidRPr="00563C09">
        <w:rPr>
          <w:rFonts w:ascii="Times New Roman" w:hAnsi="Times New Roman" w:cs="Times New Roman"/>
          <w:sz w:val="24"/>
          <w:szCs w:val="24"/>
        </w:rPr>
        <w:t>Дыхательные упражнения</w:t>
      </w:r>
    </w:p>
    <w:p w:rsidR="0085781B" w:rsidRDefault="0085781B" w:rsidP="00DF6CEF">
      <w:pPr>
        <w:rPr>
          <w:rFonts w:ascii="Times New Roman" w:hAnsi="Times New Roman" w:cs="Times New Roman"/>
          <w:sz w:val="24"/>
          <w:szCs w:val="24"/>
        </w:rPr>
      </w:pPr>
      <w:r>
        <w:rPr>
          <w:rFonts w:ascii="Times New Roman" w:hAnsi="Times New Roman" w:cs="Times New Roman"/>
          <w:sz w:val="24"/>
          <w:szCs w:val="24"/>
        </w:rPr>
        <w:t>Каждый дыхательный цикл дети по инструкции педагога начинают с выдоха (выдох, вдох и длинный выдох со звуком).</w:t>
      </w:r>
    </w:p>
    <w:p w:rsidR="00E10E1B" w:rsidRDefault="00E10E1B" w:rsidP="00DF6CEF">
      <w:pPr>
        <w:rPr>
          <w:rFonts w:ascii="Times New Roman" w:hAnsi="Times New Roman" w:cs="Times New Roman"/>
          <w:sz w:val="24"/>
          <w:szCs w:val="24"/>
        </w:rPr>
      </w:pPr>
      <w:r>
        <w:rPr>
          <w:rFonts w:ascii="Times New Roman" w:hAnsi="Times New Roman" w:cs="Times New Roman"/>
          <w:sz w:val="24"/>
          <w:szCs w:val="24"/>
        </w:rPr>
        <w:t>Перед началом упражнений педагог напоминает и проверяет, что дети стоят ровно</w:t>
      </w:r>
      <w:r w:rsidR="00030219">
        <w:rPr>
          <w:rFonts w:ascii="Times New Roman" w:hAnsi="Times New Roman" w:cs="Times New Roman"/>
          <w:sz w:val="24"/>
          <w:szCs w:val="24"/>
        </w:rPr>
        <w:t>, сохранялось осевое вытяжение</w:t>
      </w:r>
      <w:r>
        <w:rPr>
          <w:rFonts w:ascii="Times New Roman" w:hAnsi="Times New Roman" w:cs="Times New Roman"/>
          <w:sz w:val="24"/>
          <w:szCs w:val="24"/>
        </w:rPr>
        <w:t>.</w:t>
      </w:r>
      <w:r w:rsidR="00B72F1A">
        <w:rPr>
          <w:rFonts w:ascii="Times New Roman" w:hAnsi="Times New Roman" w:cs="Times New Roman"/>
          <w:sz w:val="24"/>
          <w:szCs w:val="24"/>
        </w:rPr>
        <w:t xml:space="preserve"> Напоминает, что длинный выдох в конце может быть беззвучным (</w:t>
      </w:r>
      <w:r w:rsidR="0085781B">
        <w:rPr>
          <w:rFonts w:ascii="Times New Roman" w:hAnsi="Times New Roman" w:cs="Times New Roman"/>
          <w:sz w:val="24"/>
          <w:szCs w:val="24"/>
        </w:rPr>
        <w:t>зд</w:t>
      </w:r>
      <w:r w:rsidR="00B72F1A">
        <w:rPr>
          <w:rFonts w:ascii="Times New Roman" w:hAnsi="Times New Roman" w:cs="Times New Roman"/>
          <w:sz w:val="24"/>
          <w:szCs w:val="24"/>
        </w:rPr>
        <w:t>есь и далее). Начинают вдох педагог и дети одновременно; дальше выполняют каждый в своём темпе и ритме. Группа ждёт</w:t>
      </w:r>
      <w:r w:rsidR="0085781B">
        <w:rPr>
          <w:rFonts w:ascii="Times New Roman" w:hAnsi="Times New Roman" w:cs="Times New Roman"/>
          <w:sz w:val="24"/>
          <w:szCs w:val="24"/>
        </w:rPr>
        <w:t>, когда у всех участников законч</w:t>
      </w:r>
      <w:r w:rsidR="00030219">
        <w:rPr>
          <w:rFonts w:ascii="Times New Roman" w:hAnsi="Times New Roman" w:cs="Times New Roman"/>
          <w:sz w:val="24"/>
          <w:szCs w:val="24"/>
        </w:rPr>
        <w:t>ится выдох. На первых встречах д</w:t>
      </w:r>
      <w:r w:rsidR="0085781B">
        <w:rPr>
          <w:rFonts w:ascii="Times New Roman" w:hAnsi="Times New Roman" w:cs="Times New Roman"/>
          <w:sz w:val="24"/>
          <w:szCs w:val="24"/>
        </w:rPr>
        <w:t>ети начинают выдыхать сразу после вдоха; в зависимости от возможностей детей, добавляется задержка после вдоха, которую постепенно можно увеличить до нескольких секунд. Полезно также тренировать детей делать задержку после выдоха перед вдохом.</w:t>
      </w:r>
    </w:p>
    <w:p w:rsidR="00E10E1B" w:rsidRPr="00E10E1B" w:rsidRDefault="00E10E1B" w:rsidP="00E10E1B">
      <w:pPr>
        <w:pStyle w:val="a3"/>
        <w:numPr>
          <w:ilvl w:val="0"/>
          <w:numId w:val="24"/>
        </w:numPr>
        <w:rPr>
          <w:rFonts w:ascii="Times New Roman" w:hAnsi="Times New Roman" w:cs="Times New Roman"/>
          <w:sz w:val="24"/>
          <w:szCs w:val="24"/>
        </w:rPr>
      </w:pPr>
      <w:r w:rsidRPr="00E10E1B">
        <w:rPr>
          <w:rFonts w:ascii="Times New Roman" w:hAnsi="Times New Roman" w:cs="Times New Roman"/>
          <w:sz w:val="24"/>
          <w:szCs w:val="24"/>
        </w:rPr>
        <w:t>Плавный вдох и длинный выдох со звуком «А-а-а». Постепенно, можно увеличивать паузу между вдохом и выдохом.</w:t>
      </w:r>
    </w:p>
    <w:p w:rsidR="0085781B" w:rsidRPr="00030219" w:rsidRDefault="00E10E1B" w:rsidP="00030219">
      <w:pPr>
        <w:pStyle w:val="a3"/>
        <w:numPr>
          <w:ilvl w:val="0"/>
          <w:numId w:val="24"/>
        </w:numPr>
        <w:rPr>
          <w:rFonts w:ascii="Times New Roman" w:hAnsi="Times New Roman" w:cs="Times New Roman"/>
          <w:sz w:val="24"/>
          <w:szCs w:val="24"/>
        </w:rPr>
      </w:pPr>
      <w:r w:rsidRPr="00E10E1B">
        <w:rPr>
          <w:rFonts w:ascii="Times New Roman" w:hAnsi="Times New Roman" w:cs="Times New Roman"/>
          <w:sz w:val="24"/>
          <w:szCs w:val="24"/>
        </w:rPr>
        <w:t xml:space="preserve">Плавный вдох и длинный выдох со звуками, имитирующими кашель. В это время руками словно чеканим мяч или отталкиваемся. </w:t>
      </w:r>
    </w:p>
    <w:p w:rsidR="00DF6CEF" w:rsidRPr="00563C09" w:rsidRDefault="00563C09" w:rsidP="00563C09">
      <w:pPr>
        <w:jc w:val="center"/>
        <w:rPr>
          <w:rFonts w:ascii="Times New Roman" w:hAnsi="Times New Roman" w:cs="Times New Roman"/>
          <w:sz w:val="24"/>
          <w:szCs w:val="24"/>
        </w:rPr>
      </w:pPr>
      <w:r>
        <w:rPr>
          <w:rFonts w:ascii="Times New Roman" w:hAnsi="Times New Roman" w:cs="Times New Roman"/>
          <w:sz w:val="24"/>
          <w:szCs w:val="24"/>
        </w:rPr>
        <w:lastRenderedPageBreak/>
        <w:t>3.</w:t>
      </w:r>
      <w:r w:rsidR="00E10E1B" w:rsidRPr="00563C09">
        <w:rPr>
          <w:rFonts w:ascii="Times New Roman" w:hAnsi="Times New Roman" w:cs="Times New Roman"/>
          <w:sz w:val="24"/>
          <w:szCs w:val="24"/>
        </w:rPr>
        <w:t>Правила смеха</w:t>
      </w:r>
    </w:p>
    <w:p w:rsidR="00DF5630" w:rsidRDefault="00B93866" w:rsidP="00DF5630">
      <w:pPr>
        <w:rPr>
          <w:rFonts w:ascii="Times New Roman" w:hAnsi="Times New Roman" w:cs="Times New Roman"/>
          <w:sz w:val="24"/>
          <w:szCs w:val="24"/>
        </w:rPr>
      </w:pPr>
      <w:r w:rsidRPr="00B93866">
        <w:rPr>
          <w:rFonts w:ascii="Times New Roman" w:hAnsi="Times New Roman" w:cs="Times New Roman"/>
          <w:sz w:val="24"/>
          <w:szCs w:val="24"/>
        </w:rPr>
        <w:t>На нескольких первых занятиях</w:t>
      </w:r>
      <w:r w:rsidR="00DF5630">
        <w:rPr>
          <w:rFonts w:ascii="Times New Roman" w:hAnsi="Times New Roman" w:cs="Times New Roman"/>
          <w:sz w:val="24"/>
          <w:szCs w:val="24"/>
        </w:rPr>
        <w:t xml:space="preserve"> педагог знакомит детей с правилами (эффективная улыбка, длинный выдох, начинаем смеяться со звука «А», широко, но плавно открываем рот, смеёмся громко, «тело в дело». Далее, когда дети уже згакомы с правилами, педагог произносит рифмовку</w:t>
      </w:r>
      <w:r w:rsidR="00945AC7">
        <w:rPr>
          <w:rFonts w:ascii="Times New Roman" w:hAnsi="Times New Roman" w:cs="Times New Roman"/>
          <w:sz w:val="24"/>
          <w:szCs w:val="24"/>
        </w:rPr>
        <w:t xml:space="preserve"> (возможно, вместе с детьми):</w:t>
      </w:r>
    </w:p>
    <w:p w:rsidR="00945AC7" w:rsidRPr="00945AC7" w:rsidRDefault="00945AC7" w:rsidP="00945AC7">
      <w:pPr>
        <w:rPr>
          <w:rFonts w:ascii="Times New Roman" w:hAnsi="Times New Roman" w:cs="Times New Roman"/>
          <w:sz w:val="24"/>
          <w:szCs w:val="24"/>
        </w:rPr>
      </w:pPr>
      <w:r w:rsidRPr="00945AC7">
        <w:rPr>
          <w:rFonts w:ascii="Times New Roman" w:hAnsi="Times New Roman" w:cs="Times New Roman"/>
          <w:sz w:val="24"/>
          <w:szCs w:val="24"/>
        </w:rPr>
        <w:t>Плавно носиком вдыхаем,</w:t>
      </w:r>
    </w:p>
    <w:p w:rsidR="00945AC7" w:rsidRPr="00945AC7" w:rsidRDefault="00945AC7" w:rsidP="00945AC7">
      <w:pPr>
        <w:rPr>
          <w:rFonts w:ascii="Times New Roman" w:hAnsi="Times New Roman" w:cs="Times New Roman"/>
          <w:sz w:val="24"/>
          <w:szCs w:val="24"/>
        </w:rPr>
      </w:pPr>
      <w:r w:rsidRPr="00945AC7">
        <w:rPr>
          <w:rFonts w:ascii="Times New Roman" w:hAnsi="Times New Roman" w:cs="Times New Roman"/>
          <w:sz w:val="24"/>
          <w:szCs w:val="24"/>
        </w:rPr>
        <w:t>До коленок опускаем</w:t>
      </w:r>
      <w:r>
        <w:rPr>
          <w:rStyle w:val="ab"/>
          <w:rFonts w:ascii="Times New Roman" w:hAnsi="Times New Roman" w:cs="Times New Roman"/>
          <w:sz w:val="24"/>
          <w:szCs w:val="24"/>
        </w:rPr>
        <w:footnoteReference w:id="1"/>
      </w:r>
      <w:r w:rsidRPr="00945AC7">
        <w:rPr>
          <w:rFonts w:ascii="Times New Roman" w:hAnsi="Times New Roman" w:cs="Times New Roman"/>
          <w:sz w:val="24"/>
          <w:szCs w:val="24"/>
        </w:rPr>
        <w:t>.</w:t>
      </w:r>
    </w:p>
    <w:p w:rsidR="00945AC7" w:rsidRPr="00945AC7" w:rsidRDefault="00945AC7" w:rsidP="00945AC7">
      <w:pPr>
        <w:rPr>
          <w:rFonts w:ascii="Times New Roman" w:hAnsi="Times New Roman" w:cs="Times New Roman"/>
          <w:sz w:val="24"/>
          <w:szCs w:val="24"/>
        </w:rPr>
      </w:pPr>
      <w:r w:rsidRPr="00945AC7">
        <w:rPr>
          <w:rFonts w:ascii="Times New Roman" w:hAnsi="Times New Roman" w:cs="Times New Roman"/>
          <w:sz w:val="24"/>
          <w:szCs w:val="24"/>
        </w:rPr>
        <w:t>Рот пошире открываем,</w:t>
      </w:r>
    </w:p>
    <w:p w:rsidR="00945AC7" w:rsidRPr="00945AC7" w:rsidRDefault="00945AC7" w:rsidP="00945AC7">
      <w:pPr>
        <w:rPr>
          <w:rFonts w:ascii="Times New Roman" w:hAnsi="Times New Roman" w:cs="Times New Roman"/>
          <w:sz w:val="24"/>
          <w:szCs w:val="24"/>
        </w:rPr>
      </w:pPr>
      <w:r w:rsidRPr="00945AC7">
        <w:rPr>
          <w:rFonts w:ascii="Times New Roman" w:hAnsi="Times New Roman" w:cs="Times New Roman"/>
          <w:sz w:val="24"/>
          <w:szCs w:val="24"/>
        </w:rPr>
        <w:t>Жестом "классно" помогаем.</w:t>
      </w:r>
    </w:p>
    <w:p w:rsidR="00945AC7" w:rsidRPr="00945AC7" w:rsidRDefault="00945AC7" w:rsidP="00945AC7">
      <w:pPr>
        <w:rPr>
          <w:rFonts w:ascii="Times New Roman" w:hAnsi="Times New Roman" w:cs="Times New Roman"/>
          <w:sz w:val="24"/>
          <w:szCs w:val="24"/>
        </w:rPr>
      </w:pPr>
      <w:r w:rsidRPr="00945AC7">
        <w:rPr>
          <w:rFonts w:ascii="Times New Roman" w:hAnsi="Times New Roman" w:cs="Times New Roman"/>
          <w:sz w:val="24"/>
          <w:szCs w:val="24"/>
        </w:rPr>
        <w:t>Здесь мы весело играем, что угодно представляем.</w:t>
      </w:r>
    </w:p>
    <w:p w:rsidR="00945AC7" w:rsidRPr="00945AC7" w:rsidRDefault="00945AC7" w:rsidP="00945AC7">
      <w:pPr>
        <w:rPr>
          <w:rFonts w:ascii="Times New Roman" w:hAnsi="Times New Roman" w:cs="Times New Roman"/>
          <w:sz w:val="24"/>
          <w:szCs w:val="24"/>
        </w:rPr>
      </w:pPr>
      <w:r w:rsidRPr="00945AC7">
        <w:rPr>
          <w:rFonts w:ascii="Times New Roman" w:hAnsi="Times New Roman" w:cs="Times New Roman"/>
          <w:sz w:val="24"/>
          <w:szCs w:val="24"/>
        </w:rPr>
        <w:t>Чтобы радость в нас звенела,</w:t>
      </w:r>
    </w:p>
    <w:p w:rsidR="00DF5630" w:rsidRDefault="00945AC7" w:rsidP="00945AC7">
      <w:pPr>
        <w:rPr>
          <w:rFonts w:ascii="Times New Roman" w:hAnsi="Times New Roman" w:cs="Times New Roman"/>
          <w:sz w:val="24"/>
          <w:szCs w:val="24"/>
        </w:rPr>
      </w:pPr>
      <w:r w:rsidRPr="00945AC7">
        <w:rPr>
          <w:rFonts w:ascii="Times New Roman" w:hAnsi="Times New Roman" w:cs="Times New Roman"/>
          <w:sz w:val="24"/>
          <w:szCs w:val="24"/>
        </w:rPr>
        <w:t>Запускаем тело в дело!</w:t>
      </w:r>
    </w:p>
    <w:p w:rsidR="00E10E1B" w:rsidRDefault="00E10E1B" w:rsidP="00945AC7">
      <w:pPr>
        <w:rPr>
          <w:rFonts w:ascii="Times New Roman" w:hAnsi="Times New Roman" w:cs="Times New Roman"/>
          <w:sz w:val="24"/>
          <w:szCs w:val="24"/>
        </w:rPr>
      </w:pPr>
    </w:p>
    <w:p w:rsidR="00563C09" w:rsidRDefault="00563C09" w:rsidP="00563C09">
      <w:pPr>
        <w:jc w:val="center"/>
        <w:rPr>
          <w:rFonts w:ascii="Times New Roman" w:hAnsi="Times New Roman" w:cs="Times New Roman"/>
          <w:sz w:val="24"/>
          <w:szCs w:val="24"/>
        </w:rPr>
      </w:pPr>
      <w:r>
        <w:rPr>
          <w:rFonts w:ascii="Times New Roman" w:hAnsi="Times New Roman" w:cs="Times New Roman"/>
          <w:sz w:val="24"/>
          <w:szCs w:val="24"/>
        </w:rPr>
        <w:t>4.</w:t>
      </w:r>
      <w:r w:rsidR="00E10E1B" w:rsidRPr="00563C09">
        <w:rPr>
          <w:rFonts w:ascii="Times New Roman" w:hAnsi="Times New Roman" w:cs="Times New Roman"/>
          <w:sz w:val="24"/>
          <w:szCs w:val="24"/>
        </w:rPr>
        <w:t>Хлопки</w:t>
      </w:r>
    </w:p>
    <w:p w:rsidR="00E10E1B" w:rsidRPr="00563C09" w:rsidRDefault="00D80C39" w:rsidP="00563C09">
      <w:pPr>
        <w:jc w:val="both"/>
        <w:rPr>
          <w:rFonts w:ascii="Times New Roman" w:hAnsi="Times New Roman" w:cs="Times New Roman"/>
          <w:sz w:val="24"/>
          <w:szCs w:val="24"/>
        </w:rPr>
      </w:pPr>
      <w:r w:rsidRPr="00563C09">
        <w:rPr>
          <w:rFonts w:ascii="Times New Roman" w:hAnsi="Times New Roman" w:cs="Times New Roman"/>
          <w:sz w:val="24"/>
          <w:szCs w:val="24"/>
        </w:rPr>
        <w:t>(выполняются как отдельный этап и после каждого игрового упражнения, смехомедитаций.</w:t>
      </w:r>
    </w:p>
    <w:p w:rsidR="0085781B" w:rsidRPr="0085781B" w:rsidRDefault="0085781B" w:rsidP="00563C09">
      <w:pPr>
        <w:pStyle w:val="a3"/>
        <w:jc w:val="both"/>
        <w:rPr>
          <w:rFonts w:ascii="Times New Roman" w:hAnsi="Times New Roman" w:cs="Times New Roman"/>
          <w:sz w:val="24"/>
          <w:szCs w:val="24"/>
        </w:rPr>
      </w:pPr>
    </w:p>
    <w:tbl>
      <w:tblPr>
        <w:tblStyle w:val="ac"/>
        <w:tblW w:w="0" w:type="auto"/>
        <w:tblLook w:val="04A0" w:firstRow="1" w:lastRow="0" w:firstColumn="1" w:lastColumn="0" w:noHBand="0" w:noVBand="1"/>
      </w:tblPr>
      <w:tblGrid>
        <w:gridCol w:w="3823"/>
        <w:gridCol w:w="5522"/>
      </w:tblGrid>
      <w:tr w:rsidR="00F7101E" w:rsidTr="00563C09">
        <w:tc>
          <w:tcPr>
            <w:tcW w:w="3823" w:type="dxa"/>
          </w:tcPr>
          <w:p w:rsidR="00F7101E" w:rsidRPr="00F7101E" w:rsidRDefault="00F7101E" w:rsidP="00F7101E">
            <w:pPr>
              <w:jc w:val="center"/>
              <w:rPr>
                <w:rFonts w:ascii="Times New Roman" w:hAnsi="Times New Roman" w:cs="Times New Roman"/>
                <w:sz w:val="24"/>
                <w:szCs w:val="24"/>
                <w:lang w:val="en-US"/>
              </w:rPr>
            </w:pPr>
            <w:r>
              <w:rPr>
                <w:rFonts w:ascii="Times New Roman" w:hAnsi="Times New Roman" w:cs="Times New Roman"/>
                <w:sz w:val="24"/>
                <w:szCs w:val="24"/>
                <w:lang w:val="en-US"/>
              </w:rPr>
              <w:t>слова</w:t>
            </w:r>
          </w:p>
        </w:tc>
        <w:tc>
          <w:tcPr>
            <w:tcW w:w="5522" w:type="dxa"/>
          </w:tcPr>
          <w:p w:rsidR="00F7101E" w:rsidRPr="00F7101E" w:rsidRDefault="00F7101E" w:rsidP="00F7101E">
            <w:pPr>
              <w:jc w:val="center"/>
              <w:rPr>
                <w:rFonts w:ascii="Times New Roman" w:hAnsi="Times New Roman" w:cs="Times New Roman"/>
                <w:sz w:val="24"/>
                <w:szCs w:val="24"/>
              </w:rPr>
            </w:pPr>
            <w:r>
              <w:rPr>
                <w:rFonts w:ascii="Times New Roman" w:hAnsi="Times New Roman" w:cs="Times New Roman"/>
                <w:sz w:val="24"/>
                <w:szCs w:val="24"/>
              </w:rPr>
              <w:t>движения</w:t>
            </w:r>
          </w:p>
        </w:tc>
      </w:tr>
      <w:tr w:rsidR="00F7101E" w:rsidTr="00563C09">
        <w:tc>
          <w:tcPr>
            <w:tcW w:w="3823" w:type="dxa"/>
          </w:tcPr>
          <w:p w:rsidR="00F7101E" w:rsidRDefault="00F7101E" w:rsidP="00945AC7">
            <w:pPr>
              <w:rPr>
                <w:rFonts w:ascii="Times New Roman" w:hAnsi="Times New Roman" w:cs="Times New Roman"/>
                <w:sz w:val="24"/>
                <w:szCs w:val="24"/>
              </w:rPr>
            </w:pPr>
          </w:p>
          <w:p w:rsidR="00F7101E" w:rsidRDefault="00F7101E" w:rsidP="00945AC7">
            <w:pPr>
              <w:rPr>
                <w:rFonts w:ascii="Times New Roman" w:hAnsi="Times New Roman" w:cs="Times New Roman"/>
                <w:sz w:val="24"/>
                <w:szCs w:val="24"/>
              </w:rPr>
            </w:pPr>
            <w:r>
              <w:rPr>
                <w:rFonts w:ascii="Times New Roman" w:hAnsi="Times New Roman" w:cs="Times New Roman"/>
                <w:sz w:val="24"/>
                <w:szCs w:val="24"/>
              </w:rPr>
              <w:t>Хо-хо, Ха-ха-а (3 раза)</w:t>
            </w:r>
          </w:p>
          <w:p w:rsidR="00FB3E66" w:rsidRDefault="00FB3E66" w:rsidP="00945AC7">
            <w:pPr>
              <w:rPr>
                <w:rFonts w:ascii="Times New Roman" w:hAnsi="Times New Roman" w:cs="Times New Roman"/>
                <w:sz w:val="24"/>
                <w:szCs w:val="24"/>
              </w:rPr>
            </w:pPr>
          </w:p>
          <w:p w:rsidR="00F7101E" w:rsidRDefault="00F7101E" w:rsidP="00945AC7">
            <w:pPr>
              <w:rPr>
                <w:rFonts w:ascii="Times New Roman" w:hAnsi="Times New Roman" w:cs="Times New Roman"/>
                <w:sz w:val="24"/>
                <w:szCs w:val="24"/>
              </w:rPr>
            </w:pPr>
            <w:r>
              <w:rPr>
                <w:rFonts w:ascii="Times New Roman" w:hAnsi="Times New Roman" w:cs="Times New Roman"/>
                <w:sz w:val="24"/>
                <w:szCs w:val="24"/>
              </w:rPr>
              <w:t>Да!</w:t>
            </w:r>
          </w:p>
          <w:p w:rsidR="00F7101E" w:rsidRDefault="00F7101E" w:rsidP="00945AC7">
            <w:pPr>
              <w:rPr>
                <w:rFonts w:ascii="Times New Roman" w:hAnsi="Times New Roman" w:cs="Times New Roman"/>
                <w:sz w:val="24"/>
                <w:szCs w:val="24"/>
              </w:rPr>
            </w:pPr>
          </w:p>
          <w:p w:rsidR="00F7101E" w:rsidRDefault="00F7101E" w:rsidP="00945AC7">
            <w:pPr>
              <w:rPr>
                <w:rFonts w:ascii="Times New Roman" w:hAnsi="Times New Roman" w:cs="Times New Roman"/>
                <w:sz w:val="24"/>
                <w:szCs w:val="24"/>
              </w:rPr>
            </w:pPr>
            <w:r>
              <w:rPr>
                <w:rFonts w:ascii="Times New Roman" w:hAnsi="Times New Roman" w:cs="Times New Roman"/>
                <w:sz w:val="24"/>
                <w:szCs w:val="24"/>
              </w:rPr>
              <w:t>Хорошо, Хорошо,</w:t>
            </w:r>
          </w:p>
          <w:p w:rsidR="00F7101E" w:rsidRDefault="00F7101E" w:rsidP="00F7101E">
            <w:pPr>
              <w:rPr>
                <w:rFonts w:ascii="Times New Roman" w:hAnsi="Times New Roman" w:cs="Times New Roman"/>
                <w:sz w:val="24"/>
                <w:szCs w:val="24"/>
              </w:rPr>
            </w:pPr>
            <w:r>
              <w:rPr>
                <w:rFonts w:ascii="Times New Roman" w:hAnsi="Times New Roman" w:cs="Times New Roman"/>
                <w:sz w:val="24"/>
                <w:szCs w:val="24"/>
              </w:rPr>
              <w:t>Да!</w:t>
            </w:r>
          </w:p>
          <w:p w:rsidR="00F7101E" w:rsidRDefault="00F7101E" w:rsidP="00945AC7">
            <w:pPr>
              <w:rPr>
                <w:rFonts w:ascii="Times New Roman" w:hAnsi="Times New Roman" w:cs="Times New Roman"/>
                <w:sz w:val="24"/>
                <w:szCs w:val="24"/>
              </w:rPr>
            </w:pPr>
          </w:p>
          <w:p w:rsidR="00F7101E" w:rsidRDefault="00F7101E" w:rsidP="00945AC7">
            <w:pPr>
              <w:rPr>
                <w:rFonts w:ascii="Times New Roman" w:hAnsi="Times New Roman" w:cs="Times New Roman"/>
                <w:sz w:val="24"/>
                <w:szCs w:val="24"/>
              </w:rPr>
            </w:pPr>
            <w:r>
              <w:rPr>
                <w:rFonts w:ascii="Times New Roman" w:hAnsi="Times New Roman" w:cs="Times New Roman"/>
                <w:sz w:val="24"/>
                <w:szCs w:val="24"/>
              </w:rPr>
              <w:t xml:space="preserve">Этот день, лучший день, </w:t>
            </w:r>
          </w:p>
          <w:p w:rsidR="00F7101E" w:rsidRDefault="00F7101E" w:rsidP="00945AC7">
            <w:pPr>
              <w:rPr>
                <w:rFonts w:ascii="Times New Roman" w:hAnsi="Times New Roman" w:cs="Times New Roman"/>
                <w:sz w:val="24"/>
                <w:szCs w:val="24"/>
              </w:rPr>
            </w:pPr>
            <w:r>
              <w:rPr>
                <w:rFonts w:ascii="Times New Roman" w:hAnsi="Times New Roman" w:cs="Times New Roman"/>
                <w:sz w:val="24"/>
                <w:szCs w:val="24"/>
              </w:rPr>
              <w:t>Да!</w:t>
            </w:r>
          </w:p>
          <w:p w:rsidR="00F7101E" w:rsidRDefault="00F7101E" w:rsidP="00945AC7">
            <w:pPr>
              <w:rPr>
                <w:rFonts w:ascii="Times New Roman" w:hAnsi="Times New Roman" w:cs="Times New Roman"/>
                <w:sz w:val="24"/>
                <w:szCs w:val="24"/>
              </w:rPr>
            </w:pPr>
          </w:p>
          <w:p w:rsidR="00F7101E" w:rsidRDefault="00F7101E" w:rsidP="00945AC7">
            <w:pPr>
              <w:rPr>
                <w:rFonts w:ascii="Times New Roman" w:hAnsi="Times New Roman" w:cs="Times New Roman"/>
                <w:sz w:val="24"/>
                <w:szCs w:val="24"/>
              </w:rPr>
            </w:pPr>
          </w:p>
        </w:tc>
        <w:tc>
          <w:tcPr>
            <w:tcW w:w="5522" w:type="dxa"/>
          </w:tcPr>
          <w:p w:rsidR="00F7101E" w:rsidRDefault="00F7101E" w:rsidP="00945AC7">
            <w:pPr>
              <w:rPr>
                <w:rFonts w:ascii="Times New Roman" w:hAnsi="Times New Roman" w:cs="Times New Roman"/>
                <w:sz w:val="24"/>
                <w:szCs w:val="24"/>
              </w:rPr>
            </w:pPr>
            <w:r>
              <w:rPr>
                <w:rFonts w:ascii="Times New Roman" w:hAnsi="Times New Roman" w:cs="Times New Roman"/>
                <w:sz w:val="24"/>
                <w:szCs w:val="24"/>
              </w:rPr>
              <w:t>Громкие хлопки прямыми кистями рук перед собой</w:t>
            </w:r>
            <w:r w:rsidR="00FB3E66">
              <w:rPr>
                <w:rFonts w:ascii="Times New Roman" w:hAnsi="Times New Roman" w:cs="Times New Roman"/>
                <w:sz w:val="24"/>
                <w:szCs w:val="24"/>
              </w:rPr>
              <w:t>: первый – левее, второй – правее, далее – по центру</w:t>
            </w:r>
          </w:p>
          <w:p w:rsidR="00F7101E" w:rsidRDefault="00F7101E" w:rsidP="00945AC7">
            <w:pPr>
              <w:rPr>
                <w:rFonts w:ascii="Times New Roman" w:hAnsi="Times New Roman" w:cs="Times New Roman"/>
                <w:sz w:val="24"/>
                <w:szCs w:val="24"/>
              </w:rPr>
            </w:pPr>
            <w:r>
              <w:rPr>
                <w:rFonts w:ascii="Times New Roman" w:hAnsi="Times New Roman" w:cs="Times New Roman"/>
                <w:sz w:val="24"/>
                <w:szCs w:val="24"/>
              </w:rPr>
              <w:t>Поднимаем руки вверх или до уровня головы</w:t>
            </w:r>
          </w:p>
          <w:p w:rsidR="00F7101E" w:rsidRDefault="00F7101E" w:rsidP="00945AC7">
            <w:pPr>
              <w:rPr>
                <w:rFonts w:ascii="Times New Roman" w:hAnsi="Times New Roman" w:cs="Times New Roman"/>
                <w:sz w:val="24"/>
                <w:szCs w:val="24"/>
              </w:rPr>
            </w:pPr>
            <w:r>
              <w:rPr>
                <w:rFonts w:ascii="Times New Roman" w:hAnsi="Times New Roman" w:cs="Times New Roman"/>
                <w:sz w:val="24"/>
                <w:szCs w:val="24"/>
              </w:rPr>
              <w:t>Хлопки перед собой</w:t>
            </w:r>
          </w:p>
          <w:p w:rsidR="00F7101E" w:rsidRDefault="00F7101E" w:rsidP="00F7101E">
            <w:pPr>
              <w:rPr>
                <w:rFonts w:ascii="Times New Roman" w:hAnsi="Times New Roman" w:cs="Times New Roman"/>
                <w:sz w:val="24"/>
                <w:szCs w:val="24"/>
              </w:rPr>
            </w:pPr>
            <w:r>
              <w:rPr>
                <w:rFonts w:ascii="Times New Roman" w:hAnsi="Times New Roman" w:cs="Times New Roman"/>
                <w:sz w:val="24"/>
                <w:szCs w:val="24"/>
              </w:rPr>
              <w:t>Поднимаем руки вверх или до уровня головы</w:t>
            </w:r>
            <w:r>
              <w:rPr>
                <w:rStyle w:val="ab"/>
                <w:rFonts w:ascii="Times New Roman" w:hAnsi="Times New Roman" w:cs="Times New Roman"/>
                <w:sz w:val="24"/>
                <w:szCs w:val="24"/>
              </w:rPr>
              <w:footnoteReference w:id="2"/>
            </w:r>
          </w:p>
          <w:p w:rsidR="00F7101E" w:rsidRDefault="00F7101E" w:rsidP="00945AC7">
            <w:pPr>
              <w:rPr>
                <w:rFonts w:ascii="Times New Roman" w:hAnsi="Times New Roman" w:cs="Times New Roman"/>
                <w:sz w:val="24"/>
                <w:szCs w:val="24"/>
              </w:rPr>
            </w:pPr>
          </w:p>
          <w:p w:rsidR="00F7101E" w:rsidRDefault="00F7101E" w:rsidP="00945AC7">
            <w:pPr>
              <w:rPr>
                <w:rFonts w:ascii="Times New Roman" w:hAnsi="Times New Roman" w:cs="Times New Roman"/>
                <w:sz w:val="24"/>
                <w:szCs w:val="24"/>
              </w:rPr>
            </w:pPr>
            <w:r>
              <w:rPr>
                <w:rFonts w:ascii="Times New Roman" w:hAnsi="Times New Roman" w:cs="Times New Roman"/>
                <w:sz w:val="24"/>
                <w:szCs w:val="24"/>
              </w:rPr>
              <w:t>То же</w:t>
            </w:r>
          </w:p>
        </w:tc>
      </w:tr>
    </w:tbl>
    <w:p w:rsidR="00F7101E" w:rsidRDefault="00F7101E" w:rsidP="00945AC7">
      <w:pPr>
        <w:rPr>
          <w:rFonts w:ascii="Times New Roman" w:hAnsi="Times New Roman" w:cs="Times New Roman"/>
          <w:sz w:val="24"/>
          <w:szCs w:val="24"/>
        </w:rPr>
      </w:pPr>
    </w:p>
    <w:p w:rsidR="00D80C39" w:rsidRDefault="00563C09" w:rsidP="00563C09">
      <w:pPr>
        <w:jc w:val="center"/>
        <w:rPr>
          <w:rFonts w:ascii="Times New Roman" w:hAnsi="Times New Roman" w:cs="Times New Roman"/>
          <w:sz w:val="24"/>
          <w:szCs w:val="24"/>
        </w:rPr>
      </w:pPr>
      <w:r>
        <w:rPr>
          <w:rFonts w:ascii="Times New Roman" w:hAnsi="Times New Roman" w:cs="Times New Roman"/>
          <w:sz w:val="24"/>
          <w:szCs w:val="24"/>
        </w:rPr>
        <w:t>5.</w:t>
      </w:r>
      <w:r w:rsidR="00D80C39" w:rsidRPr="00563C09">
        <w:rPr>
          <w:rFonts w:ascii="Times New Roman" w:hAnsi="Times New Roman" w:cs="Times New Roman"/>
          <w:sz w:val="24"/>
          <w:szCs w:val="24"/>
        </w:rPr>
        <w:t>Дыхательно-игровые упражнения на смех</w:t>
      </w:r>
    </w:p>
    <w:p w:rsidR="004403B7" w:rsidRPr="00563C09" w:rsidRDefault="003853BA" w:rsidP="004403B7">
      <w:pPr>
        <w:rPr>
          <w:rFonts w:ascii="Times New Roman" w:hAnsi="Times New Roman" w:cs="Times New Roman"/>
          <w:sz w:val="24"/>
          <w:szCs w:val="24"/>
        </w:rPr>
      </w:pPr>
      <w:r>
        <w:rPr>
          <w:rFonts w:ascii="Times New Roman" w:hAnsi="Times New Roman" w:cs="Times New Roman"/>
          <w:sz w:val="24"/>
          <w:szCs w:val="24"/>
        </w:rPr>
        <w:t xml:space="preserve">Педагог может использовать упражнения из йоги смеха и других видов смехопрактик, адаптируя их под возраст, интересы, возможности и эмоциональное  состояние детей. </w:t>
      </w:r>
      <w:r w:rsidR="004403B7">
        <w:rPr>
          <w:rFonts w:ascii="Times New Roman" w:hAnsi="Times New Roman" w:cs="Times New Roman"/>
          <w:sz w:val="24"/>
          <w:szCs w:val="24"/>
        </w:rPr>
        <w:t>Вводя новое упражнение, педагог показывает движения, сопровождая их звуками. Затем, дети выполняют вместе с педагогом.</w:t>
      </w:r>
    </w:p>
    <w:p w:rsidR="00EF3C46" w:rsidRPr="00563C09" w:rsidRDefault="00EF3C46" w:rsidP="00563C09">
      <w:pPr>
        <w:pStyle w:val="a3"/>
        <w:numPr>
          <w:ilvl w:val="0"/>
          <w:numId w:val="33"/>
        </w:numPr>
        <w:rPr>
          <w:rFonts w:ascii="Times New Roman" w:hAnsi="Times New Roman" w:cs="Times New Roman"/>
          <w:sz w:val="24"/>
          <w:szCs w:val="24"/>
        </w:rPr>
      </w:pPr>
      <w:r w:rsidRPr="00563C09">
        <w:rPr>
          <w:rFonts w:ascii="Times New Roman" w:hAnsi="Times New Roman" w:cs="Times New Roman"/>
          <w:sz w:val="24"/>
          <w:szCs w:val="24"/>
        </w:rPr>
        <w:t>«Желаем здоровья»: На выдохе показываем приподнимаем руки, разводим их в стороны и сгибаем в локтях. Напрягаем мышцы рук, демонстрируя силу и говорим «Здорово»! Зате</w:t>
      </w:r>
      <w:r w:rsidR="009D035F" w:rsidRPr="00563C09">
        <w:rPr>
          <w:rFonts w:ascii="Times New Roman" w:hAnsi="Times New Roman" w:cs="Times New Roman"/>
          <w:sz w:val="24"/>
          <w:szCs w:val="24"/>
        </w:rPr>
        <w:t>м, расслабляем руки и всё тело.</w:t>
      </w:r>
    </w:p>
    <w:p w:rsidR="009D035F" w:rsidRPr="00563C09" w:rsidRDefault="00EF3C46" w:rsidP="00563C09">
      <w:pPr>
        <w:pStyle w:val="a3"/>
        <w:numPr>
          <w:ilvl w:val="0"/>
          <w:numId w:val="33"/>
        </w:numPr>
        <w:rPr>
          <w:rFonts w:ascii="Times New Roman" w:hAnsi="Times New Roman" w:cs="Times New Roman"/>
          <w:sz w:val="24"/>
          <w:szCs w:val="24"/>
        </w:rPr>
      </w:pPr>
      <w:r w:rsidRPr="00563C09">
        <w:rPr>
          <w:rFonts w:ascii="Times New Roman" w:hAnsi="Times New Roman" w:cs="Times New Roman"/>
          <w:sz w:val="24"/>
          <w:szCs w:val="24"/>
        </w:rPr>
        <w:t xml:space="preserve">«Пальчики здороваются»: по сигналу </w:t>
      </w:r>
      <w:r w:rsidR="009D035F" w:rsidRPr="00563C09">
        <w:rPr>
          <w:rFonts w:ascii="Times New Roman" w:hAnsi="Times New Roman" w:cs="Times New Roman"/>
          <w:sz w:val="24"/>
          <w:szCs w:val="24"/>
        </w:rPr>
        <w:t xml:space="preserve">педагога </w:t>
      </w:r>
      <w:r w:rsidRPr="00563C09">
        <w:rPr>
          <w:rFonts w:ascii="Times New Roman" w:hAnsi="Times New Roman" w:cs="Times New Roman"/>
          <w:sz w:val="24"/>
          <w:szCs w:val="24"/>
        </w:rPr>
        <w:t xml:space="preserve">на выдохе дети </w:t>
      </w:r>
      <w:r w:rsidR="009D035F" w:rsidRPr="00563C09">
        <w:rPr>
          <w:rFonts w:ascii="Times New Roman" w:hAnsi="Times New Roman" w:cs="Times New Roman"/>
          <w:sz w:val="24"/>
          <w:szCs w:val="24"/>
        </w:rPr>
        <w:t xml:space="preserve">со смехом показывают друг другу </w:t>
      </w:r>
      <w:r w:rsidRPr="00563C09">
        <w:rPr>
          <w:rFonts w:ascii="Times New Roman" w:hAnsi="Times New Roman" w:cs="Times New Roman"/>
          <w:sz w:val="24"/>
          <w:szCs w:val="24"/>
        </w:rPr>
        <w:t>названный палец,</w:t>
      </w:r>
      <w:r w:rsidR="009D035F" w:rsidRPr="00563C09">
        <w:rPr>
          <w:rFonts w:ascii="Times New Roman" w:hAnsi="Times New Roman" w:cs="Times New Roman"/>
          <w:sz w:val="24"/>
          <w:szCs w:val="24"/>
        </w:rPr>
        <w:t xml:space="preserve"> комбинацию пальцев. </w:t>
      </w:r>
    </w:p>
    <w:p w:rsidR="00EF3C46" w:rsidRPr="00563C09" w:rsidRDefault="00EF3C46" w:rsidP="00563C09">
      <w:pPr>
        <w:pStyle w:val="a3"/>
        <w:numPr>
          <w:ilvl w:val="0"/>
          <w:numId w:val="33"/>
        </w:numPr>
        <w:rPr>
          <w:rFonts w:ascii="Times New Roman" w:hAnsi="Times New Roman" w:cs="Times New Roman"/>
          <w:sz w:val="24"/>
          <w:szCs w:val="24"/>
        </w:rPr>
      </w:pPr>
      <w:r w:rsidRPr="00563C09">
        <w:rPr>
          <w:rFonts w:ascii="Times New Roman" w:hAnsi="Times New Roman" w:cs="Times New Roman"/>
          <w:sz w:val="24"/>
          <w:szCs w:val="24"/>
        </w:rPr>
        <w:t>«Зоопарк» (демонстрируются крупные картинки или игрушки): изображаем разных животных и смеёмся на разные гласные звуки – как мо</w:t>
      </w:r>
      <w:r w:rsidR="009D035F" w:rsidRPr="00563C09">
        <w:rPr>
          <w:rFonts w:ascii="Times New Roman" w:hAnsi="Times New Roman" w:cs="Times New Roman"/>
          <w:sz w:val="24"/>
          <w:szCs w:val="24"/>
        </w:rPr>
        <w:t>гли бы смеяться данные животные. Можно имитировать и</w:t>
      </w:r>
      <w:r w:rsidR="00160636">
        <w:rPr>
          <w:rFonts w:ascii="Times New Roman" w:hAnsi="Times New Roman" w:cs="Times New Roman"/>
          <w:sz w:val="24"/>
          <w:szCs w:val="24"/>
        </w:rPr>
        <w:t xml:space="preserve"> </w:t>
      </w:r>
      <w:r w:rsidR="009D035F" w:rsidRPr="00563C09">
        <w:rPr>
          <w:rFonts w:ascii="Times New Roman" w:hAnsi="Times New Roman" w:cs="Times New Roman"/>
          <w:sz w:val="24"/>
          <w:szCs w:val="24"/>
        </w:rPr>
        <w:t>движения.</w:t>
      </w:r>
    </w:p>
    <w:p w:rsidR="00EF3C46" w:rsidRDefault="00160636" w:rsidP="00160636">
      <w:pPr>
        <w:pStyle w:val="a3"/>
        <w:numPr>
          <w:ilvl w:val="0"/>
          <w:numId w:val="33"/>
        </w:numPr>
        <w:rPr>
          <w:rFonts w:ascii="Times New Roman" w:hAnsi="Times New Roman" w:cs="Times New Roman"/>
          <w:sz w:val="24"/>
          <w:szCs w:val="24"/>
        </w:rPr>
      </w:pPr>
      <w:r>
        <w:rPr>
          <w:rFonts w:ascii="Times New Roman" w:hAnsi="Times New Roman" w:cs="Times New Roman"/>
          <w:sz w:val="24"/>
          <w:szCs w:val="24"/>
        </w:rPr>
        <w:t>«Волшебный напиток». «</w:t>
      </w:r>
      <w:r w:rsidRPr="00160636">
        <w:rPr>
          <w:rFonts w:ascii="Times New Roman" w:hAnsi="Times New Roman" w:cs="Times New Roman"/>
          <w:sz w:val="24"/>
          <w:szCs w:val="24"/>
        </w:rPr>
        <w:t xml:space="preserve">Ребята, представьте, что у вас в руках два больших стакана </w:t>
      </w:r>
      <w:r>
        <w:rPr>
          <w:rFonts w:ascii="Times New Roman" w:hAnsi="Times New Roman" w:cs="Times New Roman"/>
          <w:sz w:val="24"/>
          <w:szCs w:val="24"/>
        </w:rPr>
        <w:t xml:space="preserve">с вашим любимым напитком </w:t>
      </w:r>
      <w:r w:rsidRPr="00160636">
        <w:rPr>
          <w:rFonts w:ascii="Times New Roman" w:hAnsi="Times New Roman" w:cs="Times New Roman"/>
          <w:sz w:val="24"/>
          <w:szCs w:val="24"/>
        </w:rPr>
        <w:t xml:space="preserve">— один со смехом и радостью, а другой с разноцветными цветами и счастьем. Сейчас мы будем </w:t>
      </w:r>
      <w:r>
        <w:rPr>
          <w:rFonts w:ascii="Times New Roman" w:hAnsi="Times New Roman" w:cs="Times New Roman"/>
          <w:sz w:val="24"/>
          <w:szCs w:val="24"/>
        </w:rPr>
        <w:t xml:space="preserve">4 раза </w:t>
      </w:r>
      <w:r w:rsidRPr="00160636">
        <w:rPr>
          <w:rFonts w:ascii="Times New Roman" w:hAnsi="Times New Roman" w:cs="Times New Roman"/>
          <w:sz w:val="24"/>
          <w:szCs w:val="24"/>
        </w:rPr>
        <w:t>переливать этот волшебный коктейль из одного стакана в другой</w:t>
      </w:r>
      <w:r>
        <w:rPr>
          <w:rFonts w:ascii="Times New Roman" w:hAnsi="Times New Roman" w:cs="Times New Roman"/>
          <w:sz w:val="24"/>
          <w:szCs w:val="24"/>
        </w:rPr>
        <w:t>, затем – на 4 счёта взболтаем.</w:t>
      </w:r>
      <w:r w:rsidRPr="00160636">
        <w:rPr>
          <w:rFonts w:ascii="Times New Roman" w:hAnsi="Times New Roman" w:cs="Times New Roman"/>
          <w:sz w:val="24"/>
          <w:szCs w:val="24"/>
        </w:rPr>
        <w:t xml:space="preserve"> Делайте это медленно и внимательно, как будто вы творите чудо! Представляйте, что смех и радость наполняют вас энергией.</w:t>
      </w:r>
      <w:r>
        <w:rPr>
          <w:rFonts w:ascii="Times New Roman" w:hAnsi="Times New Roman" w:cs="Times New Roman"/>
          <w:sz w:val="24"/>
          <w:szCs w:val="24"/>
        </w:rPr>
        <w:t xml:space="preserve"> </w:t>
      </w:r>
      <w:r w:rsidRPr="00160636">
        <w:rPr>
          <w:rFonts w:ascii="Times New Roman" w:hAnsi="Times New Roman" w:cs="Times New Roman"/>
          <w:sz w:val="24"/>
          <w:szCs w:val="24"/>
        </w:rPr>
        <w:t xml:space="preserve">Теперь </w:t>
      </w:r>
      <w:r>
        <w:rPr>
          <w:rFonts w:ascii="Times New Roman" w:hAnsi="Times New Roman" w:cs="Times New Roman"/>
          <w:sz w:val="24"/>
          <w:szCs w:val="24"/>
        </w:rPr>
        <w:t xml:space="preserve">мы сделаем три </w:t>
      </w:r>
      <w:r w:rsidRPr="00160636">
        <w:rPr>
          <w:rFonts w:ascii="Times New Roman" w:hAnsi="Times New Roman" w:cs="Times New Roman"/>
          <w:sz w:val="24"/>
          <w:szCs w:val="24"/>
        </w:rPr>
        <w:t>глубоких вдоха</w:t>
      </w:r>
      <w:r>
        <w:rPr>
          <w:rFonts w:ascii="Times New Roman" w:hAnsi="Times New Roman" w:cs="Times New Roman"/>
          <w:sz w:val="24"/>
          <w:szCs w:val="24"/>
        </w:rPr>
        <w:t xml:space="preserve"> и на каждом выдохе будем пить и смеяться</w:t>
      </w:r>
      <w:r w:rsidRPr="00160636">
        <w:rPr>
          <w:rFonts w:ascii="Times New Roman" w:hAnsi="Times New Roman" w:cs="Times New Roman"/>
          <w:sz w:val="24"/>
          <w:szCs w:val="24"/>
        </w:rPr>
        <w:t xml:space="preserve">— широко улыбаемся и легко смеёмся вместе! Почувствуйте, как внутри становится тепло и весело. </w:t>
      </w:r>
    </w:p>
    <w:p w:rsidR="00C1032C" w:rsidRDefault="00C1032C" w:rsidP="00160636">
      <w:pPr>
        <w:pStyle w:val="a3"/>
        <w:numPr>
          <w:ilvl w:val="0"/>
          <w:numId w:val="33"/>
        </w:numPr>
        <w:rPr>
          <w:rFonts w:ascii="Times New Roman" w:hAnsi="Times New Roman" w:cs="Times New Roman"/>
          <w:sz w:val="24"/>
          <w:szCs w:val="24"/>
        </w:rPr>
      </w:pPr>
      <w:r>
        <w:rPr>
          <w:rFonts w:ascii="Times New Roman" w:hAnsi="Times New Roman" w:cs="Times New Roman"/>
          <w:sz w:val="24"/>
          <w:szCs w:val="24"/>
        </w:rPr>
        <w:t xml:space="preserve">Жонглёр». </w:t>
      </w:r>
      <w:r w:rsidR="00725E6E">
        <w:rPr>
          <w:rFonts w:ascii="Times New Roman" w:hAnsi="Times New Roman" w:cs="Times New Roman"/>
          <w:sz w:val="24"/>
          <w:szCs w:val="24"/>
        </w:rPr>
        <w:t xml:space="preserve">«Мы выступаем в цирке. </w:t>
      </w:r>
    </w:p>
    <w:p w:rsidR="00C1032C" w:rsidRPr="00725E6E" w:rsidRDefault="00725E6E" w:rsidP="00725E6E">
      <w:pPr>
        <w:pStyle w:val="a3"/>
        <w:numPr>
          <w:ilvl w:val="0"/>
          <w:numId w:val="33"/>
        </w:numPr>
        <w:rPr>
          <w:rFonts w:ascii="Times New Roman" w:hAnsi="Times New Roman" w:cs="Times New Roman"/>
          <w:sz w:val="24"/>
          <w:szCs w:val="24"/>
        </w:rPr>
      </w:pPr>
      <w:r>
        <w:rPr>
          <w:rFonts w:ascii="Times New Roman" w:hAnsi="Times New Roman" w:cs="Times New Roman"/>
          <w:sz w:val="24"/>
          <w:szCs w:val="24"/>
        </w:rPr>
        <w:t>Взяли два маленьких мячика и жонглируем ими со смехом. Вдруг, мячики падают – ой, провал! Но, конечно, это просто нам дали неподходящие мячики – слишком маленькие! Берём побольше – жонглируем, Ой! И эти упали! Мы не унываем, берём самые большие и долго жонглируем. Но потом, и эти падают – все смеются, а мы – громче всех!!!</w:t>
      </w:r>
    </w:p>
    <w:p w:rsidR="00030219" w:rsidRDefault="009D035F" w:rsidP="00030219">
      <w:pPr>
        <w:pStyle w:val="a3"/>
        <w:numPr>
          <w:ilvl w:val="0"/>
          <w:numId w:val="33"/>
        </w:numPr>
        <w:rPr>
          <w:rFonts w:ascii="Times New Roman" w:hAnsi="Times New Roman" w:cs="Times New Roman"/>
          <w:sz w:val="24"/>
          <w:szCs w:val="24"/>
        </w:rPr>
      </w:pPr>
      <w:r w:rsidRPr="00563C09">
        <w:rPr>
          <w:rFonts w:ascii="Times New Roman" w:hAnsi="Times New Roman" w:cs="Times New Roman"/>
          <w:sz w:val="24"/>
          <w:szCs w:val="24"/>
        </w:rPr>
        <w:t>«Мячики»: н</w:t>
      </w:r>
      <w:r w:rsidR="00EF3C46" w:rsidRPr="00563C09">
        <w:rPr>
          <w:rFonts w:ascii="Times New Roman" w:hAnsi="Times New Roman" w:cs="Times New Roman"/>
          <w:sz w:val="24"/>
          <w:szCs w:val="24"/>
        </w:rPr>
        <w:t xml:space="preserve">а выдохе несколько раз </w:t>
      </w:r>
      <w:r w:rsidRPr="00563C09">
        <w:rPr>
          <w:rFonts w:ascii="Times New Roman" w:hAnsi="Times New Roman" w:cs="Times New Roman"/>
          <w:sz w:val="24"/>
          <w:szCs w:val="24"/>
        </w:rPr>
        <w:t xml:space="preserve">быстро и </w:t>
      </w:r>
      <w:r w:rsidR="00EF3C46" w:rsidRPr="00563C09">
        <w:rPr>
          <w:rFonts w:ascii="Times New Roman" w:hAnsi="Times New Roman" w:cs="Times New Roman"/>
          <w:sz w:val="24"/>
          <w:szCs w:val="24"/>
        </w:rPr>
        <w:t>коротко отрывисто сравнительно громко произносим звук «А». Следим, чтобы не возникало напряжение на лице, в плечах и шее. Руками делаем</w:t>
      </w:r>
      <w:r w:rsidRPr="00563C09">
        <w:rPr>
          <w:rFonts w:ascii="Times New Roman" w:hAnsi="Times New Roman" w:cs="Times New Roman"/>
          <w:sz w:val="24"/>
          <w:szCs w:val="24"/>
        </w:rPr>
        <w:t xml:space="preserve"> движения, будто чеканим мячик.</w:t>
      </w:r>
    </w:p>
    <w:p w:rsidR="00030219" w:rsidRPr="00030219" w:rsidRDefault="00030219" w:rsidP="00030219">
      <w:pPr>
        <w:pStyle w:val="a3"/>
        <w:numPr>
          <w:ilvl w:val="0"/>
          <w:numId w:val="33"/>
        </w:numPr>
        <w:rPr>
          <w:rFonts w:ascii="Times New Roman" w:hAnsi="Times New Roman" w:cs="Times New Roman"/>
          <w:sz w:val="24"/>
          <w:szCs w:val="24"/>
        </w:rPr>
      </w:pPr>
      <w:r>
        <w:rPr>
          <w:rFonts w:ascii="Times New Roman" w:hAnsi="Times New Roman" w:cs="Times New Roman"/>
          <w:sz w:val="24"/>
          <w:szCs w:val="24"/>
        </w:rPr>
        <w:t xml:space="preserve">«Простукивание всего тела со звуком». Стоя прямо, растираем ладони до тепла и </w:t>
      </w:r>
      <w:r w:rsidR="006D1FE7">
        <w:rPr>
          <w:rFonts w:ascii="Times New Roman" w:hAnsi="Times New Roman" w:cs="Times New Roman"/>
          <w:sz w:val="24"/>
          <w:szCs w:val="24"/>
        </w:rPr>
        <w:t xml:space="preserve">во время длинного выдоха </w:t>
      </w:r>
      <w:r>
        <w:rPr>
          <w:rFonts w:ascii="Times New Roman" w:hAnsi="Times New Roman" w:cs="Times New Roman"/>
          <w:sz w:val="24"/>
          <w:szCs w:val="24"/>
        </w:rPr>
        <w:t>начинаем простукивать себя по всему телу,</w:t>
      </w:r>
      <w:r w:rsidR="006D1FE7">
        <w:rPr>
          <w:rFonts w:ascii="Times New Roman" w:hAnsi="Times New Roman" w:cs="Times New Roman"/>
          <w:sz w:val="24"/>
          <w:szCs w:val="24"/>
        </w:rPr>
        <w:t xml:space="preserve"> следуя за инструкции педагога. Приэтом, на улыбке произносим : «А-ха-ха-ха» и смеёмся.</w:t>
      </w:r>
    </w:p>
    <w:p w:rsidR="00134FB6" w:rsidRDefault="009D035F" w:rsidP="00134FB6">
      <w:pPr>
        <w:pStyle w:val="a3"/>
        <w:numPr>
          <w:ilvl w:val="0"/>
          <w:numId w:val="33"/>
        </w:numPr>
        <w:rPr>
          <w:rFonts w:ascii="Times New Roman" w:hAnsi="Times New Roman" w:cs="Times New Roman"/>
          <w:sz w:val="24"/>
          <w:szCs w:val="24"/>
        </w:rPr>
      </w:pPr>
      <w:r w:rsidRPr="00563C09">
        <w:rPr>
          <w:rFonts w:ascii="Times New Roman" w:hAnsi="Times New Roman" w:cs="Times New Roman"/>
          <w:sz w:val="24"/>
          <w:szCs w:val="24"/>
        </w:rPr>
        <w:t>«Коробка с игрушками»</w:t>
      </w:r>
      <w:r w:rsidR="006B26BA" w:rsidRPr="00563C09">
        <w:rPr>
          <w:rFonts w:ascii="Times New Roman" w:hAnsi="Times New Roman" w:cs="Times New Roman"/>
          <w:sz w:val="24"/>
          <w:szCs w:val="24"/>
        </w:rPr>
        <w:t xml:space="preserve"> (коробка и игрушки могут быть воображаемыми, можно использовать картинки или настоящие игрушки). </w:t>
      </w:r>
      <w:r w:rsidR="006B26BA" w:rsidRPr="006D1FE7">
        <w:rPr>
          <w:rFonts w:ascii="Times New Roman" w:hAnsi="Times New Roman" w:cs="Times New Roman"/>
          <w:sz w:val="24"/>
          <w:szCs w:val="24"/>
        </w:rPr>
        <w:t>Педагог: «В</w:t>
      </w:r>
      <w:r w:rsidRPr="006D1FE7">
        <w:rPr>
          <w:rFonts w:ascii="Times New Roman" w:hAnsi="Times New Roman" w:cs="Times New Roman"/>
          <w:sz w:val="24"/>
          <w:szCs w:val="24"/>
        </w:rPr>
        <w:t>се мы,</w:t>
      </w:r>
      <w:r w:rsidR="006B26BA" w:rsidRPr="006D1FE7">
        <w:rPr>
          <w:rFonts w:ascii="Times New Roman" w:hAnsi="Times New Roman" w:cs="Times New Roman"/>
          <w:sz w:val="24"/>
          <w:szCs w:val="24"/>
        </w:rPr>
        <w:t xml:space="preserve"> ког</w:t>
      </w:r>
      <w:r w:rsidRPr="006D1FE7">
        <w:rPr>
          <w:rFonts w:ascii="Times New Roman" w:hAnsi="Times New Roman" w:cs="Times New Roman"/>
          <w:sz w:val="24"/>
          <w:szCs w:val="24"/>
        </w:rPr>
        <w:t xml:space="preserve">да были маленькими, любил играть. </w:t>
      </w:r>
      <w:r w:rsidR="006B26BA" w:rsidRPr="006D1FE7">
        <w:rPr>
          <w:rFonts w:ascii="Times New Roman" w:hAnsi="Times New Roman" w:cs="Times New Roman"/>
          <w:sz w:val="24"/>
          <w:szCs w:val="24"/>
        </w:rPr>
        <w:t>Вот – большая коробка, здесь много игрушек. Достану, наугад (будто бы тянется за игрушкой со звуком «Э», дети делают то же).  Далее, педагог достаёт (или имитирует это движение) по очереди несколько разных игрушки, которые символизируют доступные детям эмоции: страх, гнев, печаль и пр. Дети называют и показывают эмоцию мимикой и движениями. Последняя игрушка – радость. Каждую предыдущую игрушку мы отбрасывали, а рад</w:t>
      </w:r>
      <w:r w:rsidR="00134FB6">
        <w:rPr>
          <w:rFonts w:ascii="Times New Roman" w:hAnsi="Times New Roman" w:cs="Times New Roman"/>
          <w:sz w:val="24"/>
          <w:szCs w:val="24"/>
        </w:rPr>
        <w:t>ость – оставляем себе и смеёмся!</w:t>
      </w:r>
    </w:p>
    <w:p w:rsidR="00134FB6" w:rsidRDefault="00134FB6" w:rsidP="003853BA">
      <w:pPr>
        <w:pStyle w:val="a3"/>
        <w:numPr>
          <w:ilvl w:val="0"/>
          <w:numId w:val="33"/>
        </w:numPr>
        <w:rPr>
          <w:rFonts w:ascii="Times New Roman" w:hAnsi="Times New Roman" w:cs="Times New Roman"/>
          <w:sz w:val="24"/>
          <w:szCs w:val="24"/>
        </w:rPr>
      </w:pPr>
      <w:r w:rsidRPr="00134FB6">
        <w:rPr>
          <w:rFonts w:ascii="Times New Roman" w:hAnsi="Times New Roman" w:cs="Times New Roman"/>
          <w:sz w:val="24"/>
          <w:szCs w:val="24"/>
        </w:rPr>
        <w:t xml:space="preserve">Чистим зубы». «Ребята, сейчас мы вместе почистим зубки, но сделаем это очень весело! Представьте, что у вас в руке волшебная </w:t>
      </w:r>
      <w:r>
        <w:rPr>
          <w:rFonts w:ascii="Times New Roman" w:hAnsi="Times New Roman" w:cs="Times New Roman"/>
          <w:sz w:val="24"/>
          <w:szCs w:val="24"/>
        </w:rPr>
        <w:t>смехо</w:t>
      </w:r>
      <w:r w:rsidRPr="00134FB6">
        <w:rPr>
          <w:rFonts w:ascii="Times New Roman" w:hAnsi="Times New Roman" w:cs="Times New Roman"/>
          <w:sz w:val="24"/>
          <w:szCs w:val="24"/>
        </w:rPr>
        <w:t>зубная щетка</w:t>
      </w:r>
      <w:r>
        <w:rPr>
          <w:rFonts w:ascii="Times New Roman" w:hAnsi="Times New Roman" w:cs="Times New Roman"/>
          <w:sz w:val="24"/>
          <w:szCs w:val="24"/>
        </w:rPr>
        <w:t>, в другой – смехопаста. Выдавливаем из тюбика и смеёмся!</w:t>
      </w:r>
      <w:r w:rsidRPr="00134FB6">
        <w:rPr>
          <w:rFonts w:ascii="Times New Roman" w:hAnsi="Times New Roman" w:cs="Times New Roman"/>
          <w:sz w:val="24"/>
          <w:szCs w:val="24"/>
        </w:rPr>
        <w:t xml:space="preserve"> Откройте рот широко и начните </w:t>
      </w:r>
      <w:r w:rsidRPr="00134FB6">
        <w:rPr>
          <w:rFonts w:ascii="Times New Roman" w:hAnsi="Times New Roman" w:cs="Times New Roman"/>
          <w:sz w:val="24"/>
          <w:szCs w:val="24"/>
        </w:rPr>
        <w:lastRenderedPageBreak/>
        <w:t>чистить зубки — сначала нижние, двигая рукой и язычком из стороны в сторону. Потом переходим к верхним зубкам — тож</w:t>
      </w:r>
      <w:r>
        <w:rPr>
          <w:rFonts w:ascii="Times New Roman" w:hAnsi="Times New Roman" w:cs="Times New Roman"/>
          <w:sz w:val="24"/>
          <w:szCs w:val="24"/>
        </w:rPr>
        <w:t xml:space="preserve">1 </w:t>
      </w:r>
      <w:r w:rsidRPr="00134FB6">
        <w:rPr>
          <w:rFonts w:ascii="Times New Roman" w:hAnsi="Times New Roman" w:cs="Times New Roman"/>
          <w:sz w:val="24"/>
          <w:szCs w:val="24"/>
        </w:rPr>
        <w:t>е чистим так же энергично и смеёмся вместе. Не забывайте улыбаться, дышать глубоко и не спешить. Теперь, высовываем язык и тоже чистим со смехом</w:t>
      </w:r>
      <w:r>
        <w:rPr>
          <w:rFonts w:ascii="Times New Roman" w:hAnsi="Times New Roman" w:cs="Times New Roman"/>
          <w:sz w:val="24"/>
          <w:szCs w:val="24"/>
        </w:rPr>
        <w:t>! Тперь нам надо прополоскать рот: берём водичку, полощем (все имитируют звук) и выплёвываем, и смеёмся! (повторяем «полоскание» три раза».</w:t>
      </w:r>
    </w:p>
    <w:p w:rsidR="00725E6E" w:rsidRDefault="00725E6E" w:rsidP="003853BA">
      <w:pPr>
        <w:pStyle w:val="a3"/>
        <w:numPr>
          <w:ilvl w:val="0"/>
          <w:numId w:val="33"/>
        </w:numPr>
        <w:rPr>
          <w:rFonts w:ascii="Times New Roman" w:hAnsi="Times New Roman" w:cs="Times New Roman"/>
          <w:sz w:val="24"/>
          <w:szCs w:val="24"/>
        </w:rPr>
      </w:pPr>
      <w:r>
        <w:rPr>
          <w:rFonts w:ascii="Times New Roman" w:hAnsi="Times New Roman" w:cs="Times New Roman"/>
          <w:sz w:val="24"/>
          <w:szCs w:val="24"/>
        </w:rPr>
        <w:t xml:space="preserve">«Смехоснежки». На 4 счёта собираем снег, на 4 – лепим снежок (имитируем движения руками). Затем, делаем вдох и на выдохе замахиваемся и кидаем со смехом! </w:t>
      </w:r>
    </w:p>
    <w:p w:rsidR="00725E6E" w:rsidRDefault="00725E6E" w:rsidP="003853BA">
      <w:pPr>
        <w:pStyle w:val="a3"/>
        <w:numPr>
          <w:ilvl w:val="0"/>
          <w:numId w:val="33"/>
        </w:numPr>
        <w:rPr>
          <w:rFonts w:ascii="Times New Roman" w:hAnsi="Times New Roman" w:cs="Times New Roman"/>
          <w:sz w:val="24"/>
          <w:szCs w:val="24"/>
        </w:rPr>
      </w:pPr>
      <w:r>
        <w:rPr>
          <w:rFonts w:ascii="Times New Roman" w:hAnsi="Times New Roman" w:cs="Times New Roman"/>
          <w:sz w:val="24"/>
          <w:szCs w:val="24"/>
        </w:rPr>
        <w:t xml:space="preserve">«Спортсмены». Имитируем движения разных спортсменов: </w:t>
      </w:r>
      <w:r w:rsidR="00AC2100">
        <w:rPr>
          <w:rFonts w:ascii="Times New Roman" w:hAnsi="Times New Roman" w:cs="Times New Roman"/>
          <w:sz w:val="24"/>
          <w:szCs w:val="24"/>
        </w:rPr>
        <w:t>борцов, штангистов, лыжников, конькобежцев, пловцов, гимнастов, сёрфингистов, дайверов и т. д.</w:t>
      </w:r>
    </w:p>
    <w:p w:rsidR="00134FB6" w:rsidRDefault="00134FB6" w:rsidP="003853BA">
      <w:pPr>
        <w:pStyle w:val="a3"/>
        <w:numPr>
          <w:ilvl w:val="0"/>
          <w:numId w:val="33"/>
        </w:numPr>
        <w:rPr>
          <w:rFonts w:ascii="Times New Roman" w:hAnsi="Times New Roman" w:cs="Times New Roman"/>
          <w:sz w:val="24"/>
          <w:szCs w:val="24"/>
        </w:rPr>
      </w:pPr>
      <w:r>
        <w:rPr>
          <w:rFonts w:ascii="Times New Roman" w:hAnsi="Times New Roman" w:cs="Times New Roman"/>
          <w:sz w:val="24"/>
          <w:szCs w:val="24"/>
        </w:rPr>
        <w:t xml:space="preserve">«Умываемся». «Мама нам велела умыться как следует, а нам не хочется! Берём в ручки водичку и плещем на лицо (несколько раз) и смеёмся! Оглядываемся, не видит ли мама?! </w:t>
      </w:r>
      <w:r w:rsidR="00160636">
        <w:rPr>
          <w:rFonts w:ascii="Times New Roman" w:hAnsi="Times New Roman" w:cs="Times New Roman"/>
          <w:sz w:val="24"/>
          <w:szCs w:val="24"/>
        </w:rPr>
        <w:t>Нам весело, и мы начинаем плескаться водичкой друг в друга и смеяться! Но, м</w:t>
      </w:r>
      <w:r>
        <w:rPr>
          <w:rFonts w:ascii="Times New Roman" w:hAnsi="Times New Roman" w:cs="Times New Roman"/>
          <w:sz w:val="24"/>
          <w:szCs w:val="24"/>
        </w:rPr>
        <w:t>ама увидела и всё-таки мы моем лицо как следует (имитируем движения и смеёмся».</w:t>
      </w:r>
      <w:r w:rsidRPr="00134FB6">
        <w:rPr>
          <w:rFonts w:ascii="Times New Roman" w:hAnsi="Times New Roman" w:cs="Times New Roman"/>
          <w:sz w:val="24"/>
          <w:szCs w:val="24"/>
        </w:rPr>
        <w:t xml:space="preserve"> </w:t>
      </w:r>
    </w:p>
    <w:p w:rsidR="008F6E7B" w:rsidRPr="008F6E7B" w:rsidRDefault="008F6E7B" w:rsidP="008F6E7B">
      <w:pPr>
        <w:pStyle w:val="a3"/>
        <w:numPr>
          <w:ilvl w:val="0"/>
          <w:numId w:val="33"/>
        </w:numPr>
        <w:rPr>
          <w:rFonts w:ascii="Times New Roman" w:hAnsi="Times New Roman" w:cs="Times New Roman"/>
          <w:sz w:val="24"/>
          <w:szCs w:val="24"/>
        </w:rPr>
      </w:pPr>
      <w:r w:rsidRPr="008F6E7B">
        <w:rPr>
          <w:rFonts w:ascii="Times New Roman" w:hAnsi="Times New Roman" w:cs="Times New Roman"/>
          <w:sz w:val="24"/>
          <w:szCs w:val="24"/>
        </w:rPr>
        <w:t>«Весёлые лесорубы». Дети делятся на 2 команды: лесорубы и лесные звери. Сначала, «звери» радостно двигаются и смеются; по сигналу педагога или, в момент, когда прервётся музыка, «звери» ложатся или садятся в любой расслабленной позе, будто они – сучки или кочки. Их задача: оставаться в этой расслабленной позе до тех пор, пока лесорубы ходят по лесу. Задача весёлых лесорубов: забавными движениями, громкими звуками и смехом, спровоцировать «зверей» напрячь мышцы тела, зашевелиться или засмеяться.</w:t>
      </w:r>
    </w:p>
    <w:p w:rsidR="008F6E7B" w:rsidRDefault="008F6E7B" w:rsidP="003853BA">
      <w:pPr>
        <w:pStyle w:val="a3"/>
        <w:numPr>
          <w:ilvl w:val="0"/>
          <w:numId w:val="33"/>
        </w:numPr>
        <w:rPr>
          <w:rFonts w:ascii="Times New Roman" w:hAnsi="Times New Roman" w:cs="Times New Roman"/>
          <w:sz w:val="24"/>
          <w:szCs w:val="24"/>
        </w:rPr>
      </w:pPr>
      <w:r>
        <w:rPr>
          <w:rFonts w:ascii="Times New Roman" w:hAnsi="Times New Roman" w:cs="Times New Roman"/>
          <w:sz w:val="24"/>
          <w:szCs w:val="24"/>
        </w:rPr>
        <w:t>«Учитель». «Представьте, что на вас сильно разозлился учитель. Покажите, как он злиться? (Дети имитируют характерные жесты, мимику и звуки). Потом учитель посмотрел на себя в зеркало – «Какой я некрасивый, когда злюсь»! И засмеялся над собой, решил стать добрым и весёлым! (Расслабляем мышцы, радуемся и смеё</w:t>
      </w:r>
      <w:r w:rsidR="004403B7">
        <w:rPr>
          <w:rFonts w:ascii="Times New Roman" w:hAnsi="Times New Roman" w:cs="Times New Roman"/>
          <w:sz w:val="24"/>
          <w:szCs w:val="24"/>
        </w:rPr>
        <w:t>мся).</w:t>
      </w:r>
    </w:p>
    <w:p w:rsidR="00134FB6" w:rsidRPr="004403B7" w:rsidRDefault="008F6E7B" w:rsidP="00134FB6">
      <w:pPr>
        <w:pStyle w:val="a3"/>
        <w:numPr>
          <w:ilvl w:val="0"/>
          <w:numId w:val="33"/>
        </w:numPr>
        <w:rPr>
          <w:rFonts w:ascii="Times New Roman" w:hAnsi="Times New Roman" w:cs="Times New Roman"/>
          <w:sz w:val="24"/>
          <w:szCs w:val="24"/>
        </w:rPr>
      </w:pPr>
      <w:r w:rsidRPr="00563C09">
        <w:rPr>
          <w:rFonts w:ascii="Times New Roman" w:hAnsi="Times New Roman" w:cs="Times New Roman"/>
          <w:sz w:val="24"/>
          <w:szCs w:val="24"/>
        </w:rPr>
        <w:t xml:space="preserve"> «Конфетки».</w:t>
      </w:r>
      <w:r w:rsidR="004403B7">
        <w:rPr>
          <w:rFonts w:ascii="Times New Roman" w:hAnsi="Times New Roman" w:cs="Times New Roman"/>
          <w:sz w:val="24"/>
          <w:szCs w:val="24"/>
        </w:rPr>
        <w:t xml:space="preserve"> «Мы маленькие детки, все любим мы конфетки. Но мама строго сказала: «Больше нельзя!». Но вот, мама вышла из комнаты. А мы знаем, где лежат конфеты. Мы терпим, терпим, а потом - осторожно, крадучись, идём, быстро хватаем конфетку, вынимаем из фантика, забрасываем в рот и потихоньку хихикаем. Никто не видит. Также берём вторую… Начинаем есть конфеты и смеяться.  кидаться Фантиками кидаемся, затем, заметаем их под шкаф, чтобы мама не увидела».</w:t>
      </w:r>
    </w:p>
    <w:p w:rsidR="008F6E7B" w:rsidRDefault="008F6E7B" w:rsidP="008F6E7B">
      <w:pPr>
        <w:pStyle w:val="a3"/>
        <w:numPr>
          <w:ilvl w:val="0"/>
          <w:numId w:val="33"/>
        </w:numPr>
        <w:rPr>
          <w:rFonts w:ascii="Times New Roman" w:hAnsi="Times New Roman" w:cs="Times New Roman"/>
          <w:sz w:val="24"/>
          <w:szCs w:val="24"/>
        </w:rPr>
      </w:pPr>
      <w:r w:rsidRPr="00563C09">
        <w:rPr>
          <w:rFonts w:ascii="Times New Roman" w:hAnsi="Times New Roman" w:cs="Times New Roman"/>
          <w:sz w:val="24"/>
          <w:szCs w:val="24"/>
        </w:rPr>
        <w:t xml:space="preserve"> </w:t>
      </w:r>
      <w:r>
        <w:rPr>
          <w:rFonts w:ascii="Times New Roman" w:hAnsi="Times New Roman" w:cs="Times New Roman"/>
          <w:sz w:val="24"/>
          <w:szCs w:val="24"/>
        </w:rPr>
        <w:t xml:space="preserve">«Обнимашки». </w:t>
      </w:r>
      <w:r w:rsidRPr="008F6E7B">
        <w:rPr>
          <w:rFonts w:ascii="Times New Roman" w:hAnsi="Times New Roman" w:cs="Times New Roman"/>
          <w:sz w:val="24"/>
          <w:szCs w:val="24"/>
        </w:rPr>
        <w:t>Встаньте прямо или сядьте удобно, расслабьтесь.</w:t>
      </w:r>
      <w:r>
        <w:rPr>
          <w:rFonts w:ascii="Times New Roman" w:hAnsi="Times New Roman" w:cs="Times New Roman"/>
          <w:sz w:val="24"/>
          <w:szCs w:val="24"/>
        </w:rPr>
        <w:t xml:space="preserve"> На вдохе – распахните объятия (руки в стороны), а на выдохе о</w:t>
      </w:r>
      <w:r w:rsidRPr="008F6E7B">
        <w:rPr>
          <w:rFonts w:ascii="Times New Roman" w:hAnsi="Times New Roman" w:cs="Times New Roman"/>
          <w:sz w:val="24"/>
          <w:szCs w:val="24"/>
        </w:rPr>
        <w:t>бнимите себя обеими руками — одной рукой возьмите плечо с противоположной стороны, другой рукой сделайте то же на другом плече, словно вы дарите себе тёплые объятия.</w:t>
      </w:r>
      <w:r>
        <w:rPr>
          <w:rFonts w:ascii="Times New Roman" w:hAnsi="Times New Roman" w:cs="Times New Roman"/>
          <w:sz w:val="24"/>
          <w:szCs w:val="24"/>
        </w:rPr>
        <w:t xml:space="preserve"> </w:t>
      </w:r>
      <w:r w:rsidRPr="008F6E7B">
        <w:rPr>
          <w:rFonts w:ascii="Times New Roman" w:hAnsi="Times New Roman" w:cs="Times New Roman"/>
          <w:sz w:val="24"/>
          <w:szCs w:val="24"/>
        </w:rPr>
        <w:t>Начните с мягкого, лёгкого поглаживания плеч и рук, ощущая тепло и заботу.При этом делайте ровное, глубокое дыхание через нос.</w:t>
      </w:r>
      <w:r>
        <w:rPr>
          <w:rFonts w:ascii="Times New Roman" w:hAnsi="Times New Roman" w:cs="Times New Roman"/>
          <w:sz w:val="24"/>
          <w:szCs w:val="24"/>
        </w:rPr>
        <w:t xml:space="preserve"> </w:t>
      </w:r>
      <w:r w:rsidRPr="008F6E7B">
        <w:rPr>
          <w:rFonts w:ascii="Times New Roman" w:hAnsi="Times New Roman" w:cs="Times New Roman"/>
          <w:sz w:val="24"/>
          <w:szCs w:val="24"/>
        </w:rPr>
        <w:t>Параллельно с движениями начните мягко смеяться, сначала тихо, постепенно усиливая смех, чувствуя, как радость наполняет всё тело.</w:t>
      </w:r>
      <w:r>
        <w:rPr>
          <w:rFonts w:ascii="Times New Roman" w:hAnsi="Times New Roman" w:cs="Times New Roman"/>
          <w:sz w:val="24"/>
          <w:szCs w:val="24"/>
        </w:rPr>
        <w:t xml:space="preserve"> На следующем выдохе – представляем, что обнимаемся с близкими. В третий раз – мысленно обнимаемся все вместе. (Можно встать в круг и взяться за руки).</w:t>
      </w:r>
    </w:p>
    <w:p w:rsidR="00C1032C" w:rsidRPr="008F6E7B" w:rsidRDefault="00C1032C" w:rsidP="008F6E7B">
      <w:pPr>
        <w:pStyle w:val="a3"/>
        <w:numPr>
          <w:ilvl w:val="0"/>
          <w:numId w:val="33"/>
        </w:numPr>
        <w:rPr>
          <w:rFonts w:ascii="Times New Roman" w:hAnsi="Times New Roman" w:cs="Times New Roman"/>
          <w:sz w:val="24"/>
          <w:szCs w:val="24"/>
        </w:rPr>
      </w:pPr>
      <w:r>
        <w:rPr>
          <w:rFonts w:ascii="Times New Roman" w:hAnsi="Times New Roman" w:cs="Times New Roman"/>
          <w:sz w:val="24"/>
          <w:szCs w:val="24"/>
        </w:rPr>
        <w:t xml:space="preserve">Смехомашинки». Заводим моторы смехом, передвигаемся по залу, наращивая смех. Взрослый даёт старт, даёт инструкции: медленнее, чкть быстрее, поворачиваеми пр. Финишируем все вместе. </w:t>
      </w:r>
    </w:p>
    <w:p w:rsidR="00EF3C46" w:rsidRPr="00563C09" w:rsidRDefault="00EF3C46" w:rsidP="00563C09">
      <w:pPr>
        <w:pStyle w:val="a3"/>
        <w:numPr>
          <w:ilvl w:val="0"/>
          <w:numId w:val="33"/>
        </w:numPr>
        <w:rPr>
          <w:rFonts w:ascii="Times New Roman" w:hAnsi="Times New Roman" w:cs="Times New Roman"/>
          <w:sz w:val="24"/>
          <w:szCs w:val="24"/>
        </w:rPr>
      </w:pPr>
      <w:r w:rsidRPr="00563C09">
        <w:rPr>
          <w:rFonts w:ascii="Times New Roman" w:hAnsi="Times New Roman" w:cs="Times New Roman"/>
          <w:sz w:val="24"/>
          <w:szCs w:val="24"/>
        </w:rPr>
        <w:lastRenderedPageBreak/>
        <w:t>«</w:t>
      </w:r>
      <w:r w:rsidR="004403B7">
        <w:rPr>
          <w:rFonts w:ascii="Times New Roman" w:hAnsi="Times New Roman" w:cs="Times New Roman"/>
          <w:sz w:val="24"/>
          <w:szCs w:val="24"/>
        </w:rPr>
        <w:t>Кто молодец?». П</w:t>
      </w:r>
      <w:r w:rsidRPr="00563C09">
        <w:rPr>
          <w:rFonts w:ascii="Times New Roman" w:hAnsi="Times New Roman" w:cs="Times New Roman"/>
          <w:sz w:val="24"/>
          <w:szCs w:val="24"/>
        </w:rPr>
        <w:t>роговариваем текст медленно, сопровождая движениями</w:t>
      </w:r>
      <w:r w:rsidR="009D035F" w:rsidRPr="00563C09">
        <w:rPr>
          <w:rFonts w:ascii="Times New Roman" w:hAnsi="Times New Roman" w:cs="Times New Roman"/>
          <w:sz w:val="24"/>
          <w:szCs w:val="24"/>
        </w:rPr>
        <w:t xml:space="preserve"> и смехом.</w:t>
      </w:r>
    </w:p>
    <w:p w:rsidR="009D035F" w:rsidRPr="009D035F" w:rsidRDefault="009D035F" w:rsidP="009D035F">
      <w:pPr>
        <w:rPr>
          <w:rFonts w:ascii="Times New Roman" w:hAnsi="Times New Roman" w:cs="Times New Roman"/>
          <w:sz w:val="24"/>
          <w:szCs w:val="24"/>
        </w:rPr>
      </w:pPr>
      <w:r w:rsidRPr="009D035F">
        <w:rPr>
          <w:rFonts w:ascii="Times New Roman" w:hAnsi="Times New Roman" w:cs="Times New Roman"/>
          <w:sz w:val="24"/>
          <w:szCs w:val="24"/>
        </w:rPr>
        <w:t xml:space="preserve">              Кто молодец?  Я молодец! </w:t>
      </w:r>
      <w:r w:rsidR="00563C09" w:rsidRPr="009D035F">
        <w:rPr>
          <w:rFonts w:ascii="Times New Roman" w:hAnsi="Times New Roman" w:cs="Times New Roman"/>
          <w:sz w:val="24"/>
          <w:szCs w:val="24"/>
        </w:rPr>
        <w:t>(показыв</w:t>
      </w:r>
      <w:r w:rsidR="00563C09">
        <w:rPr>
          <w:rFonts w:ascii="Times New Roman" w:hAnsi="Times New Roman" w:cs="Times New Roman"/>
          <w:sz w:val="24"/>
          <w:szCs w:val="24"/>
        </w:rPr>
        <w:t>аем на себя или обнимаем себя).</w:t>
      </w:r>
    </w:p>
    <w:p w:rsidR="009D035F" w:rsidRPr="009D035F" w:rsidRDefault="009D035F" w:rsidP="009D035F">
      <w:pPr>
        <w:rPr>
          <w:rFonts w:ascii="Times New Roman" w:hAnsi="Times New Roman" w:cs="Times New Roman"/>
          <w:sz w:val="24"/>
          <w:szCs w:val="24"/>
        </w:rPr>
      </w:pPr>
      <w:r w:rsidRPr="009D035F">
        <w:rPr>
          <w:rFonts w:ascii="Times New Roman" w:hAnsi="Times New Roman" w:cs="Times New Roman"/>
          <w:sz w:val="24"/>
          <w:szCs w:val="24"/>
        </w:rPr>
        <w:t xml:space="preserve">        </w:t>
      </w:r>
      <w:r w:rsidR="00563C09">
        <w:rPr>
          <w:rFonts w:ascii="Times New Roman" w:hAnsi="Times New Roman" w:cs="Times New Roman"/>
          <w:sz w:val="24"/>
          <w:szCs w:val="24"/>
        </w:rPr>
        <w:t xml:space="preserve">     Кто молодец?   Ты молодец!</w:t>
      </w:r>
      <w:r w:rsidRPr="009D035F">
        <w:rPr>
          <w:rFonts w:ascii="Times New Roman" w:hAnsi="Times New Roman" w:cs="Times New Roman"/>
          <w:sz w:val="24"/>
          <w:szCs w:val="24"/>
        </w:rPr>
        <w:t xml:space="preserve"> (Направляем палец к тому, кто находится в комнате).</w:t>
      </w:r>
    </w:p>
    <w:p w:rsidR="009D035F" w:rsidRPr="009D035F" w:rsidRDefault="00563C09" w:rsidP="009D035F">
      <w:pPr>
        <w:rPr>
          <w:rFonts w:ascii="Times New Roman" w:hAnsi="Times New Roman" w:cs="Times New Roman"/>
          <w:sz w:val="24"/>
          <w:szCs w:val="24"/>
        </w:rPr>
      </w:pPr>
      <w:r>
        <w:rPr>
          <w:rFonts w:ascii="Times New Roman" w:hAnsi="Times New Roman" w:cs="Times New Roman"/>
          <w:sz w:val="24"/>
          <w:szCs w:val="24"/>
        </w:rPr>
        <w:t xml:space="preserve">             </w:t>
      </w:r>
      <w:r w:rsidR="009D035F" w:rsidRPr="009D035F">
        <w:rPr>
          <w:rFonts w:ascii="Times New Roman" w:hAnsi="Times New Roman" w:cs="Times New Roman"/>
          <w:sz w:val="24"/>
          <w:szCs w:val="24"/>
        </w:rPr>
        <w:t>Кто молодец?  Мы молодцы!</w:t>
      </w:r>
      <w:r w:rsidRPr="00563C09">
        <w:rPr>
          <w:rFonts w:ascii="Times New Roman" w:hAnsi="Times New Roman" w:cs="Times New Roman"/>
          <w:sz w:val="24"/>
          <w:szCs w:val="24"/>
        </w:rPr>
        <w:t xml:space="preserve"> </w:t>
      </w:r>
      <w:r w:rsidRPr="009D035F">
        <w:rPr>
          <w:rFonts w:ascii="Times New Roman" w:hAnsi="Times New Roman" w:cs="Times New Roman"/>
          <w:sz w:val="24"/>
          <w:szCs w:val="24"/>
        </w:rPr>
        <w:t>(Широко разводим руки).</w:t>
      </w:r>
    </w:p>
    <w:p w:rsidR="00C1032C" w:rsidRDefault="00AC2100" w:rsidP="00AC2100">
      <w:pPr>
        <w:rPr>
          <w:rFonts w:ascii="Times New Roman" w:hAnsi="Times New Roman" w:cs="Times New Roman"/>
          <w:sz w:val="24"/>
          <w:szCs w:val="24"/>
        </w:rPr>
      </w:pPr>
      <w:r>
        <w:rPr>
          <w:rFonts w:ascii="Times New Roman" w:hAnsi="Times New Roman" w:cs="Times New Roman"/>
          <w:sz w:val="24"/>
          <w:szCs w:val="24"/>
        </w:rPr>
        <w:t xml:space="preserve">         </w:t>
      </w:r>
    </w:p>
    <w:p w:rsidR="00C1032C" w:rsidRDefault="00C1032C" w:rsidP="00AC2100">
      <w:pPr>
        <w:rPr>
          <w:rFonts w:ascii="Times New Roman" w:hAnsi="Times New Roman" w:cs="Times New Roman"/>
          <w:sz w:val="24"/>
          <w:szCs w:val="24"/>
        </w:rPr>
      </w:pPr>
    </w:p>
    <w:p w:rsidR="0085781B" w:rsidRPr="00563C09" w:rsidRDefault="00563C09" w:rsidP="00563C09">
      <w:pPr>
        <w:jc w:val="center"/>
        <w:rPr>
          <w:rFonts w:ascii="Times New Roman" w:hAnsi="Times New Roman" w:cs="Times New Roman"/>
          <w:sz w:val="24"/>
          <w:szCs w:val="24"/>
        </w:rPr>
      </w:pPr>
      <w:r>
        <w:rPr>
          <w:rFonts w:ascii="Times New Roman" w:hAnsi="Times New Roman" w:cs="Times New Roman"/>
          <w:sz w:val="24"/>
          <w:szCs w:val="24"/>
        </w:rPr>
        <w:t>6.</w:t>
      </w:r>
      <w:r w:rsidR="0085781B" w:rsidRPr="00563C09">
        <w:rPr>
          <w:rFonts w:ascii="Times New Roman" w:hAnsi="Times New Roman" w:cs="Times New Roman"/>
          <w:sz w:val="24"/>
          <w:szCs w:val="24"/>
        </w:rPr>
        <w:t>Смехомедитация и звукомедитация</w:t>
      </w:r>
    </w:p>
    <w:p w:rsidR="00D80C39" w:rsidRPr="0085781B" w:rsidRDefault="00D80C39" w:rsidP="0085781B">
      <w:pPr>
        <w:rPr>
          <w:rFonts w:ascii="Times New Roman" w:hAnsi="Times New Roman" w:cs="Times New Roman"/>
          <w:sz w:val="24"/>
          <w:szCs w:val="24"/>
        </w:rPr>
      </w:pPr>
      <w:r w:rsidRPr="0085781B">
        <w:rPr>
          <w:rFonts w:ascii="Times New Roman" w:hAnsi="Times New Roman" w:cs="Times New Roman"/>
          <w:sz w:val="24"/>
          <w:szCs w:val="24"/>
        </w:rPr>
        <w:t>Смехомедитация</w:t>
      </w:r>
      <w:r w:rsidR="00EF1784" w:rsidRPr="0085781B">
        <w:rPr>
          <w:rFonts w:ascii="Times New Roman" w:hAnsi="Times New Roman" w:cs="Times New Roman"/>
          <w:sz w:val="24"/>
          <w:szCs w:val="24"/>
        </w:rPr>
        <w:t xml:space="preserve"> – свободный совместный смех.</w:t>
      </w:r>
    </w:p>
    <w:p w:rsidR="00D80C39" w:rsidRDefault="00D80C39" w:rsidP="00945AC7">
      <w:pPr>
        <w:rPr>
          <w:rFonts w:ascii="Times New Roman" w:hAnsi="Times New Roman" w:cs="Times New Roman"/>
          <w:sz w:val="24"/>
          <w:szCs w:val="24"/>
        </w:rPr>
      </w:pPr>
      <w:r>
        <w:rPr>
          <w:rFonts w:ascii="Times New Roman" w:hAnsi="Times New Roman" w:cs="Times New Roman"/>
          <w:sz w:val="24"/>
          <w:szCs w:val="24"/>
        </w:rPr>
        <w:t>Звукомедитация</w:t>
      </w:r>
      <w:r w:rsidR="00EF1784">
        <w:rPr>
          <w:rFonts w:ascii="Times New Roman" w:hAnsi="Times New Roman" w:cs="Times New Roman"/>
          <w:sz w:val="24"/>
          <w:szCs w:val="24"/>
        </w:rPr>
        <w:t xml:space="preserve"> (проводится 1 или 2 раза между смехомедитациями).</w:t>
      </w:r>
    </w:p>
    <w:p w:rsidR="00122D54" w:rsidRDefault="00D80C39" w:rsidP="00945AC7">
      <w:pPr>
        <w:rPr>
          <w:rFonts w:ascii="Times New Roman" w:hAnsi="Times New Roman" w:cs="Times New Roman"/>
          <w:sz w:val="24"/>
          <w:szCs w:val="24"/>
        </w:rPr>
      </w:pPr>
      <w:r>
        <w:rPr>
          <w:rFonts w:ascii="Times New Roman" w:hAnsi="Times New Roman" w:cs="Times New Roman"/>
          <w:sz w:val="24"/>
          <w:szCs w:val="24"/>
        </w:rPr>
        <w:t xml:space="preserve">Можно выполнять стоя, сидя или лёжа. </w:t>
      </w:r>
      <w:r w:rsidR="00122D54">
        <w:rPr>
          <w:rFonts w:ascii="Times New Roman" w:hAnsi="Times New Roman" w:cs="Times New Roman"/>
          <w:sz w:val="24"/>
          <w:szCs w:val="24"/>
        </w:rPr>
        <w:t>Успокаиваем дыхание. Если дети сидят или лежат – можно закрыть глаза. Далее, п</w:t>
      </w:r>
      <w:r>
        <w:rPr>
          <w:rFonts w:ascii="Times New Roman" w:hAnsi="Times New Roman" w:cs="Times New Roman"/>
          <w:sz w:val="24"/>
          <w:szCs w:val="24"/>
        </w:rPr>
        <w:t xml:space="preserve">едагог называет звук, дети вместе с педагогом </w:t>
      </w:r>
      <w:r w:rsidR="00122D54">
        <w:rPr>
          <w:rFonts w:ascii="Times New Roman" w:hAnsi="Times New Roman" w:cs="Times New Roman"/>
          <w:sz w:val="24"/>
          <w:szCs w:val="24"/>
        </w:rPr>
        <w:t xml:space="preserve">делают спокойный вдох и </w:t>
      </w:r>
      <w:r>
        <w:rPr>
          <w:rFonts w:ascii="Times New Roman" w:hAnsi="Times New Roman" w:cs="Times New Roman"/>
          <w:sz w:val="24"/>
          <w:szCs w:val="24"/>
        </w:rPr>
        <w:t>пропева</w:t>
      </w:r>
      <w:r w:rsidR="00122D54">
        <w:rPr>
          <w:rFonts w:ascii="Times New Roman" w:hAnsi="Times New Roman" w:cs="Times New Roman"/>
          <w:sz w:val="24"/>
          <w:szCs w:val="24"/>
        </w:rPr>
        <w:t xml:space="preserve">ют звук на выдохе. Предварительно педагог объясняет детям, что сконцентрировать внимание на дыхании и звучании голоса; всем нужно молча подождать, пока последний участник завершит выдох. </w:t>
      </w:r>
    </w:p>
    <w:p w:rsidR="00122D54" w:rsidRDefault="00122D54" w:rsidP="00945AC7">
      <w:pPr>
        <w:rPr>
          <w:rFonts w:ascii="Times New Roman" w:hAnsi="Times New Roman" w:cs="Times New Roman"/>
          <w:sz w:val="24"/>
          <w:szCs w:val="24"/>
        </w:rPr>
      </w:pPr>
      <w:r>
        <w:rPr>
          <w:rFonts w:ascii="Times New Roman" w:hAnsi="Times New Roman" w:cs="Times New Roman"/>
          <w:sz w:val="24"/>
          <w:szCs w:val="24"/>
        </w:rPr>
        <w:t xml:space="preserve">На первых занятиях лучше начать с гласных звуков – их все дети смогут произносить без напряжения. Далее, стоит подключить </w:t>
      </w:r>
      <w:r w:rsidR="00EF1784">
        <w:rPr>
          <w:rFonts w:ascii="Times New Roman" w:hAnsi="Times New Roman" w:cs="Times New Roman"/>
          <w:sz w:val="24"/>
          <w:szCs w:val="24"/>
        </w:rPr>
        <w:t>звуки М и Н для создания яркой вибрации и работы с резонаторной системой (звук М можно произносить в среднем, грудном и головном регистре). Также, полезно пропевать согласные звуки, чередуя звонкие и глухие. Это даёт опору голосу и тренирует голосовой аппарат. Количество и порядок звуков может варьироваться.</w:t>
      </w:r>
    </w:p>
    <w:p w:rsidR="00D80C39" w:rsidRDefault="00EF1784" w:rsidP="00945AC7">
      <w:pPr>
        <w:rPr>
          <w:rFonts w:ascii="Times New Roman" w:hAnsi="Times New Roman" w:cs="Times New Roman"/>
          <w:sz w:val="24"/>
          <w:szCs w:val="24"/>
        </w:rPr>
      </w:pPr>
      <w:r>
        <w:rPr>
          <w:rFonts w:ascii="Times New Roman" w:hAnsi="Times New Roman" w:cs="Times New Roman"/>
          <w:sz w:val="24"/>
          <w:szCs w:val="24"/>
        </w:rPr>
        <w:t>Важно</w:t>
      </w:r>
      <w:r w:rsidR="00122D54">
        <w:rPr>
          <w:rFonts w:ascii="Times New Roman" w:hAnsi="Times New Roman" w:cs="Times New Roman"/>
          <w:sz w:val="24"/>
          <w:szCs w:val="24"/>
        </w:rPr>
        <w:t>: вдох спокойный, выдох длинный, плавный. В конце, выдох может быть беззвучным. Звук монотонный (без резких колебаний по силе и высоте).</w:t>
      </w:r>
    </w:p>
    <w:p w:rsidR="00EF1784" w:rsidRDefault="00EF1784" w:rsidP="00945AC7">
      <w:pPr>
        <w:rPr>
          <w:rFonts w:ascii="Times New Roman" w:hAnsi="Times New Roman" w:cs="Times New Roman"/>
          <w:sz w:val="24"/>
          <w:szCs w:val="24"/>
        </w:rPr>
      </w:pPr>
    </w:p>
    <w:p w:rsidR="00804E12" w:rsidRPr="00C1032C" w:rsidRDefault="00C1032C" w:rsidP="00C1032C">
      <w:pPr>
        <w:jc w:val="center"/>
        <w:rPr>
          <w:rFonts w:ascii="Times New Roman" w:hAnsi="Times New Roman" w:cs="Times New Roman"/>
          <w:sz w:val="24"/>
          <w:szCs w:val="24"/>
        </w:rPr>
      </w:pPr>
      <w:r>
        <w:rPr>
          <w:rFonts w:ascii="Times New Roman" w:hAnsi="Times New Roman" w:cs="Times New Roman"/>
          <w:sz w:val="24"/>
          <w:szCs w:val="24"/>
        </w:rPr>
        <w:t>7.</w:t>
      </w:r>
      <w:r w:rsidR="0085781B" w:rsidRPr="00C1032C">
        <w:rPr>
          <w:rFonts w:ascii="Times New Roman" w:hAnsi="Times New Roman" w:cs="Times New Roman"/>
          <w:sz w:val="24"/>
          <w:szCs w:val="24"/>
        </w:rPr>
        <w:t>Заключительная часть</w:t>
      </w:r>
      <w:r w:rsidR="00804E12" w:rsidRPr="00C1032C">
        <w:rPr>
          <w:rFonts w:ascii="Times New Roman" w:hAnsi="Times New Roman" w:cs="Times New Roman"/>
          <w:sz w:val="24"/>
          <w:szCs w:val="24"/>
        </w:rPr>
        <w:t xml:space="preserve"> (выполняется сидя).</w:t>
      </w:r>
    </w:p>
    <w:p w:rsidR="00D80C39" w:rsidRDefault="00673DC2" w:rsidP="00945AC7">
      <w:pPr>
        <w:rPr>
          <w:rFonts w:ascii="Times New Roman" w:hAnsi="Times New Roman" w:cs="Times New Roman"/>
          <w:sz w:val="24"/>
          <w:szCs w:val="24"/>
        </w:rPr>
      </w:pPr>
      <w:r>
        <w:rPr>
          <w:rFonts w:ascii="Times New Roman" w:hAnsi="Times New Roman" w:cs="Times New Roman"/>
          <w:sz w:val="24"/>
          <w:szCs w:val="24"/>
        </w:rPr>
        <w:t>Замеряем «Шкалу радости», сравниваем до \ после.</w:t>
      </w:r>
    </w:p>
    <w:p w:rsidR="00673DC2" w:rsidRDefault="00673DC2" w:rsidP="00945AC7">
      <w:pPr>
        <w:rPr>
          <w:rFonts w:ascii="Times New Roman" w:hAnsi="Times New Roman" w:cs="Times New Roman"/>
          <w:sz w:val="24"/>
          <w:szCs w:val="24"/>
        </w:rPr>
      </w:pPr>
      <w:r>
        <w:rPr>
          <w:rFonts w:ascii="Times New Roman" w:hAnsi="Times New Roman" w:cs="Times New Roman"/>
          <w:sz w:val="24"/>
          <w:szCs w:val="24"/>
        </w:rPr>
        <w:t xml:space="preserve">«Облачко улыбок». «Мы с вами много улыбались и смеялись, у всех теперь хорошее настроение. Давайте «соберём (имитируем движениями рук) все наши улыбки, всё приятное в шарик. (Руки перед грудью, кисти – лодочкой, словно, внутри – лёгкий шарик). А теперь, мы сделаем вдох и на выдохе подуем на шарик, чтобы он поднялся вверх. Смотрите, теперь это = лёгкое светлое облачко улыбок! Оно летает невысоко и тоже улыбается. Давайте помашем ему рукой. А оно будет плыть по небу и хранить ваши раджостные улыбки до следующей встречи». </w:t>
      </w:r>
    </w:p>
    <w:p w:rsidR="00673DC2" w:rsidRDefault="00673DC2" w:rsidP="00945AC7">
      <w:pPr>
        <w:rPr>
          <w:rFonts w:ascii="Times New Roman" w:hAnsi="Times New Roman" w:cs="Times New Roman"/>
          <w:sz w:val="24"/>
          <w:szCs w:val="24"/>
        </w:rPr>
      </w:pPr>
      <w:r>
        <w:rPr>
          <w:rFonts w:ascii="Times New Roman" w:hAnsi="Times New Roman" w:cs="Times New Roman"/>
          <w:sz w:val="24"/>
          <w:szCs w:val="24"/>
        </w:rPr>
        <w:t>Участники группы прощаются.</w:t>
      </w:r>
    </w:p>
    <w:p w:rsidR="003E310B" w:rsidRDefault="003E310B" w:rsidP="00945AC7">
      <w:pPr>
        <w:rPr>
          <w:rFonts w:ascii="Times New Roman" w:hAnsi="Times New Roman" w:cs="Times New Roman"/>
          <w:sz w:val="24"/>
          <w:szCs w:val="24"/>
        </w:rPr>
      </w:pPr>
    </w:p>
    <w:p w:rsidR="00C1032C" w:rsidRDefault="00C1032C" w:rsidP="00AC2100">
      <w:pPr>
        <w:rPr>
          <w:rFonts w:ascii="Times New Roman" w:eastAsia="Times New Roman" w:hAnsi="Times New Roman" w:cs="Times New Roman"/>
          <w:b/>
          <w:color w:val="000000"/>
          <w:sz w:val="28"/>
          <w:szCs w:val="28"/>
          <w:lang w:eastAsia="ru-RU"/>
        </w:rPr>
      </w:pPr>
    </w:p>
    <w:p w:rsidR="00C1032C" w:rsidRDefault="00C1032C" w:rsidP="00482EDE">
      <w:pPr>
        <w:rPr>
          <w:rFonts w:ascii="Times New Roman" w:eastAsia="Times New Roman" w:hAnsi="Times New Roman" w:cs="Times New Roman"/>
          <w:b/>
          <w:color w:val="000000"/>
          <w:sz w:val="28"/>
          <w:szCs w:val="28"/>
          <w:lang w:eastAsia="ru-RU"/>
        </w:rPr>
      </w:pPr>
    </w:p>
    <w:p w:rsidR="003E310B" w:rsidRDefault="00F123C3" w:rsidP="006B26BA">
      <w:pPr>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При</w:t>
      </w:r>
      <w:r w:rsidR="005A6B94">
        <w:rPr>
          <w:rFonts w:ascii="Times New Roman" w:eastAsia="Times New Roman" w:hAnsi="Times New Roman" w:cs="Times New Roman"/>
          <w:b/>
          <w:color w:val="000000"/>
          <w:sz w:val="28"/>
          <w:szCs w:val="28"/>
          <w:lang w:eastAsia="ru-RU"/>
        </w:rPr>
        <w:t>л</w:t>
      </w:r>
      <w:r w:rsidR="003E310B">
        <w:rPr>
          <w:rFonts w:ascii="Times New Roman" w:eastAsia="Times New Roman" w:hAnsi="Times New Roman" w:cs="Times New Roman"/>
          <w:b/>
          <w:color w:val="000000"/>
          <w:sz w:val="28"/>
          <w:szCs w:val="28"/>
          <w:lang w:eastAsia="ru-RU"/>
        </w:rPr>
        <w:t>ожение 2.</w:t>
      </w:r>
    </w:p>
    <w:p w:rsidR="003E310B" w:rsidRDefault="003E310B" w:rsidP="0044463E">
      <w:pPr>
        <w:spacing w:line="360" w:lineRule="auto"/>
        <w:ind w:firstLine="709"/>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Для субъективной оценки человеком настроения, самочувствия, удовлетворённости жизнью и пр., традиционно используется визуально-аналоговая шкала </w:t>
      </w:r>
      <w:r w:rsidR="00415EF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Оксфордская шкала для оценки мышечной силы, шкала, используемая в меди</w:t>
      </w:r>
      <w:r w:rsidR="00415EFA">
        <w:rPr>
          <w:rFonts w:ascii="Times New Roman" w:eastAsia="Times New Roman" w:hAnsi="Times New Roman" w:cs="Times New Roman"/>
          <w:color w:val="000000"/>
          <w:sz w:val="28"/>
          <w:szCs w:val="28"/>
          <w:lang w:eastAsia="ru-RU"/>
        </w:rPr>
        <w:t>цине для оценки пациентом своего состояния, психологические шкалы</w:t>
      </w:r>
      <w:r w:rsidR="00F123C3">
        <w:rPr>
          <w:rFonts w:ascii="Times New Roman" w:eastAsia="Times New Roman" w:hAnsi="Times New Roman" w:cs="Times New Roman"/>
          <w:color w:val="000000"/>
          <w:sz w:val="28"/>
          <w:szCs w:val="28"/>
          <w:lang w:eastAsia="ru-RU"/>
        </w:rPr>
        <w:t xml:space="preserve"> </w:t>
      </w:r>
      <w:r w:rsidR="00F123C3">
        <w:rPr>
          <w:rFonts w:ascii="Times New Roman" w:eastAsia="Arial Unicode MS" w:hAnsi="Times New Roman" w:cs="Times New Roman"/>
          <w:bCs/>
          <w:sz w:val="24"/>
          <w:szCs w:val="28"/>
          <w:lang w:eastAsia="ru-RU"/>
        </w:rPr>
        <w:t>[23]</w:t>
      </w:r>
      <w:r w:rsidR="00415EFA">
        <w:rPr>
          <w:rFonts w:ascii="Times New Roman" w:eastAsia="Times New Roman" w:hAnsi="Times New Roman" w:cs="Times New Roman"/>
          <w:color w:val="000000"/>
          <w:sz w:val="28"/>
          <w:szCs w:val="28"/>
          <w:lang w:eastAsia="ru-RU"/>
        </w:rPr>
        <w:t>).</w:t>
      </w:r>
    </w:p>
    <w:p w:rsidR="00415EFA" w:rsidRDefault="00415EFA" w:rsidP="0044463E">
      <w:pPr>
        <w:spacing w:line="360" w:lineRule="auto"/>
        <w:ind w:firstLine="709"/>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 работе с детьми мы используем значения от 1 до 5 (по аналогии со школьными оценками). При использовании наглядности шкала может быть изображена горизонтально или вертикально (в виде 5 этажей дома).</w:t>
      </w:r>
    </w:p>
    <w:p w:rsidR="0044463E" w:rsidRPr="0044463E" w:rsidRDefault="0044463E" w:rsidP="0044463E">
      <w:pPr>
        <w:spacing w:line="360" w:lineRule="auto"/>
        <w:ind w:firstLine="709"/>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Как уже отмечалось, шкала может быть использована для субъективной оценки самых разных показателей, в зависимости от возраста и уровня рефлексии участников группы. На первом этапе, стоит предложить младшим школьникам оценить с её помощью своё настроение. В этом случае, её можно назвать «шкала радости» и пояснить, что: 1- грустно, 5 – сильная радость. Каждый участник показывает и (по решению педагога) называет цифру. При вертикальном расположении можно на первом занятии сказать так: «На первом этаже живёт грустный человечек, на последнем – весельчак. Грустный идёт в гости; чем выше поднимается – тем лучше у него настроение». </w:t>
      </w:r>
    </w:p>
    <w:p w:rsidR="003E310B" w:rsidRDefault="00AC2100" w:rsidP="00945AC7">
      <w:pPr>
        <w:rPr>
          <w:rFonts w:ascii="Times New Roman" w:hAnsi="Times New Roman" w:cs="Times New Roman"/>
          <w:sz w:val="24"/>
          <w:szCs w:val="24"/>
        </w:rPr>
      </w:pPr>
      <w:r>
        <w:rPr>
          <w:rFonts w:ascii="Times New Roman" w:hAnsi="Times New Roman" w:cs="Times New Roman"/>
          <w:sz w:val="24"/>
          <w:szCs w:val="24"/>
        </w:rPr>
        <w:t>Ниже представлен один из вариантов оформления шкалы.</w:t>
      </w:r>
    </w:p>
    <w:p w:rsidR="003E310B" w:rsidRDefault="003E310B" w:rsidP="00945AC7">
      <w:pPr>
        <w:rPr>
          <w:rFonts w:ascii="Times New Roman" w:hAnsi="Times New Roman" w:cs="Times New Roman"/>
          <w:sz w:val="24"/>
          <w:szCs w:val="24"/>
        </w:rPr>
      </w:pPr>
    </w:p>
    <w:p w:rsidR="003E310B" w:rsidRDefault="003E310B" w:rsidP="00945AC7">
      <w:pPr>
        <w:rPr>
          <w:rFonts w:ascii="Times New Roman" w:hAnsi="Times New Roman" w:cs="Times New Roman"/>
          <w:sz w:val="24"/>
          <w:szCs w:val="24"/>
        </w:rPr>
      </w:pPr>
    </w:p>
    <w:p w:rsidR="003E310B" w:rsidRDefault="003E310B" w:rsidP="00945AC7">
      <w:pPr>
        <w:rPr>
          <w:rFonts w:ascii="Times New Roman" w:hAnsi="Times New Roman" w:cs="Times New Roman"/>
          <w:sz w:val="24"/>
          <w:szCs w:val="24"/>
        </w:rPr>
      </w:pPr>
    </w:p>
    <w:p w:rsidR="003E310B" w:rsidRDefault="003E310B" w:rsidP="00945AC7">
      <w:pPr>
        <w:rPr>
          <w:rFonts w:ascii="Times New Roman" w:hAnsi="Times New Roman" w:cs="Times New Roman"/>
          <w:sz w:val="24"/>
          <w:szCs w:val="24"/>
        </w:rPr>
      </w:pPr>
    </w:p>
    <w:p w:rsidR="003E310B" w:rsidRDefault="003E310B" w:rsidP="00945AC7">
      <w:pPr>
        <w:rPr>
          <w:rFonts w:ascii="Times New Roman" w:hAnsi="Times New Roman" w:cs="Times New Roman"/>
          <w:sz w:val="24"/>
          <w:szCs w:val="24"/>
        </w:rPr>
      </w:pPr>
    </w:p>
    <w:p w:rsidR="003E310B" w:rsidRDefault="003E310B" w:rsidP="00945AC7">
      <w:pPr>
        <w:rPr>
          <w:rFonts w:ascii="Times New Roman" w:hAnsi="Times New Roman" w:cs="Times New Roman"/>
          <w:sz w:val="24"/>
          <w:szCs w:val="24"/>
        </w:rPr>
      </w:pPr>
    </w:p>
    <w:p w:rsidR="003E310B" w:rsidRDefault="003E310B" w:rsidP="00945AC7">
      <w:pPr>
        <w:rPr>
          <w:rFonts w:ascii="Times New Roman" w:hAnsi="Times New Roman" w:cs="Times New Roman"/>
          <w:sz w:val="24"/>
          <w:szCs w:val="24"/>
        </w:rPr>
      </w:pPr>
    </w:p>
    <w:p w:rsidR="003E310B" w:rsidRDefault="003E310B" w:rsidP="00945AC7">
      <w:pPr>
        <w:rPr>
          <w:rFonts w:ascii="Times New Roman" w:hAnsi="Times New Roman" w:cs="Times New Roman"/>
          <w:sz w:val="24"/>
          <w:szCs w:val="24"/>
        </w:rPr>
      </w:pPr>
    </w:p>
    <w:p w:rsidR="003E310B" w:rsidRDefault="003E310B" w:rsidP="00945AC7">
      <w:pPr>
        <w:rPr>
          <w:rFonts w:ascii="Times New Roman" w:hAnsi="Times New Roman" w:cs="Times New Roman"/>
          <w:sz w:val="24"/>
          <w:szCs w:val="24"/>
        </w:rPr>
      </w:pPr>
    </w:p>
    <w:p w:rsidR="003E310B" w:rsidRDefault="003E310B" w:rsidP="00945AC7">
      <w:pPr>
        <w:rPr>
          <w:rFonts w:ascii="Times New Roman" w:hAnsi="Times New Roman" w:cs="Times New Roman"/>
          <w:sz w:val="24"/>
          <w:szCs w:val="24"/>
        </w:rPr>
      </w:pPr>
    </w:p>
    <w:p w:rsidR="003E310B" w:rsidRDefault="00F123C3" w:rsidP="00945AC7">
      <w:pPr>
        <w:rPr>
          <w:rFonts w:ascii="Times New Roman" w:hAnsi="Times New Roman" w:cs="Times New Roman"/>
          <w:sz w:val="24"/>
          <w:szCs w:val="24"/>
        </w:rPr>
      </w:pPr>
      <w:r w:rsidRPr="00DB509C">
        <w:rPr>
          <w:rFonts w:ascii="Times New Roman" w:hAnsi="Times New Roman" w:cs="Times New Roman"/>
          <w:noProof/>
          <w:sz w:val="32"/>
          <w:szCs w:val="32"/>
          <w:lang w:eastAsia="ru-RU"/>
        </w:rPr>
        <w:lastRenderedPageBreak/>
        <w:drawing>
          <wp:inline distT="0" distB="0" distL="0" distR="0" wp14:anchorId="2DF99D4E" wp14:editId="5C149054">
            <wp:extent cx="748019" cy="2701446"/>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16"/>
                    <a:stretch>
                      <a:fillRect/>
                    </a:stretch>
                  </pic:blipFill>
                  <pic:spPr>
                    <a:xfrm>
                      <a:off x="0" y="0"/>
                      <a:ext cx="770602" cy="2783003"/>
                    </a:xfrm>
                    <a:prstGeom prst="rect">
                      <a:avLst/>
                    </a:prstGeom>
                  </pic:spPr>
                </pic:pic>
              </a:graphicData>
            </a:graphic>
          </wp:inline>
        </w:drawing>
      </w:r>
    </w:p>
    <w:p w:rsidR="003E310B" w:rsidRDefault="003E310B" w:rsidP="00945AC7">
      <w:pPr>
        <w:rPr>
          <w:rFonts w:ascii="Times New Roman" w:hAnsi="Times New Roman" w:cs="Times New Roman"/>
          <w:sz w:val="24"/>
          <w:szCs w:val="24"/>
        </w:rPr>
      </w:pPr>
    </w:p>
    <w:p w:rsidR="003E310B" w:rsidRPr="00B93866" w:rsidRDefault="003E310B" w:rsidP="00945AC7">
      <w:pPr>
        <w:rPr>
          <w:rFonts w:ascii="Times New Roman" w:hAnsi="Times New Roman" w:cs="Times New Roman"/>
          <w:sz w:val="24"/>
          <w:szCs w:val="24"/>
        </w:rPr>
      </w:pPr>
    </w:p>
    <w:sectPr w:rsidR="003E310B" w:rsidRPr="00B93866">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E93" w:rsidRDefault="006A6E93" w:rsidP="0077669C">
      <w:pPr>
        <w:spacing w:after="0" w:line="240" w:lineRule="auto"/>
      </w:pPr>
      <w:r>
        <w:separator/>
      </w:r>
    </w:p>
  </w:endnote>
  <w:endnote w:type="continuationSeparator" w:id="0">
    <w:p w:rsidR="006A6E93" w:rsidRDefault="006A6E93" w:rsidP="0077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27026"/>
      <w:docPartObj>
        <w:docPartGallery w:val="Page Numbers (Bottom of Page)"/>
        <w:docPartUnique/>
      </w:docPartObj>
    </w:sdtPr>
    <w:sdtEndPr/>
    <w:sdtContent>
      <w:p w:rsidR="003853BA" w:rsidRDefault="003853BA">
        <w:pPr>
          <w:pStyle w:val="a7"/>
          <w:jc w:val="right"/>
        </w:pPr>
        <w:r>
          <w:fldChar w:fldCharType="begin"/>
        </w:r>
        <w:r>
          <w:instrText>PAGE   \* MERGEFORMAT</w:instrText>
        </w:r>
        <w:r>
          <w:fldChar w:fldCharType="separate"/>
        </w:r>
        <w:r w:rsidR="00B64E11">
          <w:rPr>
            <w:noProof/>
          </w:rPr>
          <w:t>1</w:t>
        </w:r>
        <w:r>
          <w:fldChar w:fldCharType="end"/>
        </w:r>
      </w:p>
    </w:sdtContent>
  </w:sdt>
  <w:p w:rsidR="003853BA" w:rsidRDefault="003853B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E93" w:rsidRDefault="006A6E93" w:rsidP="0077669C">
      <w:pPr>
        <w:spacing w:after="0" w:line="240" w:lineRule="auto"/>
      </w:pPr>
      <w:r>
        <w:separator/>
      </w:r>
    </w:p>
  </w:footnote>
  <w:footnote w:type="continuationSeparator" w:id="0">
    <w:p w:rsidR="006A6E93" w:rsidRDefault="006A6E93" w:rsidP="0077669C">
      <w:pPr>
        <w:spacing w:after="0" w:line="240" w:lineRule="auto"/>
      </w:pPr>
      <w:r>
        <w:continuationSeparator/>
      </w:r>
    </w:p>
  </w:footnote>
  <w:footnote w:id="1">
    <w:p w:rsidR="003853BA" w:rsidRDefault="003853BA">
      <w:pPr>
        <w:pStyle w:val="a9"/>
      </w:pPr>
      <w:r>
        <w:rPr>
          <w:rStyle w:val="ab"/>
        </w:rPr>
        <w:footnoteRef/>
      </w:r>
      <w:r>
        <w:t xml:space="preserve"> У большинства детей, вдох – резкий и короткий; сделать вдох глубоким они либо не могут, либо это приводит к мышечному напряжению и быстрому утомлению. Чтобы научить детей вдыхать плавно и без напряжения, используется следующий игровой приём: на первом занятии, сначала предлагаем детям сделать максимально глубокий вдох – «На ведро» и запомнить, как они вдыхали. Затем, просим уменьшить в два раза – вдох на чайничек» и опять, запомнить. Третий раз – уменьшить объём ещё в два раза и запомнить – «вдох на стаканчик». После этого педагог предлагает представить, что в районе колен у каждого находится какой-то резервуар и каждый стаканчик нужно опускать туда. Обычно, дети смеются, группа обсуждает (хорошо использовать наглядность), где на самом деле находятся лёгкие, но яркий «просмеянный» образ остаётся в памяти. Перед началом дыхательных упражнений на каждом занятии, педагог напоминает: вдох делаем на стаканчик, опускаем до колен.</w:t>
      </w:r>
    </w:p>
  </w:footnote>
  <w:footnote w:id="2">
    <w:p w:rsidR="003853BA" w:rsidRDefault="003853BA">
      <w:pPr>
        <w:pStyle w:val="a9"/>
      </w:pPr>
      <w:r>
        <w:rPr>
          <w:rStyle w:val="ab"/>
        </w:rPr>
        <w:footnoteRef/>
      </w:r>
      <w:r>
        <w:t xml:space="preserve"> Педагог при первом знакомстве детей со считалочкой показывает оба варианта движения; каждый ребёнок выбирает свой вариант. Классический вариант, когда руки нужно быстро поднять вверх не показан детям с дисплазией соединительных тканей, при некоторых неврологических нарушениях, вегетативных дисфункциях, некоторых нарушениях сердечно-сосудистой системы и пр.</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839"/>
    <w:multiLevelType w:val="hybridMultilevel"/>
    <w:tmpl w:val="61EAD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43463A"/>
    <w:multiLevelType w:val="hybridMultilevel"/>
    <w:tmpl w:val="BC92BAE8"/>
    <w:styleLink w:val="6"/>
    <w:lvl w:ilvl="0" w:tplc="FA149C18">
      <w:start w:val="1"/>
      <w:numFmt w:val="bullet"/>
      <w:pStyle w:val="6"/>
      <w:lvlText w:val="·"/>
      <w:lvlJc w:val="left"/>
      <w:pPr>
        <w:ind w:left="2160" w:hanging="360"/>
      </w:pPr>
      <w:rPr>
        <w:rFonts w:ascii="Symbol" w:eastAsia="Symbol" w:hAnsi="Symbol" w:cs="Symbol"/>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1" w:tplc="DFD8DFDC">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2" w:tplc="AEEC2B6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3" w:tplc="D1BCCA52">
      <w:start w:val="1"/>
      <w:numFmt w:val="bullet"/>
      <w:lvlText w:val="·"/>
      <w:lvlJc w:val="left"/>
      <w:pPr>
        <w:ind w:left="4320" w:hanging="360"/>
      </w:pPr>
      <w:rPr>
        <w:rFonts w:ascii="Symbol" w:eastAsia="Symbol" w:hAnsi="Symbol" w:cs="Symbol"/>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4" w:tplc="61243378">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5" w:tplc="D91A6D7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6" w:tplc="640CB638">
      <w:start w:val="1"/>
      <w:numFmt w:val="bullet"/>
      <w:lvlText w:val="·"/>
      <w:lvlJc w:val="left"/>
      <w:pPr>
        <w:ind w:left="6480" w:hanging="360"/>
      </w:pPr>
      <w:rPr>
        <w:rFonts w:ascii="Symbol" w:eastAsia="Symbol" w:hAnsi="Symbol" w:cs="Symbol"/>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7" w:tplc="1068E768">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8" w:tplc="FE6C192C">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abstractNum>
  <w:abstractNum w:abstractNumId="2" w15:restartNumberingAfterBreak="0">
    <w:nsid w:val="00A033D4"/>
    <w:multiLevelType w:val="hybridMultilevel"/>
    <w:tmpl w:val="156663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423223"/>
    <w:multiLevelType w:val="multilevel"/>
    <w:tmpl w:val="43626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355DF"/>
    <w:multiLevelType w:val="hybridMultilevel"/>
    <w:tmpl w:val="07C67BBA"/>
    <w:lvl w:ilvl="0" w:tplc="0AB2C350">
      <w:start w:val="1"/>
      <w:numFmt w:val="bullet"/>
      <w:lvlText w:val=""/>
      <w:lvlJc w:val="left"/>
      <w:pPr>
        <w:ind w:left="6030" w:hanging="360"/>
      </w:pPr>
      <w:rPr>
        <w:rFonts w:ascii="Symbol" w:hAnsi="Symbol" w:hint="default"/>
      </w:rPr>
    </w:lvl>
    <w:lvl w:ilvl="1" w:tplc="85A8E554">
      <w:start w:val="1"/>
      <w:numFmt w:val="bullet"/>
      <w:lvlText w:val="o"/>
      <w:lvlJc w:val="left"/>
      <w:pPr>
        <w:ind w:left="3240" w:hanging="360"/>
      </w:pPr>
      <w:rPr>
        <w:rFonts w:ascii="Courier New" w:hAnsi="Courier New" w:cs="Courier New" w:hint="default"/>
      </w:rPr>
    </w:lvl>
    <w:lvl w:ilvl="2" w:tplc="465A8162">
      <w:start w:val="1"/>
      <w:numFmt w:val="bullet"/>
      <w:lvlText w:val=""/>
      <w:lvlJc w:val="left"/>
      <w:pPr>
        <w:ind w:left="3960" w:hanging="360"/>
      </w:pPr>
      <w:rPr>
        <w:rFonts w:ascii="Wingdings" w:hAnsi="Wingdings" w:hint="default"/>
      </w:rPr>
    </w:lvl>
    <w:lvl w:ilvl="3" w:tplc="2FF09A76">
      <w:start w:val="1"/>
      <w:numFmt w:val="bullet"/>
      <w:lvlText w:val=""/>
      <w:lvlJc w:val="left"/>
      <w:pPr>
        <w:ind w:left="4680" w:hanging="360"/>
      </w:pPr>
      <w:rPr>
        <w:rFonts w:ascii="Symbol" w:hAnsi="Symbol" w:hint="default"/>
      </w:rPr>
    </w:lvl>
    <w:lvl w:ilvl="4" w:tplc="17A0D5AA">
      <w:start w:val="1"/>
      <w:numFmt w:val="bullet"/>
      <w:lvlText w:val="o"/>
      <w:lvlJc w:val="left"/>
      <w:pPr>
        <w:ind w:left="5400" w:hanging="360"/>
      </w:pPr>
      <w:rPr>
        <w:rFonts w:ascii="Courier New" w:hAnsi="Courier New" w:cs="Courier New" w:hint="default"/>
      </w:rPr>
    </w:lvl>
    <w:lvl w:ilvl="5" w:tplc="821844D4">
      <w:start w:val="1"/>
      <w:numFmt w:val="bullet"/>
      <w:lvlText w:val=""/>
      <w:lvlJc w:val="left"/>
      <w:pPr>
        <w:ind w:left="6120" w:hanging="360"/>
      </w:pPr>
      <w:rPr>
        <w:rFonts w:ascii="Wingdings" w:hAnsi="Wingdings" w:hint="default"/>
      </w:rPr>
    </w:lvl>
    <w:lvl w:ilvl="6" w:tplc="C714DCB6">
      <w:start w:val="1"/>
      <w:numFmt w:val="bullet"/>
      <w:lvlText w:val=""/>
      <w:lvlJc w:val="left"/>
      <w:pPr>
        <w:ind w:left="6840" w:hanging="360"/>
      </w:pPr>
      <w:rPr>
        <w:rFonts w:ascii="Symbol" w:hAnsi="Symbol" w:hint="default"/>
      </w:rPr>
    </w:lvl>
    <w:lvl w:ilvl="7" w:tplc="B77451D2">
      <w:start w:val="1"/>
      <w:numFmt w:val="bullet"/>
      <w:lvlText w:val="o"/>
      <w:lvlJc w:val="left"/>
      <w:pPr>
        <w:ind w:left="7560" w:hanging="360"/>
      </w:pPr>
      <w:rPr>
        <w:rFonts w:ascii="Courier New" w:hAnsi="Courier New" w:cs="Courier New" w:hint="default"/>
      </w:rPr>
    </w:lvl>
    <w:lvl w:ilvl="8" w:tplc="6AD6F81C">
      <w:start w:val="1"/>
      <w:numFmt w:val="bullet"/>
      <w:lvlText w:val=""/>
      <w:lvlJc w:val="left"/>
      <w:pPr>
        <w:ind w:left="8280" w:hanging="360"/>
      </w:pPr>
      <w:rPr>
        <w:rFonts w:ascii="Wingdings" w:hAnsi="Wingdings" w:hint="default"/>
      </w:rPr>
    </w:lvl>
  </w:abstractNum>
  <w:abstractNum w:abstractNumId="5" w15:restartNumberingAfterBreak="0">
    <w:nsid w:val="0AF61EF6"/>
    <w:multiLevelType w:val="hybridMultilevel"/>
    <w:tmpl w:val="D1787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C8407B"/>
    <w:multiLevelType w:val="hybridMultilevel"/>
    <w:tmpl w:val="CBF4D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B01782"/>
    <w:multiLevelType w:val="hybridMultilevel"/>
    <w:tmpl w:val="0546A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743D48"/>
    <w:multiLevelType w:val="hybridMultilevel"/>
    <w:tmpl w:val="48A69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0A5C33"/>
    <w:multiLevelType w:val="hybridMultilevel"/>
    <w:tmpl w:val="BDD8A5E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05C2BA2"/>
    <w:multiLevelType w:val="hybridMultilevel"/>
    <w:tmpl w:val="5952F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6C76C7"/>
    <w:multiLevelType w:val="hybridMultilevel"/>
    <w:tmpl w:val="EAA8F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35018E"/>
    <w:multiLevelType w:val="hybridMultilevel"/>
    <w:tmpl w:val="FEA6CEB0"/>
    <w:lvl w:ilvl="0" w:tplc="A95815C8">
      <w:start w:val="1"/>
      <w:numFmt w:val="decimal"/>
      <w:lvlText w:val="%1."/>
      <w:lvlJc w:val="left"/>
      <w:pPr>
        <w:ind w:left="720" w:hanging="360"/>
      </w:pPr>
      <w:rPr>
        <w:rFonts w:asciiTheme="minorHAnsi" w:hAnsiTheme="minorHAnsi" w:cstheme="minorBid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306EB8"/>
    <w:multiLevelType w:val="hybridMultilevel"/>
    <w:tmpl w:val="0304F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D77F2B"/>
    <w:multiLevelType w:val="hybridMultilevel"/>
    <w:tmpl w:val="C7E0945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7994FBA"/>
    <w:multiLevelType w:val="hybridMultilevel"/>
    <w:tmpl w:val="76086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04405A"/>
    <w:multiLevelType w:val="hybridMultilevel"/>
    <w:tmpl w:val="A540F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B770FD"/>
    <w:multiLevelType w:val="hybridMultilevel"/>
    <w:tmpl w:val="A5F8C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330364"/>
    <w:multiLevelType w:val="hybridMultilevel"/>
    <w:tmpl w:val="76086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3C57E8"/>
    <w:multiLevelType w:val="hybridMultilevel"/>
    <w:tmpl w:val="3C804594"/>
    <w:lvl w:ilvl="0" w:tplc="CA525658">
      <w:start w:val="1"/>
      <w:numFmt w:val="bullet"/>
      <w:lvlText w:val="•"/>
      <w:lvlJc w:val="left"/>
      <w:pPr>
        <w:tabs>
          <w:tab w:val="num" w:pos="720"/>
        </w:tabs>
        <w:ind w:left="720" w:hanging="360"/>
      </w:pPr>
      <w:rPr>
        <w:rFonts w:ascii="Arial" w:hAnsi="Arial" w:hint="default"/>
      </w:rPr>
    </w:lvl>
    <w:lvl w:ilvl="1" w:tplc="084A5EF6" w:tentative="1">
      <w:start w:val="1"/>
      <w:numFmt w:val="bullet"/>
      <w:lvlText w:val="•"/>
      <w:lvlJc w:val="left"/>
      <w:pPr>
        <w:tabs>
          <w:tab w:val="num" w:pos="1440"/>
        </w:tabs>
        <w:ind w:left="1440" w:hanging="360"/>
      </w:pPr>
      <w:rPr>
        <w:rFonts w:ascii="Arial" w:hAnsi="Arial" w:hint="default"/>
      </w:rPr>
    </w:lvl>
    <w:lvl w:ilvl="2" w:tplc="678CBCD2" w:tentative="1">
      <w:start w:val="1"/>
      <w:numFmt w:val="bullet"/>
      <w:lvlText w:val="•"/>
      <w:lvlJc w:val="left"/>
      <w:pPr>
        <w:tabs>
          <w:tab w:val="num" w:pos="2160"/>
        </w:tabs>
        <w:ind w:left="2160" w:hanging="360"/>
      </w:pPr>
      <w:rPr>
        <w:rFonts w:ascii="Arial" w:hAnsi="Arial" w:hint="default"/>
      </w:rPr>
    </w:lvl>
    <w:lvl w:ilvl="3" w:tplc="7D0EDF7A" w:tentative="1">
      <w:start w:val="1"/>
      <w:numFmt w:val="bullet"/>
      <w:lvlText w:val="•"/>
      <w:lvlJc w:val="left"/>
      <w:pPr>
        <w:tabs>
          <w:tab w:val="num" w:pos="2880"/>
        </w:tabs>
        <w:ind w:left="2880" w:hanging="360"/>
      </w:pPr>
      <w:rPr>
        <w:rFonts w:ascii="Arial" w:hAnsi="Arial" w:hint="default"/>
      </w:rPr>
    </w:lvl>
    <w:lvl w:ilvl="4" w:tplc="CADCE0FA" w:tentative="1">
      <w:start w:val="1"/>
      <w:numFmt w:val="bullet"/>
      <w:lvlText w:val="•"/>
      <w:lvlJc w:val="left"/>
      <w:pPr>
        <w:tabs>
          <w:tab w:val="num" w:pos="3600"/>
        </w:tabs>
        <w:ind w:left="3600" w:hanging="360"/>
      </w:pPr>
      <w:rPr>
        <w:rFonts w:ascii="Arial" w:hAnsi="Arial" w:hint="default"/>
      </w:rPr>
    </w:lvl>
    <w:lvl w:ilvl="5" w:tplc="8E4431B8" w:tentative="1">
      <w:start w:val="1"/>
      <w:numFmt w:val="bullet"/>
      <w:lvlText w:val="•"/>
      <w:lvlJc w:val="left"/>
      <w:pPr>
        <w:tabs>
          <w:tab w:val="num" w:pos="4320"/>
        </w:tabs>
        <w:ind w:left="4320" w:hanging="360"/>
      </w:pPr>
      <w:rPr>
        <w:rFonts w:ascii="Arial" w:hAnsi="Arial" w:hint="default"/>
      </w:rPr>
    </w:lvl>
    <w:lvl w:ilvl="6" w:tplc="A6BE7576" w:tentative="1">
      <w:start w:val="1"/>
      <w:numFmt w:val="bullet"/>
      <w:lvlText w:val="•"/>
      <w:lvlJc w:val="left"/>
      <w:pPr>
        <w:tabs>
          <w:tab w:val="num" w:pos="5040"/>
        </w:tabs>
        <w:ind w:left="5040" w:hanging="360"/>
      </w:pPr>
      <w:rPr>
        <w:rFonts w:ascii="Arial" w:hAnsi="Arial" w:hint="default"/>
      </w:rPr>
    </w:lvl>
    <w:lvl w:ilvl="7" w:tplc="BD7CDEA4" w:tentative="1">
      <w:start w:val="1"/>
      <w:numFmt w:val="bullet"/>
      <w:lvlText w:val="•"/>
      <w:lvlJc w:val="left"/>
      <w:pPr>
        <w:tabs>
          <w:tab w:val="num" w:pos="5760"/>
        </w:tabs>
        <w:ind w:left="5760" w:hanging="360"/>
      </w:pPr>
      <w:rPr>
        <w:rFonts w:ascii="Arial" w:hAnsi="Arial" w:hint="default"/>
      </w:rPr>
    </w:lvl>
    <w:lvl w:ilvl="8" w:tplc="E230CDD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CA429D7"/>
    <w:multiLevelType w:val="hybridMultilevel"/>
    <w:tmpl w:val="9DC65B18"/>
    <w:lvl w:ilvl="0" w:tplc="FC84E998">
      <w:start w:val="1"/>
      <w:numFmt w:val="bullet"/>
      <w:lvlText w:val="•"/>
      <w:lvlJc w:val="left"/>
      <w:pPr>
        <w:tabs>
          <w:tab w:val="num" w:pos="720"/>
        </w:tabs>
        <w:ind w:left="720" w:hanging="360"/>
      </w:pPr>
      <w:rPr>
        <w:rFonts w:ascii="Arial" w:hAnsi="Arial" w:hint="default"/>
      </w:rPr>
    </w:lvl>
    <w:lvl w:ilvl="1" w:tplc="21226384" w:tentative="1">
      <w:start w:val="1"/>
      <w:numFmt w:val="bullet"/>
      <w:lvlText w:val="•"/>
      <w:lvlJc w:val="left"/>
      <w:pPr>
        <w:tabs>
          <w:tab w:val="num" w:pos="1440"/>
        </w:tabs>
        <w:ind w:left="1440" w:hanging="360"/>
      </w:pPr>
      <w:rPr>
        <w:rFonts w:ascii="Arial" w:hAnsi="Arial" w:hint="default"/>
      </w:rPr>
    </w:lvl>
    <w:lvl w:ilvl="2" w:tplc="3F26FB44" w:tentative="1">
      <w:start w:val="1"/>
      <w:numFmt w:val="bullet"/>
      <w:lvlText w:val="•"/>
      <w:lvlJc w:val="left"/>
      <w:pPr>
        <w:tabs>
          <w:tab w:val="num" w:pos="2160"/>
        </w:tabs>
        <w:ind w:left="2160" w:hanging="360"/>
      </w:pPr>
      <w:rPr>
        <w:rFonts w:ascii="Arial" w:hAnsi="Arial" w:hint="default"/>
      </w:rPr>
    </w:lvl>
    <w:lvl w:ilvl="3" w:tplc="0D829160" w:tentative="1">
      <w:start w:val="1"/>
      <w:numFmt w:val="bullet"/>
      <w:lvlText w:val="•"/>
      <w:lvlJc w:val="left"/>
      <w:pPr>
        <w:tabs>
          <w:tab w:val="num" w:pos="2880"/>
        </w:tabs>
        <w:ind w:left="2880" w:hanging="360"/>
      </w:pPr>
      <w:rPr>
        <w:rFonts w:ascii="Arial" w:hAnsi="Arial" w:hint="default"/>
      </w:rPr>
    </w:lvl>
    <w:lvl w:ilvl="4" w:tplc="9EF23364" w:tentative="1">
      <w:start w:val="1"/>
      <w:numFmt w:val="bullet"/>
      <w:lvlText w:val="•"/>
      <w:lvlJc w:val="left"/>
      <w:pPr>
        <w:tabs>
          <w:tab w:val="num" w:pos="3600"/>
        </w:tabs>
        <w:ind w:left="3600" w:hanging="360"/>
      </w:pPr>
      <w:rPr>
        <w:rFonts w:ascii="Arial" w:hAnsi="Arial" w:hint="default"/>
      </w:rPr>
    </w:lvl>
    <w:lvl w:ilvl="5" w:tplc="F13E7038" w:tentative="1">
      <w:start w:val="1"/>
      <w:numFmt w:val="bullet"/>
      <w:lvlText w:val="•"/>
      <w:lvlJc w:val="left"/>
      <w:pPr>
        <w:tabs>
          <w:tab w:val="num" w:pos="4320"/>
        </w:tabs>
        <w:ind w:left="4320" w:hanging="360"/>
      </w:pPr>
      <w:rPr>
        <w:rFonts w:ascii="Arial" w:hAnsi="Arial" w:hint="default"/>
      </w:rPr>
    </w:lvl>
    <w:lvl w:ilvl="6" w:tplc="AB0EB19C" w:tentative="1">
      <w:start w:val="1"/>
      <w:numFmt w:val="bullet"/>
      <w:lvlText w:val="•"/>
      <w:lvlJc w:val="left"/>
      <w:pPr>
        <w:tabs>
          <w:tab w:val="num" w:pos="5040"/>
        </w:tabs>
        <w:ind w:left="5040" w:hanging="360"/>
      </w:pPr>
      <w:rPr>
        <w:rFonts w:ascii="Arial" w:hAnsi="Arial" w:hint="default"/>
      </w:rPr>
    </w:lvl>
    <w:lvl w:ilvl="7" w:tplc="5218B8C6" w:tentative="1">
      <w:start w:val="1"/>
      <w:numFmt w:val="bullet"/>
      <w:lvlText w:val="•"/>
      <w:lvlJc w:val="left"/>
      <w:pPr>
        <w:tabs>
          <w:tab w:val="num" w:pos="5760"/>
        </w:tabs>
        <w:ind w:left="5760" w:hanging="360"/>
      </w:pPr>
      <w:rPr>
        <w:rFonts w:ascii="Arial" w:hAnsi="Arial" w:hint="default"/>
      </w:rPr>
    </w:lvl>
    <w:lvl w:ilvl="8" w:tplc="FC52661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D9B1A81"/>
    <w:multiLevelType w:val="hybridMultilevel"/>
    <w:tmpl w:val="05D4F8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470516C"/>
    <w:multiLevelType w:val="hybridMultilevel"/>
    <w:tmpl w:val="C374E690"/>
    <w:lvl w:ilvl="0" w:tplc="DDDAB8F4">
      <w:start w:val="1"/>
      <w:numFmt w:val="bullet"/>
      <w:lvlText w:val=""/>
      <w:lvlJc w:val="left"/>
      <w:pPr>
        <w:ind w:left="720" w:hanging="360"/>
      </w:pPr>
      <w:rPr>
        <w:rFonts w:ascii="Symbol" w:hAnsi="Symbol" w:hint="default"/>
      </w:rPr>
    </w:lvl>
    <w:lvl w:ilvl="1" w:tplc="E416BFDC">
      <w:start w:val="1"/>
      <w:numFmt w:val="bullet"/>
      <w:lvlText w:val="o"/>
      <w:lvlJc w:val="left"/>
      <w:pPr>
        <w:ind w:left="1440" w:hanging="360"/>
      </w:pPr>
      <w:rPr>
        <w:rFonts w:ascii="Courier New" w:hAnsi="Courier New" w:cs="Courier New" w:hint="default"/>
      </w:rPr>
    </w:lvl>
    <w:lvl w:ilvl="2" w:tplc="CE54E2A6">
      <w:start w:val="1"/>
      <w:numFmt w:val="bullet"/>
      <w:lvlText w:val=""/>
      <w:lvlJc w:val="left"/>
      <w:pPr>
        <w:ind w:left="2160" w:hanging="360"/>
      </w:pPr>
      <w:rPr>
        <w:rFonts w:ascii="Wingdings" w:hAnsi="Wingdings" w:hint="default"/>
      </w:rPr>
    </w:lvl>
    <w:lvl w:ilvl="3" w:tplc="93268920">
      <w:start w:val="1"/>
      <w:numFmt w:val="bullet"/>
      <w:lvlText w:val=""/>
      <w:lvlJc w:val="left"/>
      <w:pPr>
        <w:ind w:left="2880" w:hanging="360"/>
      </w:pPr>
      <w:rPr>
        <w:rFonts w:ascii="Symbol" w:hAnsi="Symbol" w:hint="default"/>
      </w:rPr>
    </w:lvl>
    <w:lvl w:ilvl="4" w:tplc="22AED742">
      <w:start w:val="1"/>
      <w:numFmt w:val="bullet"/>
      <w:lvlText w:val="o"/>
      <w:lvlJc w:val="left"/>
      <w:pPr>
        <w:ind w:left="3600" w:hanging="360"/>
      </w:pPr>
      <w:rPr>
        <w:rFonts w:ascii="Courier New" w:hAnsi="Courier New" w:cs="Courier New" w:hint="default"/>
      </w:rPr>
    </w:lvl>
    <w:lvl w:ilvl="5" w:tplc="9CFAAFD0">
      <w:start w:val="1"/>
      <w:numFmt w:val="bullet"/>
      <w:lvlText w:val=""/>
      <w:lvlJc w:val="left"/>
      <w:pPr>
        <w:ind w:left="4320" w:hanging="360"/>
      </w:pPr>
      <w:rPr>
        <w:rFonts w:ascii="Wingdings" w:hAnsi="Wingdings" w:hint="default"/>
      </w:rPr>
    </w:lvl>
    <w:lvl w:ilvl="6" w:tplc="564029DC">
      <w:start w:val="1"/>
      <w:numFmt w:val="bullet"/>
      <w:lvlText w:val=""/>
      <w:lvlJc w:val="left"/>
      <w:pPr>
        <w:ind w:left="5040" w:hanging="360"/>
      </w:pPr>
      <w:rPr>
        <w:rFonts w:ascii="Symbol" w:hAnsi="Symbol" w:hint="default"/>
      </w:rPr>
    </w:lvl>
    <w:lvl w:ilvl="7" w:tplc="446E9ECE">
      <w:start w:val="1"/>
      <w:numFmt w:val="bullet"/>
      <w:lvlText w:val="o"/>
      <w:lvlJc w:val="left"/>
      <w:pPr>
        <w:ind w:left="5760" w:hanging="360"/>
      </w:pPr>
      <w:rPr>
        <w:rFonts w:ascii="Courier New" w:hAnsi="Courier New" w:cs="Courier New" w:hint="default"/>
      </w:rPr>
    </w:lvl>
    <w:lvl w:ilvl="8" w:tplc="C8F4B7EA">
      <w:start w:val="1"/>
      <w:numFmt w:val="bullet"/>
      <w:lvlText w:val=""/>
      <w:lvlJc w:val="left"/>
      <w:pPr>
        <w:ind w:left="6480" w:hanging="360"/>
      </w:pPr>
      <w:rPr>
        <w:rFonts w:ascii="Wingdings" w:hAnsi="Wingdings" w:hint="default"/>
      </w:rPr>
    </w:lvl>
  </w:abstractNum>
  <w:abstractNum w:abstractNumId="23" w15:restartNumberingAfterBreak="0">
    <w:nsid w:val="4B680D6E"/>
    <w:multiLevelType w:val="hybridMultilevel"/>
    <w:tmpl w:val="C6BA6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CD7C17"/>
    <w:multiLevelType w:val="hybridMultilevel"/>
    <w:tmpl w:val="0CCA18A2"/>
    <w:lvl w:ilvl="0" w:tplc="526C81F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863B2E"/>
    <w:multiLevelType w:val="hybridMultilevel"/>
    <w:tmpl w:val="0346D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DA4136"/>
    <w:multiLevelType w:val="hybridMultilevel"/>
    <w:tmpl w:val="57C46510"/>
    <w:lvl w:ilvl="0" w:tplc="0419000F">
      <w:start w:val="1"/>
      <w:numFmt w:val="decimal"/>
      <w:lvlText w:val="%1."/>
      <w:lvlJc w:val="left"/>
      <w:pPr>
        <w:ind w:left="56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325E6E"/>
    <w:multiLevelType w:val="hybridMultilevel"/>
    <w:tmpl w:val="D798870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5C242543"/>
    <w:multiLevelType w:val="hybridMultilevel"/>
    <w:tmpl w:val="64B259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52F0ACC"/>
    <w:multiLevelType w:val="hybridMultilevel"/>
    <w:tmpl w:val="E6D4F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D2E446D"/>
    <w:multiLevelType w:val="hybridMultilevel"/>
    <w:tmpl w:val="9976BDC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72EA47B0"/>
    <w:multiLevelType w:val="hybridMultilevel"/>
    <w:tmpl w:val="E2127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8177E4"/>
    <w:multiLevelType w:val="hybridMultilevel"/>
    <w:tmpl w:val="8F6C8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8E52BFB"/>
    <w:multiLevelType w:val="hybridMultilevel"/>
    <w:tmpl w:val="C6AE7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121E87"/>
    <w:multiLevelType w:val="hybridMultilevel"/>
    <w:tmpl w:val="BC92BAE8"/>
    <w:numStyleLink w:val="6"/>
  </w:abstractNum>
  <w:abstractNum w:abstractNumId="35" w15:restartNumberingAfterBreak="0">
    <w:nsid w:val="7D626351"/>
    <w:multiLevelType w:val="hybridMultilevel"/>
    <w:tmpl w:val="BB1841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FC20161"/>
    <w:multiLevelType w:val="hybridMultilevel"/>
    <w:tmpl w:val="0DCCA2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4"/>
  </w:num>
  <w:num w:numId="3">
    <w:abstractNumId w:val="22"/>
  </w:num>
  <w:num w:numId="4">
    <w:abstractNumId w:val="4"/>
  </w:num>
  <w:num w:numId="5">
    <w:abstractNumId w:val="2"/>
  </w:num>
  <w:num w:numId="6">
    <w:abstractNumId w:val="23"/>
  </w:num>
  <w:num w:numId="7">
    <w:abstractNumId w:val="13"/>
  </w:num>
  <w:num w:numId="8">
    <w:abstractNumId w:val="20"/>
  </w:num>
  <w:num w:numId="9">
    <w:abstractNumId w:val="19"/>
  </w:num>
  <w:num w:numId="10">
    <w:abstractNumId w:val="17"/>
  </w:num>
  <w:num w:numId="11">
    <w:abstractNumId w:val="14"/>
  </w:num>
  <w:num w:numId="12">
    <w:abstractNumId w:val="28"/>
  </w:num>
  <w:num w:numId="13">
    <w:abstractNumId w:val="21"/>
  </w:num>
  <w:num w:numId="14">
    <w:abstractNumId w:val="5"/>
  </w:num>
  <w:num w:numId="15">
    <w:abstractNumId w:val="33"/>
  </w:num>
  <w:num w:numId="16">
    <w:abstractNumId w:val="6"/>
  </w:num>
  <w:num w:numId="17">
    <w:abstractNumId w:val="12"/>
  </w:num>
  <w:num w:numId="18">
    <w:abstractNumId w:val="11"/>
  </w:num>
  <w:num w:numId="19">
    <w:abstractNumId w:val="27"/>
  </w:num>
  <w:num w:numId="20">
    <w:abstractNumId w:val="9"/>
  </w:num>
  <w:num w:numId="21">
    <w:abstractNumId w:val="30"/>
  </w:num>
  <w:num w:numId="22">
    <w:abstractNumId w:val="31"/>
  </w:num>
  <w:num w:numId="23">
    <w:abstractNumId w:val="24"/>
  </w:num>
  <w:num w:numId="24">
    <w:abstractNumId w:val="32"/>
  </w:num>
  <w:num w:numId="25">
    <w:abstractNumId w:val="25"/>
  </w:num>
  <w:num w:numId="26">
    <w:abstractNumId w:val="7"/>
  </w:num>
  <w:num w:numId="27">
    <w:abstractNumId w:val="26"/>
  </w:num>
  <w:num w:numId="28">
    <w:abstractNumId w:val="10"/>
  </w:num>
  <w:num w:numId="29">
    <w:abstractNumId w:val="35"/>
  </w:num>
  <w:num w:numId="30">
    <w:abstractNumId w:val="0"/>
  </w:num>
  <w:num w:numId="31">
    <w:abstractNumId w:val="16"/>
  </w:num>
  <w:num w:numId="32">
    <w:abstractNumId w:val="8"/>
  </w:num>
  <w:num w:numId="33">
    <w:abstractNumId w:val="29"/>
  </w:num>
  <w:num w:numId="34">
    <w:abstractNumId w:val="3"/>
  </w:num>
  <w:num w:numId="35">
    <w:abstractNumId w:val="18"/>
  </w:num>
  <w:num w:numId="36">
    <w:abstractNumId w:val="1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40"/>
    <w:rsid w:val="00004332"/>
    <w:rsid w:val="00030219"/>
    <w:rsid w:val="000805A9"/>
    <w:rsid w:val="000A3EA8"/>
    <w:rsid w:val="000A7EAD"/>
    <w:rsid w:val="00122D54"/>
    <w:rsid w:val="00134FB6"/>
    <w:rsid w:val="001579DC"/>
    <w:rsid w:val="00160636"/>
    <w:rsid w:val="00172B98"/>
    <w:rsid w:val="001A38BD"/>
    <w:rsid w:val="001E7BC4"/>
    <w:rsid w:val="0020685B"/>
    <w:rsid w:val="0024011B"/>
    <w:rsid w:val="002621B5"/>
    <w:rsid w:val="002A420E"/>
    <w:rsid w:val="002F4151"/>
    <w:rsid w:val="00307431"/>
    <w:rsid w:val="00313626"/>
    <w:rsid w:val="0034593F"/>
    <w:rsid w:val="00347AD2"/>
    <w:rsid w:val="003853BA"/>
    <w:rsid w:val="003E310B"/>
    <w:rsid w:val="00402F9A"/>
    <w:rsid w:val="0040386C"/>
    <w:rsid w:val="00415EFA"/>
    <w:rsid w:val="004403B7"/>
    <w:rsid w:val="0044463E"/>
    <w:rsid w:val="004676AA"/>
    <w:rsid w:val="004731F3"/>
    <w:rsid w:val="00482EDE"/>
    <w:rsid w:val="00496684"/>
    <w:rsid w:val="004B73A7"/>
    <w:rsid w:val="00501DC6"/>
    <w:rsid w:val="00523F6B"/>
    <w:rsid w:val="00563C09"/>
    <w:rsid w:val="005A6B94"/>
    <w:rsid w:val="00665575"/>
    <w:rsid w:val="006730C2"/>
    <w:rsid w:val="00673DC2"/>
    <w:rsid w:val="00695BBA"/>
    <w:rsid w:val="00697440"/>
    <w:rsid w:val="006A6E93"/>
    <w:rsid w:val="006B26BA"/>
    <w:rsid w:val="006C1790"/>
    <w:rsid w:val="006D1FE7"/>
    <w:rsid w:val="006E0DAE"/>
    <w:rsid w:val="006F7514"/>
    <w:rsid w:val="00700F96"/>
    <w:rsid w:val="00725E6E"/>
    <w:rsid w:val="00741441"/>
    <w:rsid w:val="00760204"/>
    <w:rsid w:val="0077669C"/>
    <w:rsid w:val="00785260"/>
    <w:rsid w:val="007A22FC"/>
    <w:rsid w:val="007D53F2"/>
    <w:rsid w:val="00804E12"/>
    <w:rsid w:val="00806B93"/>
    <w:rsid w:val="0083362E"/>
    <w:rsid w:val="0083469B"/>
    <w:rsid w:val="0085781B"/>
    <w:rsid w:val="008A4AB0"/>
    <w:rsid w:val="008B38E4"/>
    <w:rsid w:val="008E51CC"/>
    <w:rsid w:val="008E6961"/>
    <w:rsid w:val="008F6E7B"/>
    <w:rsid w:val="00927C99"/>
    <w:rsid w:val="00945AC7"/>
    <w:rsid w:val="00947A36"/>
    <w:rsid w:val="0099531E"/>
    <w:rsid w:val="009A3703"/>
    <w:rsid w:val="009D035F"/>
    <w:rsid w:val="00A52F21"/>
    <w:rsid w:val="00AC2100"/>
    <w:rsid w:val="00B02EB5"/>
    <w:rsid w:val="00B05E3D"/>
    <w:rsid w:val="00B113CD"/>
    <w:rsid w:val="00B64E11"/>
    <w:rsid w:val="00B72F1A"/>
    <w:rsid w:val="00B93866"/>
    <w:rsid w:val="00C1032C"/>
    <w:rsid w:val="00C46C83"/>
    <w:rsid w:val="00C5333E"/>
    <w:rsid w:val="00C7774F"/>
    <w:rsid w:val="00CD52A5"/>
    <w:rsid w:val="00CD6A1B"/>
    <w:rsid w:val="00D719CA"/>
    <w:rsid w:val="00D80C39"/>
    <w:rsid w:val="00D82A3B"/>
    <w:rsid w:val="00D82DD0"/>
    <w:rsid w:val="00DE3AAB"/>
    <w:rsid w:val="00DF5630"/>
    <w:rsid w:val="00DF6CEF"/>
    <w:rsid w:val="00E02FA0"/>
    <w:rsid w:val="00E07B18"/>
    <w:rsid w:val="00E10E1B"/>
    <w:rsid w:val="00EB0135"/>
    <w:rsid w:val="00ED3F13"/>
    <w:rsid w:val="00EF1784"/>
    <w:rsid w:val="00EF3A29"/>
    <w:rsid w:val="00EF3C46"/>
    <w:rsid w:val="00F123C3"/>
    <w:rsid w:val="00F7101E"/>
    <w:rsid w:val="00F77A9F"/>
    <w:rsid w:val="00FB3E66"/>
    <w:rsid w:val="00FD0874"/>
    <w:rsid w:val="00FF4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4A5A"/>
  <w15:chartTrackingRefBased/>
  <w15:docId w15:val="{7E653246-9EE3-4C92-8A55-166E087A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01E"/>
  </w:style>
  <w:style w:type="paragraph" w:styleId="1">
    <w:name w:val="heading 1"/>
    <w:basedOn w:val="a"/>
    <w:next w:val="a"/>
    <w:link w:val="10"/>
    <w:uiPriority w:val="9"/>
    <w:qFormat/>
    <w:rsid w:val="008A4A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6">
    <w:name w:val="Импортированный стиль 6"/>
    <w:rsid w:val="008E6961"/>
    <w:pPr>
      <w:numPr>
        <w:numId w:val="1"/>
      </w:numPr>
    </w:pPr>
  </w:style>
  <w:style w:type="paragraph" w:styleId="a3">
    <w:name w:val="List Paragraph"/>
    <w:basedOn w:val="a"/>
    <w:uiPriority w:val="34"/>
    <w:qFormat/>
    <w:rsid w:val="002621B5"/>
    <w:pPr>
      <w:ind w:left="720"/>
      <w:contextualSpacing/>
    </w:pPr>
  </w:style>
  <w:style w:type="character" w:styleId="a4">
    <w:name w:val="Hyperlink"/>
    <w:basedOn w:val="a0"/>
    <w:uiPriority w:val="99"/>
    <w:unhideWhenUsed/>
    <w:rsid w:val="00EF3A29"/>
    <w:rPr>
      <w:color w:val="0563C1" w:themeColor="hyperlink"/>
      <w:u w:val="single"/>
    </w:rPr>
  </w:style>
  <w:style w:type="paragraph" w:styleId="a5">
    <w:name w:val="header"/>
    <w:basedOn w:val="a"/>
    <w:link w:val="a6"/>
    <w:uiPriority w:val="99"/>
    <w:unhideWhenUsed/>
    <w:rsid w:val="0077669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7669C"/>
  </w:style>
  <w:style w:type="paragraph" w:styleId="a7">
    <w:name w:val="footer"/>
    <w:basedOn w:val="a"/>
    <w:link w:val="a8"/>
    <w:uiPriority w:val="99"/>
    <w:unhideWhenUsed/>
    <w:rsid w:val="0077669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7669C"/>
  </w:style>
  <w:style w:type="paragraph" w:styleId="a9">
    <w:name w:val="footnote text"/>
    <w:basedOn w:val="a"/>
    <w:link w:val="aa"/>
    <w:uiPriority w:val="99"/>
    <w:semiHidden/>
    <w:unhideWhenUsed/>
    <w:rsid w:val="00945AC7"/>
    <w:pPr>
      <w:spacing w:after="0" w:line="240" w:lineRule="auto"/>
    </w:pPr>
    <w:rPr>
      <w:sz w:val="20"/>
      <w:szCs w:val="20"/>
    </w:rPr>
  </w:style>
  <w:style w:type="character" w:customStyle="1" w:styleId="aa">
    <w:name w:val="Текст сноски Знак"/>
    <w:basedOn w:val="a0"/>
    <w:link w:val="a9"/>
    <w:uiPriority w:val="99"/>
    <w:semiHidden/>
    <w:rsid w:val="00945AC7"/>
    <w:rPr>
      <w:sz w:val="20"/>
      <w:szCs w:val="20"/>
    </w:rPr>
  </w:style>
  <w:style w:type="character" w:styleId="ab">
    <w:name w:val="footnote reference"/>
    <w:basedOn w:val="a0"/>
    <w:uiPriority w:val="99"/>
    <w:semiHidden/>
    <w:unhideWhenUsed/>
    <w:rsid w:val="00945AC7"/>
    <w:rPr>
      <w:vertAlign w:val="superscript"/>
    </w:rPr>
  </w:style>
  <w:style w:type="table" w:styleId="ac">
    <w:name w:val="Table Grid"/>
    <w:basedOn w:val="a1"/>
    <w:uiPriority w:val="39"/>
    <w:rsid w:val="00F71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8A4AB0"/>
    <w:rPr>
      <w:rFonts w:ascii="Times New Roman" w:hAnsi="Times New Roman" w:cs="Times New Roman"/>
      <w:sz w:val="24"/>
      <w:szCs w:val="24"/>
    </w:rPr>
  </w:style>
  <w:style w:type="character" w:customStyle="1" w:styleId="10">
    <w:name w:val="Заголовок 1 Знак"/>
    <w:basedOn w:val="a0"/>
    <w:link w:val="1"/>
    <w:uiPriority w:val="9"/>
    <w:rsid w:val="008A4A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42798">
      <w:bodyDiv w:val="1"/>
      <w:marLeft w:val="0"/>
      <w:marRight w:val="0"/>
      <w:marTop w:val="0"/>
      <w:marBottom w:val="0"/>
      <w:divBdr>
        <w:top w:val="none" w:sz="0" w:space="0" w:color="auto"/>
        <w:left w:val="none" w:sz="0" w:space="0" w:color="auto"/>
        <w:bottom w:val="none" w:sz="0" w:space="0" w:color="auto"/>
        <w:right w:val="none" w:sz="0" w:space="0" w:color="auto"/>
      </w:divBdr>
    </w:div>
    <w:div w:id="389618964">
      <w:bodyDiv w:val="1"/>
      <w:marLeft w:val="0"/>
      <w:marRight w:val="0"/>
      <w:marTop w:val="0"/>
      <w:marBottom w:val="0"/>
      <w:divBdr>
        <w:top w:val="none" w:sz="0" w:space="0" w:color="auto"/>
        <w:left w:val="none" w:sz="0" w:space="0" w:color="auto"/>
        <w:bottom w:val="none" w:sz="0" w:space="0" w:color="auto"/>
        <w:right w:val="none" w:sz="0" w:space="0" w:color="auto"/>
      </w:divBdr>
    </w:div>
    <w:div w:id="503860042">
      <w:bodyDiv w:val="1"/>
      <w:marLeft w:val="0"/>
      <w:marRight w:val="0"/>
      <w:marTop w:val="0"/>
      <w:marBottom w:val="0"/>
      <w:divBdr>
        <w:top w:val="none" w:sz="0" w:space="0" w:color="auto"/>
        <w:left w:val="none" w:sz="0" w:space="0" w:color="auto"/>
        <w:bottom w:val="none" w:sz="0" w:space="0" w:color="auto"/>
        <w:right w:val="none" w:sz="0" w:space="0" w:color="auto"/>
      </w:divBdr>
      <w:divsChild>
        <w:div w:id="1261796688">
          <w:marLeft w:val="360"/>
          <w:marRight w:val="0"/>
          <w:marTop w:val="200"/>
          <w:marBottom w:val="0"/>
          <w:divBdr>
            <w:top w:val="none" w:sz="0" w:space="0" w:color="auto"/>
            <w:left w:val="none" w:sz="0" w:space="0" w:color="auto"/>
            <w:bottom w:val="none" w:sz="0" w:space="0" w:color="auto"/>
            <w:right w:val="none" w:sz="0" w:space="0" w:color="auto"/>
          </w:divBdr>
        </w:div>
        <w:div w:id="927496403">
          <w:marLeft w:val="360"/>
          <w:marRight w:val="0"/>
          <w:marTop w:val="200"/>
          <w:marBottom w:val="0"/>
          <w:divBdr>
            <w:top w:val="none" w:sz="0" w:space="0" w:color="auto"/>
            <w:left w:val="none" w:sz="0" w:space="0" w:color="auto"/>
            <w:bottom w:val="none" w:sz="0" w:space="0" w:color="auto"/>
            <w:right w:val="none" w:sz="0" w:space="0" w:color="auto"/>
          </w:divBdr>
        </w:div>
        <w:div w:id="2132288212">
          <w:marLeft w:val="360"/>
          <w:marRight w:val="0"/>
          <w:marTop w:val="200"/>
          <w:marBottom w:val="0"/>
          <w:divBdr>
            <w:top w:val="none" w:sz="0" w:space="0" w:color="auto"/>
            <w:left w:val="none" w:sz="0" w:space="0" w:color="auto"/>
            <w:bottom w:val="none" w:sz="0" w:space="0" w:color="auto"/>
            <w:right w:val="none" w:sz="0" w:space="0" w:color="auto"/>
          </w:divBdr>
        </w:div>
        <w:div w:id="1191529327">
          <w:marLeft w:val="360"/>
          <w:marRight w:val="0"/>
          <w:marTop w:val="200"/>
          <w:marBottom w:val="0"/>
          <w:divBdr>
            <w:top w:val="none" w:sz="0" w:space="0" w:color="auto"/>
            <w:left w:val="none" w:sz="0" w:space="0" w:color="auto"/>
            <w:bottom w:val="none" w:sz="0" w:space="0" w:color="auto"/>
            <w:right w:val="none" w:sz="0" w:space="0" w:color="auto"/>
          </w:divBdr>
        </w:div>
        <w:div w:id="495417521">
          <w:marLeft w:val="360"/>
          <w:marRight w:val="0"/>
          <w:marTop w:val="200"/>
          <w:marBottom w:val="0"/>
          <w:divBdr>
            <w:top w:val="none" w:sz="0" w:space="0" w:color="auto"/>
            <w:left w:val="none" w:sz="0" w:space="0" w:color="auto"/>
            <w:bottom w:val="none" w:sz="0" w:space="0" w:color="auto"/>
            <w:right w:val="none" w:sz="0" w:space="0" w:color="auto"/>
          </w:divBdr>
        </w:div>
        <w:div w:id="927806889">
          <w:marLeft w:val="360"/>
          <w:marRight w:val="0"/>
          <w:marTop w:val="200"/>
          <w:marBottom w:val="0"/>
          <w:divBdr>
            <w:top w:val="none" w:sz="0" w:space="0" w:color="auto"/>
            <w:left w:val="none" w:sz="0" w:space="0" w:color="auto"/>
            <w:bottom w:val="none" w:sz="0" w:space="0" w:color="auto"/>
            <w:right w:val="none" w:sz="0" w:space="0" w:color="auto"/>
          </w:divBdr>
        </w:div>
      </w:divsChild>
    </w:div>
    <w:div w:id="1373310023">
      <w:bodyDiv w:val="1"/>
      <w:marLeft w:val="0"/>
      <w:marRight w:val="0"/>
      <w:marTop w:val="0"/>
      <w:marBottom w:val="0"/>
      <w:divBdr>
        <w:top w:val="none" w:sz="0" w:space="0" w:color="auto"/>
        <w:left w:val="none" w:sz="0" w:space="0" w:color="auto"/>
        <w:bottom w:val="none" w:sz="0" w:space="0" w:color="auto"/>
        <w:right w:val="none" w:sz="0" w:space="0" w:color="auto"/>
      </w:divBdr>
      <w:divsChild>
        <w:div w:id="1017005938">
          <w:marLeft w:val="360"/>
          <w:marRight w:val="0"/>
          <w:marTop w:val="200"/>
          <w:marBottom w:val="0"/>
          <w:divBdr>
            <w:top w:val="none" w:sz="0" w:space="0" w:color="auto"/>
            <w:left w:val="none" w:sz="0" w:space="0" w:color="auto"/>
            <w:bottom w:val="none" w:sz="0" w:space="0" w:color="auto"/>
            <w:right w:val="none" w:sz="0" w:space="0" w:color="auto"/>
          </w:divBdr>
        </w:div>
        <w:div w:id="548541214">
          <w:marLeft w:val="360"/>
          <w:marRight w:val="0"/>
          <w:marTop w:val="200"/>
          <w:marBottom w:val="0"/>
          <w:divBdr>
            <w:top w:val="none" w:sz="0" w:space="0" w:color="auto"/>
            <w:left w:val="none" w:sz="0" w:space="0" w:color="auto"/>
            <w:bottom w:val="none" w:sz="0" w:space="0" w:color="auto"/>
            <w:right w:val="none" w:sz="0" w:space="0" w:color="auto"/>
          </w:divBdr>
        </w:div>
        <w:div w:id="1315841036">
          <w:marLeft w:val="360"/>
          <w:marRight w:val="0"/>
          <w:marTop w:val="200"/>
          <w:marBottom w:val="0"/>
          <w:divBdr>
            <w:top w:val="none" w:sz="0" w:space="0" w:color="auto"/>
            <w:left w:val="none" w:sz="0" w:space="0" w:color="auto"/>
            <w:bottom w:val="none" w:sz="0" w:space="0" w:color="auto"/>
            <w:right w:val="none" w:sz="0" w:space="0" w:color="auto"/>
          </w:divBdr>
        </w:div>
        <w:div w:id="322124583">
          <w:marLeft w:val="360"/>
          <w:marRight w:val="0"/>
          <w:marTop w:val="200"/>
          <w:marBottom w:val="0"/>
          <w:divBdr>
            <w:top w:val="none" w:sz="0" w:space="0" w:color="auto"/>
            <w:left w:val="none" w:sz="0" w:space="0" w:color="auto"/>
            <w:bottom w:val="none" w:sz="0" w:space="0" w:color="auto"/>
            <w:right w:val="none" w:sz="0" w:space="0" w:color="auto"/>
          </w:divBdr>
        </w:div>
        <w:div w:id="1102457914">
          <w:marLeft w:val="360"/>
          <w:marRight w:val="0"/>
          <w:marTop w:val="200"/>
          <w:marBottom w:val="0"/>
          <w:divBdr>
            <w:top w:val="none" w:sz="0" w:space="0" w:color="auto"/>
            <w:left w:val="none" w:sz="0" w:space="0" w:color="auto"/>
            <w:bottom w:val="none" w:sz="0" w:space="0" w:color="auto"/>
            <w:right w:val="none" w:sz="0" w:space="0" w:color="auto"/>
          </w:divBdr>
        </w:div>
        <w:div w:id="1569998243">
          <w:marLeft w:val="360"/>
          <w:marRight w:val="0"/>
          <w:marTop w:val="200"/>
          <w:marBottom w:val="0"/>
          <w:divBdr>
            <w:top w:val="none" w:sz="0" w:space="0" w:color="auto"/>
            <w:left w:val="none" w:sz="0" w:space="0" w:color="auto"/>
            <w:bottom w:val="none" w:sz="0" w:space="0" w:color="auto"/>
            <w:right w:val="none" w:sz="0" w:space="0" w:color="auto"/>
          </w:divBdr>
        </w:div>
        <w:div w:id="1430195931">
          <w:marLeft w:val="360"/>
          <w:marRight w:val="0"/>
          <w:marTop w:val="200"/>
          <w:marBottom w:val="0"/>
          <w:divBdr>
            <w:top w:val="none" w:sz="0" w:space="0" w:color="auto"/>
            <w:left w:val="none" w:sz="0" w:space="0" w:color="auto"/>
            <w:bottom w:val="none" w:sz="0" w:space="0" w:color="auto"/>
            <w:right w:val="none" w:sz="0" w:space="0" w:color="auto"/>
          </w:divBdr>
        </w:div>
        <w:div w:id="103309811">
          <w:marLeft w:val="360"/>
          <w:marRight w:val="0"/>
          <w:marTop w:val="200"/>
          <w:marBottom w:val="0"/>
          <w:divBdr>
            <w:top w:val="none" w:sz="0" w:space="0" w:color="auto"/>
            <w:left w:val="none" w:sz="0" w:space="0" w:color="auto"/>
            <w:bottom w:val="none" w:sz="0" w:space="0" w:color="auto"/>
            <w:right w:val="none" w:sz="0" w:space="0" w:color="auto"/>
          </w:divBdr>
        </w:div>
      </w:divsChild>
    </w:div>
    <w:div w:id="161555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gacmexa.ru/blog?gcpc=a85ca" TargetMode="External"/><Relationship Id="rId13" Type="http://schemas.openxmlformats.org/officeDocument/2006/relationships/hyperlink" Target="https://sar-ped-ob.ru/opyt/smehoterapiya-kak-netradicionnaya-forma-raboty-s-detmi-ovz-po-realizacii-programmy-sohraneniy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luch.ru/archive/597/12998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am.ru/detskijsad/-smehoterapija-v-korekcionoi-rabote-s-detmi-s-narushenijami-rechi.html" TargetMode="External"/><Relationship Id="rId5" Type="http://schemas.openxmlformats.org/officeDocument/2006/relationships/webSettings" Target="webSettings.xml"/><Relationship Id="rId15" Type="http://schemas.openxmlformats.org/officeDocument/2006/relationships/hyperlink" Target="https://www.litres.ru/book/v-pavlov-22448344/novye-ludi-predposylki-poyavleniya-cheloveka-noosfery-51847016/chitat-onlayn/?pa" TargetMode="External"/><Relationship Id="rId10" Type="http://schemas.openxmlformats.org/officeDocument/2006/relationships/hyperlink" Target="https://zavuch.su/publication/65319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gacmexa.ru/" TargetMode="External"/><Relationship Id="rId14" Type="http://schemas.openxmlformats.org/officeDocument/2006/relationships/hyperlink" Target="https://infourok.ru/proekt-ulibka-i-smeh-polezni-dlya-vseh-346423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20C3F-8AA2-4C18-8A6D-4DB2B52D0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1</Pages>
  <Words>8645</Words>
  <Characters>49277</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27</cp:revision>
  <dcterms:created xsi:type="dcterms:W3CDTF">2025-11-19T13:22:00Z</dcterms:created>
  <dcterms:modified xsi:type="dcterms:W3CDTF">2025-11-25T13:14:00Z</dcterms:modified>
</cp:coreProperties>
</file>