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9" w:rsidRPr="00205019" w:rsidRDefault="00205019" w:rsidP="00205019">
      <w:pPr>
        <w:pStyle w:val="a3"/>
        <w:jc w:val="center"/>
        <w:rPr>
          <w:b/>
          <w:color w:val="292929"/>
          <w:sz w:val="32"/>
          <w:szCs w:val="32"/>
        </w:rPr>
      </w:pPr>
      <w:bookmarkStart w:id="0" w:name="_GoBack"/>
      <w:r w:rsidRPr="00205019">
        <w:rPr>
          <w:b/>
          <w:color w:val="292929"/>
          <w:sz w:val="32"/>
          <w:szCs w:val="32"/>
        </w:rPr>
        <w:t>Нейроигры как инструмент коррекции речевых дефектов при закреплении правильного произношения звуков</w:t>
      </w:r>
      <w:r>
        <w:rPr>
          <w:b/>
          <w:color w:val="292929"/>
          <w:sz w:val="32"/>
          <w:szCs w:val="32"/>
        </w:rPr>
        <w:t>.</w:t>
      </w:r>
    </w:p>
    <w:bookmarkEnd w:id="0"/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>В настоящее время в нашем дошкольном учреждении отмечается увеличение числа детей с выраженными нарушениями речи, что является актуальной проблемой. При этом изменился характер и степень тяжести речевых нарушений. Затрагиваются все основные компоненты речи: произношение, структура слогов в словах, фонематическое восприятие, словарный запас и грамматический строй, а также связная речь.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 xml:space="preserve">Исследователи, такие как Т. Г. </w:t>
      </w:r>
      <w:proofErr w:type="spellStart"/>
      <w:r w:rsidRPr="00205019">
        <w:rPr>
          <w:rFonts w:ascii="Times New Roman" w:hAnsi="Times New Roman" w:cs="Times New Roman"/>
          <w:sz w:val="28"/>
          <w:szCs w:val="28"/>
        </w:rPr>
        <w:t>Визель</w:t>
      </w:r>
      <w:proofErr w:type="spellEnd"/>
      <w:r w:rsidRPr="00205019">
        <w:rPr>
          <w:rFonts w:ascii="Times New Roman" w:hAnsi="Times New Roman" w:cs="Times New Roman"/>
          <w:sz w:val="28"/>
          <w:szCs w:val="28"/>
        </w:rPr>
        <w:t xml:space="preserve">, А. В. Семенович, А. Л. Сиротюк, утверждают, что развитие речи невозможно без активации трёхуровневой системы, разработанной А. Р. </w:t>
      </w:r>
      <w:proofErr w:type="spellStart"/>
      <w:r w:rsidRPr="00205019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205019">
        <w:rPr>
          <w:rFonts w:ascii="Times New Roman" w:hAnsi="Times New Roman" w:cs="Times New Roman"/>
          <w:sz w:val="28"/>
          <w:szCs w:val="28"/>
        </w:rPr>
        <w:t xml:space="preserve"> в его теории о трёх функциональных блоках мозга и принципах их взаимодействия.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>Трудности в речевом развитии детей обусловлены особенностями функционирования их головного мозга. Процесс внедрения правильно произносимых звуков в свободную речь становится длительным и требующим больших усилий. Многократное повторение речевого материала вызывает утомление и потерю интереса к занятиям с логопедом. Это заставляет постоянно искать новые и эффективные методы для решения этих проблем. Одним из таких решений является использование нейроигр и упражнений на этапе закрепления поставленных звуков.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>Нейроигры – это специальные игровые комплексы упражнений, направленные на исправление речевых нарушений и развитие психических процессов через движение. Эти игры и упражнения стимулируют речь, укрепляют межполушарные связи, развивают мышление, память, повышают концентрацию внимания и улучшают координацию. В логопедической практике нейроигры используются в сочетании с речевым материалом. Ребёнок выполняет двигательные упражнения, одновременно произнося отдельные звуки, слоги, слова, словосочетания, скороговорки и стихи.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 xml:space="preserve">При выборе нейроигр важно учитывать возрастные, индивидуальные и речевые особенности каждого ребёнка. Педагог сначала самостоятельно изучает </w:t>
      </w:r>
      <w:proofErr w:type="gramStart"/>
      <w:r w:rsidRPr="00205019">
        <w:rPr>
          <w:rFonts w:ascii="Times New Roman" w:hAnsi="Times New Roman" w:cs="Times New Roman"/>
          <w:sz w:val="28"/>
          <w:szCs w:val="28"/>
        </w:rPr>
        <w:t>предлагаемые</w:t>
      </w:r>
      <w:proofErr w:type="gramEnd"/>
      <w:r w:rsidRPr="00205019">
        <w:rPr>
          <w:rFonts w:ascii="Times New Roman" w:hAnsi="Times New Roman" w:cs="Times New Roman"/>
          <w:sz w:val="28"/>
          <w:szCs w:val="28"/>
        </w:rPr>
        <w:t xml:space="preserve"> нейроигры, а затем знакомит с ними ребёнка. В дальнейшем педагог контролирует выполнение упражнений ребёнком. </w:t>
      </w:r>
      <w:proofErr w:type="gramStart"/>
      <w:r w:rsidRPr="00205019">
        <w:rPr>
          <w:rFonts w:ascii="Times New Roman" w:hAnsi="Times New Roman" w:cs="Times New Roman"/>
          <w:sz w:val="28"/>
          <w:szCs w:val="28"/>
        </w:rPr>
        <w:t>Движения должны быть чёткими, а произношение речевого материала – правильным.</w:t>
      </w:r>
      <w:proofErr w:type="gramEnd"/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>В у</w:t>
      </w:r>
      <w:r>
        <w:rPr>
          <w:rFonts w:ascii="Times New Roman" w:hAnsi="Times New Roman" w:cs="Times New Roman"/>
          <w:sz w:val="28"/>
          <w:szCs w:val="28"/>
        </w:rPr>
        <w:t>словиях группы</w:t>
      </w:r>
      <w:r w:rsidRPr="00205019">
        <w:rPr>
          <w:rFonts w:ascii="Times New Roman" w:hAnsi="Times New Roman" w:cs="Times New Roman"/>
          <w:sz w:val="28"/>
          <w:szCs w:val="28"/>
        </w:rPr>
        <w:t xml:space="preserve"> я использую различные нейроигры и упражнения в процессе закрепления звуков. Подробнее остановлюсь на каждом этапе.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 xml:space="preserve">На этапе закрепления изолированного звука я использую «Умные дорожки», лабиринты и нейротренажёры, с помощью которых ребёнок </w:t>
      </w:r>
      <w:r w:rsidRPr="00205019">
        <w:rPr>
          <w:rFonts w:ascii="Times New Roman" w:hAnsi="Times New Roman" w:cs="Times New Roman"/>
          <w:sz w:val="28"/>
          <w:szCs w:val="28"/>
        </w:rPr>
        <w:lastRenderedPageBreak/>
        <w:t>одновременно двумя руками «рисует» зеркальные, симметричные или асимметричные линии, «шагает» пальцами обеих рук по дорожкам, произнося закрепляемый звук. Важно следить за согласованностью движений рук и правильным произнесением звуков.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>В процессе закрепления звуков в слогах я использую су-</w:t>
      </w:r>
      <w:proofErr w:type="spellStart"/>
      <w:r w:rsidRPr="0020501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05019">
        <w:rPr>
          <w:rFonts w:ascii="Times New Roman" w:hAnsi="Times New Roman" w:cs="Times New Roman"/>
          <w:sz w:val="28"/>
          <w:szCs w:val="28"/>
        </w:rPr>
        <w:t xml:space="preserve"> мячики и колечки. Катая мячики по ладоням, надевая колечки на пальцы, ребёнок массирует ладони и одновременно произносит слоги с нужным звуком. Выкладывание дорожек или фигурок из камней </w:t>
      </w:r>
      <w:proofErr w:type="spellStart"/>
      <w:r w:rsidRPr="0020501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205019">
        <w:rPr>
          <w:rFonts w:ascii="Times New Roman" w:hAnsi="Times New Roman" w:cs="Times New Roman"/>
          <w:sz w:val="28"/>
          <w:szCs w:val="28"/>
        </w:rPr>
        <w:t>, шишек, каштанов, крышечек и других природных материалов или подручных средств, их сортировка с одновременным проговариванием слогов вызывает у детей положительные эмоции.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>Закрепить звук в словах помогают нейрокарточки с кинезиопозами и жестами, нейротаблицы на внимание, где необходимо искать предметы</w:t>
      </w:r>
      <w:r>
        <w:rPr>
          <w:rFonts w:ascii="Times New Roman" w:hAnsi="Times New Roman" w:cs="Times New Roman"/>
          <w:sz w:val="28"/>
          <w:szCs w:val="28"/>
        </w:rPr>
        <w:t xml:space="preserve"> справа и слева, вверху и внизу. А также по схемам, </w:t>
      </w:r>
      <w:r w:rsidRPr="00205019">
        <w:rPr>
          <w:rFonts w:ascii="Times New Roman" w:hAnsi="Times New Roman" w:cs="Times New Roman"/>
          <w:sz w:val="28"/>
          <w:szCs w:val="28"/>
        </w:rPr>
        <w:t xml:space="preserve">игры «Умные колокольчики» и «Разноцветные присоски», настольный и напольный твистеры, игры с мячом, различные игры-ходилки и лабиринты, зашумленные картинки. Для развития графомоторных навыков и ориентации на листе бумаги я использую различные </w:t>
      </w:r>
      <w:proofErr w:type="spellStart"/>
      <w:r w:rsidRPr="00205019">
        <w:rPr>
          <w:rFonts w:ascii="Times New Roman" w:hAnsi="Times New Roman" w:cs="Times New Roman"/>
          <w:sz w:val="28"/>
          <w:szCs w:val="28"/>
        </w:rPr>
        <w:t>обводилки</w:t>
      </w:r>
      <w:proofErr w:type="spellEnd"/>
      <w:r w:rsidRPr="00205019">
        <w:rPr>
          <w:rFonts w:ascii="Times New Roman" w:hAnsi="Times New Roman" w:cs="Times New Roman"/>
          <w:sz w:val="28"/>
          <w:szCs w:val="28"/>
        </w:rPr>
        <w:t xml:space="preserve"> картинок, в названии которых есть закрепляемый звук, и разноцветные фломастеры. Все эти игры направлены на согласование слов с нужным звуком с движением, а также на развитие пространственной координации и лексико-грамматического строя речи.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 xml:space="preserve">Наряду с уже перечисленными играми я активно использую нейропсихологические игры с мячом на этапе закрепления звуков в скороговорках и стихах. Ребёнок может сам отбивать мяч об пол или стену, передавать, перекатывать и бросать его взрослому. Существует целый комплекс таких игр, где мяч перекладывается из правой руки в </w:t>
      </w:r>
      <w:proofErr w:type="gramStart"/>
      <w:r w:rsidRPr="00205019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205019">
        <w:rPr>
          <w:rFonts w:ascii="Times New Roman" w:hAnsi="Times New Roman" w:cs="Times New Roman"/>
          <w:sz w:val="28"/>
          <w:szCs w:val="28"/>
        </w:rPr>
        <w:t xml:space="preserve"> и наоборот, передается себе или соседу с различными комбинациями движений. Темп движений и произнесения стихотворений поначалу может быть медленным, а затем по мере запоминания движений и слов можно постепенно ускоряться.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t xml:space="preserve">Кинезиологические сказки дают широкий простор для фантазии на этапе введения закреплённого звука в связную речь ребёнка. Они строятся на простом сюжете, изобилующем предложениями с нужным звуком, а также на базовых кинезиологических упражнениях. Например, начать можно так: однажды маленький ежонок (упр. «Ёжик»: соединить ладони под углом друг к другу, расположить пальцы одной руки между пальцами другой) </w:t>
      </w:r>
      <w:proofErr w:type="gramStart"/>
      <w:r w:rsidRPr="00205019">
        <w:rPr>
          <w:rFonts w:ascii="Times New Roman" w:hAnsi="Times New Roman" w:cs="Times New Roman"/>
          <w:sz w:val="28"/>
          <w:szCs w:val="28"/>
        </w:rPr>
        <w:t>убежал</w:t>
      </w:r>
      <w:proofErr w:type="gramEnd"/>
      <w:r w:rsidRPr="00205019">
        <w:rPr>
          <w:rFonts w:ascii="Times New Roman" w:hAnsi="Times New Roman" w:cs="Times New Roman"/>
          <w:sz w:val="28"/>
          <w:szCs w:val="28"/>
        </w:rPr>
        <w:t>… Дети с удовольствием участвуют в развитии сюжета. Играть можно как за столом, так и на коврике, на полу.</w:t>
      </w:r>
    </w:p>
    <w:p w:rsidR="00205019" w:rsidRPr="00205019" w:rsidRDefault="00205019" w:rsidP="0020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19">
        <w:rPr>
          <w:rFonts w:ascii="Times New Roman" w:hAnsi="Times New Roman" w:cs="Times New Roman"/>
          <w:sz w:val="28"/>
          <w:szCs w:val="28"/>
        </w:rPr>
        <w:lastRenderedPageBreak/>
        <w:t>Таким образом, предложенные нейроигры повышают эффективность процесса закрепления звуков, повышают мотивацию к обучению, что в целом позволяет успешно преодолевать речевые нарушения у детей и способствует гармоничному развитию личности дошкольника.</w:t>
      </w:r>
    </w:p>
    <w:p w:rsidR="00AC60CD" w:rsidRDefault="00AC60CD"/>
    <w:sectPr w:rsidR="00AC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19"/>
    <w:rsid w:val="00205019"/>
    <w:rsid w:val="00AC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1</cp:revision>
  <dcterms:created xsi:type="dcterms:W3CDTF">2025-11-24T13:54:00Z</dcterms:created>
  <dcterms:modified xsi:type="dcterms:W3CDTF">2025-11-24T14:02:00Z</dcterms:modified>
</cp:coreProperties>
</file>