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DF9E" w14:textId="39803526" w:rsidR="00C30461" w:rsidRPr="00C30461" w:rsidRDefault="00C30461" w:rsidP="00C304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30461">
        <w:rPr>
          <w:rFonts w:ascii="Times New Roman" w:hAnsi="Times New Roman" w:cs="Times New Roman"/>
          <w:b/>
          <w:bCs/>
          <w:sz w:val="26"/>
          <w:szCs w:val="26"/>
        </w:rPr>
        <w:t>Актуальные проблемы преподавания русского языка в школе</w:t>
      </w:r>
    </w:p>
    <w:p w14:paraId="7D408C42" w14:textId="77777777" w:rsidR="00C30461" w:rsidRPr="00C30461" w:rsidRDefault="00C30461" w:rsidP="00C30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9804AE4" w14:textId="12FF4064" w:rsidR="00C30461" w:rsidRPr="00C30461" w:rsidRDefault="00C30461" w:rsidP="00C30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0461">
        <w:rPr>
          <w:rFonts w:ascii="Times New Roman" w:hAnsi="Times New Roman" w:cs="Times New Roman"/>
          <w:sz w:val="26"/>
          <w:szCs w:val="26"/>
        </w:rPr>
        <w:t>Преподавание русского языка в современной образовательной среде сталкивается с рядом серьезных проблем, решение которых требует комплексного подхода. Рассмотрим наиболее значимые трудности, возникающие перед учителями и учениками, а также возможные пути их преодоления.</w:t>
      </w:r>
    </w:p>
    <w:p w14:paraId="154B259F" w14:textId="77777777" w:rsidR="00C30461" w:rsidRDefault="00C30461" w:rsidP="00C304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9C5EC23" w14:textId="627DF5CA" w:rsidR="00C30461" w:rsidRPr="00C30461" w:rsidRDefault="00C30461" w:rsidP="00C304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3046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Недостаточная мотивация учащихся</w:t>
      </w:r>
    </w:p>
    <w:p w14:paraId="502C1A27" w14:textId="77777777" w:rsidR="00C30461" w:rsidRPr="00C30461" w:rsidRDefault="00C30461" w:rsidP="00C30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0461">
        <w:rPr>
          <w:rFonts w:ascii="Times New Roman" w:hAnsi="Times New Roman" w:cs="Times New Roman"/>
          <w:sz w:val="26"/>
          <w:szCs w:val="26"/>
        </w:rPr>
        <w:t>Одной из ключевых проблем является низкая мотивация школьников изучать русский язык. Это связано с несколькими факторами:</w:t>
      </w:r>
    </w:p>
    <w:p w14:paraId="2171D73E" w14:textId="7F23C71D" w:rsidR="00C30461" w:rsidRPr="00C30461" w:rsidRDefault="00C30461" w:rsidP="00C30461">
      <w:pPr>
        <w:pStyle w:val="a7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C30461">
        <w:rPr>
          <w:rFonts w:ascii="Times New Roman" w:hAnsi="Times New Roman" w:cs="Times New Roman"/>
          <w:sz w:val="26"/>
          <w:szCs w:val="26"/>
        </w:rPr>
        <w:t>Отсутствие понимания практической ценности:</w:t>
      </w:r>
      <w:r w:rsidRPr="00C30461">
        <w:rPr>
          <w:rFonts w:ascii="Times New Roman" w:hAnsi="Times New Roman" w:cs="Times New Roman"/>
          <w:sz w:val="26"/>
          <w:szCs w:val="26"/>
        </w:rPr>
        <w:t xml:space="preserve"> м</w:t>
      </w:r>
      <w:r w:rsidRPr="00C30461">
        <w:rPr>
          <w:rFonts w:ascii="Times New Roman" w:hAnsi="Times New Roman" w:cs="Times New Roman"/>
          <w:sz w:val="26"/>
          <w:szCs w:val="26"/>
        </w:rPr>
        <w:t>ногие ученики воспринимают изучение родного языка как формальность, не осознавая его важность для дальнейшего образования и профессиональной карьеры.</w:t>
      </w:r>
    </w:p>
    <w:p w14:paraId="275B297C" w14:textId="79C62377" w:rsidR="00C30461" w:rsidRPr="00C30461" w:rsidRDefault="00C30461" w:rsidP="00C30461">
      <w:pPr>
        <w:pStyle w:val="a7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C30461">
        <w:rPr>
          <w:rFonts w:ascii="Times New Roman" w:hAnsi="Times New Roman" w:cs="Times New Roman"/>
          <w:sz w:val="26"/>
          <w:szCs w:val="26"/>
        </w:rPr>
        <w:t>Негативное отношение к предмету</w:t>
      </w:r>
      <w:r w:rsidRPr="00C30461">
        <w:rPr>
          <w:rFonts w:ascii="Times New Roman" w:hAnsi="Times New Roman" w:cs="Times New Roman"/>
          <w:sz w:val="26"/>
          <w:szCs w:val="26"/>
        </w:rPr>
        <w:t>: часто</w:t>
      </w:r>
      <w:r w:rsidRPr="00C30461">
        <w:rPr>
          <w:rFonts w:ascii="Times New Roman" w:hAnsi="Times New Roman" w:cs="Times New Roman"/>
          <w:sz w:val="26"/>
          <w:szCs w:val="26"/>
        </w:rPr>
        <w:t xml:space="preserve"> уроки русского языка ассоциируются с рутинными заданиями и сухой теорией, что снижает интерес учеников.</w:t>
      </w:r>
    </w:p>
    <w:p w14:paraId="69532DD1" w14:textId="77777777" w:rsidR="00C30461" w:rsidRPr="00C30461" w:rsidRDefault="00C30461" w:rsidP="00C30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0461">
        <w:rPr>
          <w:rFonts w:ascii="Times New Roman" w:hAnsi="Times New Roman" w:cs="Times New Roman"/>
          <w:sz w:val="26"/>
          <w:szCs w:val="26"/>
        </w:rPr>
        <w:t>Для повышения мотивации важно внедрять интерактивные формы обучения, использовать современные технологии и показывать связь изучаемого материала с реальной жизнью.</w:t>
      </w:r>
    </w:p>
    <w:p w14:paraId="2FEFB6C2" w14:textId="77777777" w:rsidR="00C30461" w:rsidRDefault="00C30461" w:rsidP="00C304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AFEACC0" w14:textId="7EEEF310" w:rsidR="00C30461" w:rsidRPr="00C30461" w:rsidRDefault="00C30461" w:rsidP="00C304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3046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Низкий уровень подготовки учителей</w:t>
      </w:r>
    </w:p>
    <w:p w14:paraId="4E29EB6E" w14:textId="77777777" w:rsidR="00C30461" w:rsidRPr="00C30461" w:rsidRDefault="00C30461" w:rsidP="00C30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0461">
        <w:rPr>
          <w:rFonts w:ascii="Times New Roman" w:hAnsi="Times New Roman" w:cs="Times New Roman"/>
          <w:sz w:val="26"/>
          <w:szCs w:val="26"/>
        </w:rPr>
        <w:t>Качество преподавания напрямую зависит от квалификации педагогов. Современные учителя сталкиваются с рядом трудностей:</w:t>
      </w:r>
    </w:p>
    <w:p w14:paraId="74A93BDA" w14:textId="46287903" w:rsidR="00C30461" w:rsidRPr="00C30461" w:rsidRDefault="00C30461" w:rsidP="00C30461">
      <w:pPr>
        <w:pStyle w:val="a7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C30461">
        <w:rPr>
          <w:rFonts w:ascii="Times New Roman" w:hAnsi="Times New Roman" w:cs="Times New Roman"/>
          <w:sz w:val="26"/>
          <w:szCs w:val="26"/>
        </w:rPr>
        <w:t xml:space="preserve">Недостаточное владение методиками: </w:t>
      </w:r>
      <w:r w:rsidRPr="00C30461">
        <w:rPr>
          <w:rFonts w:ascii="Times New Roman" w:hAnsi="Times New Roman" w:cs="Times New Roman"/>
          <w:sz w:val="26"/>
          <w:szCs w:val="26"/>
        </w:rPr>
        <w:t>н</w:t>
      </w:r>
      <w:r w:rsidRPr="00C30461">
        <w:rPr>
          <w:rFonts w:ascii="Times New Roman" w:hAnsi="Times New Roman" w:cs="Times New Roman"/>
          <w:sz w:val="26"/>
          <w:szCs w:val="26"/>
        </w:rPr>
        <w:t>екоторые педагоги используют устаревшие методы обучения, что негативно сказывается на эффективности уроков.</w:t>
      </w:r>
    </w:p>
    <w:p w14:paraId="1B6A026C" w14:textId="23FC3512" w:rsidR="00C30461" w:rsidRPr="00C30461" w:rsidRDefault="00C30461" w:rsidP="00C30461">
      <w:pPr>
        <w:pStyle w:val="a7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C30461">
        <w:rPr>
          <w:rFonts w:ascii="Times New Roman" w:hAnsi="Times New Roman" w:cs="Times New Roman"/>
          <w:sz w:val="26"/>
          <w:szCs w:val="26"/>
        </w:rPr>
        <w:t xml:space="preserve">Психологическая нагрузка: </w:t>
      </w:r>
      <w:r w:rsidRPr="00C30461">
        <w:rPr>
          <w:rFonts w:ascii="Times New Roman" w:hAnsi="Times New Roman" w:cs="Times New Roman"/>
          <w:sz w:val="26"/>
          <w:szCs w:val="26"/>
        </w:rPr>
        <w:t>в</w:t>
      </w:r>
      <w:r w:rsidRPr="00C30461">
        <w:rPr>
          <w:rFonts w:ascii="Times New Roman" w:hAnsi="Times New Roman" w:cs="Times New Roman"/>
          <w:sz w:val="26"/>
          <w:szCs w:val="26"/>
        </w:rPr>
        <w:t>ысокая интенсивность труда и необходимость постоянно обновлять знания приводят к профессиональному выгоранию.</w:t>
      </w:r>
    </w:p>
    <w:p w14:paraId="4CEBB62F" w14:textId="77777777" w:rsidR="00C30461" w:rsidRPr="00C30461" w:rsidRDefault="00C30461" w:rsidP="00C30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B917D2" w14:textId="77777777" w:rsidR="00C30461" w:rsidRPr="00C30461" w:rsidRDefault="00C30461" w:rsidP="00C30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0461">
        <w:rPr>
          <w:rFonts w:ascii="Times New Roman" w:hAnsi="Times New Roman" w:cs="Times New Roman"/>
          <w:sz w:val="26"/>
          <w:szCs w:val="26"/>
        </w:rPr>
        <w:t>Повышение уровня подготовки учителей должно стать приоритетом. Регулярные курсы повышения квалификации, обмен опытом и поддержка молодых специалистов помогут решить эту проблему.</w:t>
      </w:r>
    </w:p>
    <w:p w14:paraId="7C920018" w14:textId="260DA385" w:rsidR="00C30461" w:rsidRPr="00C30461" w:rsidRDefault="00C30461" w:rsidP="00C304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30461">
        <w:rPr>
          <w:rFonts w:ascii="Times New Roman" w:hAnsi="Times New Roman" w:cs="Times New Roman"/>
          <w:b/>
          <w:bCs/>
          <w:i/>
          <w:iCs/>
          <w:sz w:val="26"/>
          <w:szCs w:val="26"/>
        </w:rPr>
        <w:lastRenderedPageBreak/>
        <w:t>Несовершенство учебных материалов</w:t>
      </w:r>
    </w:p>
    <w:p w14:paraId="7C168DC2" w14:textId="77777777" w:rsidR="00C30461" w:rsidRPr="00C30461" w:rsidRDefault="00C30461" w:rsidP="00C30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0461">
        <w:rPr>
          <w:rFonts w:ascii="Times New Roman" w:hAnsi="Times New Roman" w:cs="Times New Roman"/>
          <w:sz w:val="26"/>
          <w:szCs w:val="26"/>
        </w:rPr>
        <w:t>Современные учебники и учебные пособия часто не соответствуют современным требованиям. Основные недостатки включают:</w:t>
      </w:r>
    </w:p>
    <w:p w14:paraId="7EB8463A" w14:textId="7778BC09" w:rsidR="00C30461" w:rsidRPr="00C30461" w:rsidRDefault="00C30461" w:rsidP="00C30461">
      <w:pPr>
        <w:pStyle w:val="a7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C30461">
        <w:rPr>
          <w:rFonts w:ascii="Times New Roman" w:hAnsi="Times New Roman" w:cs="Times New Roman"/>
          <w:sz w:val="26"/>
          <w:szCs w:val="26"/>
        </w:rPr>
        <w:t>Н</w:t>
      </w:r>
      <w:r w:rsidRPr="00C30461">
        <w:rPr>
          <w:rFonts w:ascii="Times New Roman" w:hAnsi="Times New Roman" w:cs="Times New Roman"/>
          <w:sz w:val="26"/>
          <w:szCs w:val="26"/>
        </w:rPr>
        <w:t xml:space="preserve">есоответствие возрастным особенностям: </w:t>
      </w:r>
      <w:r w:rsidRPr="00C30461">
        <w:rPr>
          <w:rFonts w:ascii="Times New Roman" w:hAnsi="Times New Roman" w:cs="Times New Roman"/>
          <w:sz w:val="26"/>
          <w:szCs w:val="26"/>
        </w:rPr>
        <w:t>у</w:t>
      </w:r>
      <w:r w:rsidRPr="00C30461">
        <w:rPr>
          <w:rFonts w:ascii="Times New Roman" w:hAnsi="Times New Roman" w:cs="Times New Roman"/>
          <w:sz w:val="26"/>
          <w:szCs w:val="26"/>
        </w:rPr>
        <w:t>чебные материалы нередко перегружены информацией, что затрудняет восприятие учащимися.</w:t>
      </w:r>
    </w:p>
    <w:p w14:paraId="7E6B2616" w14:textId="2202F278" w:rsidR="00C30461" w:rsidRPr="00C30461" w:rsidRDefault="00C30461" w:rsidP="00C30461">
      <w:pPr>
        <w:pStyle w:val="a7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C30461">
        <w:rPr>
          <w:rFonts w:ascii="Times New Roman" w:hAnsi="Times New Roman" w:cs="Times New Roman"/>
          <w:sz w:val="26"/>
          <w:szCs w:val="26"/>
        </w:rPr>
        <w:t xml:space="preserve">Отсутствие интеграции с другими предметами: </w:t>
      </w:r>
      <w:r w:rsidRPr="00C30461">
        <w:rPr>
          <w:rFonts w:ascii="Times New Roman" w:hAnsi="Times New Roman" w:cs="Times New Roman"/>
          <w:sz w:val="26"/>
          <w:szCs w:val="26"/>
        </w:rPr>
        <w:t>п</w:t>
      </w:r>
      <w:r w:rsidRPr="00C30461">
        <w:rPr>
          <w:rFonts w:ascii="Times New Roman" w:hAnsi="Times New Roman" w:cs="Times New Roman"/>
          <w:sz w:val="26"/>
          <w:szCs w:val="26"/>
        </w:rPr>
        <w:t>реподавание русского языка зачастую изолировано от других дисциплин, что ограничивает возможности межпредметных связей.</w:t>
      </w:r>
    </w:p>
    <w:p w14:paraId="144E2CB4" w14:textId="77777777" w:rsidR="00C30461" w:rsidRPr="00C30461" w:rsidRDefault="00C30461" w:rsidP="00C30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0461">
        <w:rPr>
          <w:rFonts w:ascii="Times New Roman" w:hAnsi="Times New Roman" w:cs="Times New Roman"/>
          <w:sz w:val="26"/>
          <w:szCs w:val="26"/>
        </w:rPr>
        <w:t>Создание современных учебных пособий, соответствующих ФГОС и учитывающих особенности восприятия разных возрастных групп, позволит повысить качество обучения.</w:t>
      </w:r>
    </w:p>
    <w:p w14:paraId="1B5EFC9C" w14:textId="77777777" w:rsidR="00C30461" w:rsidRDefault="00C30461" w:rsidP="00C304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B2C7997" w14:textId="4CD17AC0" w:rsidR="00C30461" w:rsidRPr="00C30461" w:rsidRDefault="00C30461" w:rsidP="00C304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3046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Отсутствие индивидуального подхода</w:t>
      </w:r>
    </w:p>
    <w:p w14:paraId="7029F185" w14:textId="77777777" w:rsidR="00C30461" w:rsidRPr="00C30461" w:rsidRDefault="00C30461" w:rsidP="00C30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0461">
        <w:rPr>
          <w:rFonts w:ascii="Times New Roman" w:hAnsi="Times New Roman" w:cs="Times New Roman"/>
          <w:sz w:val="26"/>
          <w:szCs w:val="26"/>
        </w:rPr>
        <w:t>Современная школа ориентирована на массовое обучение, что создает трудности для реализации индивидуального подхода. Ученики с разными способностями и уровнем подготовки вынуждены учиться в одном классе, что приводит к снижению качества усвоения материала.</w:t>
      </w:r>
    </w:p>
    <w:p w14:paraId="2DC28C09" w14:textId="77777777" w:rsidR="00C30461" w:rsidRPr="00C30461" w:rsidRDefault="00C30461" w:rsidP="00C30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0461">
        <w:rPr>
          <w:rFonts w:ascii="Times New Roman" w:hAnsi="Times New Roman" w:cs="Times New Roman"/>
          <w:sz w:val="26"/>
          <w:szCs w:val="26"/>
        </w:rPr>
        <w:t>Решение этой проблемы возможно путем внедрения дифференцированного обучения, использования адаптивных технологий и организации дополнительного консультирования.</w:t>
      </w:r>
    </w:p>
    <w:p w14:paraId="1B82F1AA" w14:textId="77777777" w:rsidR="00C30461" w:rsidRPr="00C30461" w:rsidRDefault="00C30461" w:rsidP="00C30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7DC9AC" w14:textId="41FEC207" w:rsidR="00C30461" w:rsidRPr="00C30461" w:rsidRDefault="00C30461" w:rsidP="00C304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3046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Заключение</w:t>
      </w:r>
    </w:p>
    <w:p w14:paraId="77774775" w14:textId="77777777" w:rsidR="00C30461" w:rsidRPr="00C30461" w:rsidRDefault="00C30461" w:rsidP="00C30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0461">
        <w:rPr>
          <w:rFonts w:ascii="Times New Roman" w:hAnsi="Times New Roman" w:cs="Times New Roman"/>
          <w:sz w:val="26"/>
          <w:szCs w:val="26"/>
        </w:rPr>
        <w:t>Проблемы преподавания русского языка в школе требуют серьезного внимания и комплексного решения. Повышение мотивации учащихся, улучшение подготовки учителей, совершенствование учебных материалов и внедрение индивидуальных подходов позволят значительно улучшить качество обучения русскому языку и подготовить выпускников, готовых успешно применять полученные знания в дальнейшей жизни.</w:t>
      </w:r>
    </w:p>
    <w:sectPr w:rsidR="00C30461" w:rsidRPr="00C3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0F2"/>
    <w:multiLevelType w:val="hybridMultilevel"/>
    <w:tmpl w:val="A36C12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AC70AA"/>
    <w:multiLevelType w:val="hybridMultilevel"/>
    <w:tmpl w:val="EFB0B8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5F2D46"/>
    <w:multiLevelType w:val="hybridMultilevel"/>
    <w:tmpl w:val="0BC86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981EDE"/>
    <w:multiLevelType w:val="hybridMultilevel"/>
    <w:tmpl w:val="B2644B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5502318">
    <w:abstractNumId w:val="1"/>
  </w:num>
  <w:num w:numId="2" w16cid:durableId="604726082">
    <w:abstractNumId w:val="0"/>
  </w:num>
  <w:num w:numId="3" w16cid:durableId="528876287">
    <w:abstractNumId w:val="3"/>
  </w:num>
  <w:num w:numId="4" w16cid:durableId="1766264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8D"/>
    <w:rsid w:val="003C618B"/>
    <w:rsid w:val="00C30461"/>
    <w:rsid w:val="00FB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BE0A"/>
  <w15:chartTrackingRefBased/>
  <w15:docId w15:val="{D5CD2E00-3C07-49DD-BAB1-A753A66E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E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E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3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3E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3E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3E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3E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3E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3E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3E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3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3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3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3E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3E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3E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3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3E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3E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Леонтьева</dc:creator>
  <cp:keywords/>
  <dc:description/>
  <cp:lastModifiedBy>Лариса Леонтьева</cp:lastModifiedBy>
  <cp:revision>2</cp:revision>
  <dcterms:created xsi:type="dcterms:W3CDTF">2025-11-21T13:53:00Z</dcterms:created>
  <dcterms:modified xsi:type="dcterms:W3CDTF">2025-11-21T14:00:00Z</dcterms:modified>
</cp:coreProperties>
</file>