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90" w:rsidRPr="006D3C90" w:rsidRDefault="006D3C90" w:rsidP="006D3C90">
      <w:r w:rsidRPr="006D3C90">
        <w:rPr>
          <w:b/>
          <w:bCs/>
          <w:i/>
          <w:iCs/>
        </w:rPr>
        <w:t>Цели урока</w:t>
      </w:r>
      <w:proofErr w:type="gramStart"/>
      <w:r w:rsidRPr="006D3C90">
        <w:t>: Совершенствовать</w:t>
      </w:r>
      <w:proofErr w:type="gramEnd"/>
      <w:r w:rsidRPr="006D3C90">
        <w:t xml:space="preserve"> умения п обобщить материал по</w:t>
      </w:r>
    </w:p>
    <w:p w:rsidR="006D3C90" w:rsidRPr="006D3C90" w:rsidRDefault="006D3C90" w:rsidP="006D3C90">
      <w:r w:rsidRPr="006D3C90">
        <w:t>культуре поведения в разных ситуациях.</w:t>
      </w:r>
    </w:p>
    <w:p w:rsidR="006D3C90" w:rsidRPr="006D3C90" w:rsidRDefault="006D3C90" w:rsidP="006D3C90">
      <w:r w:rsidRPr="006D3C90">
        <w:t>Развивать интерес к предмету.</w:t>
      </w:r>
    </w:p>
    <w:p w:rsidR="006D3C90" w:rsidRPr="006D3C90" w:rsidRDefault="006D3C90" w:rsidP="006D3C90">
      <w:r w:rsidRPr="006D3C90">
        <w:t>Воспитывать общую культуру.</w:t>
      </w:r>
    </w:p>
    <w:p w:rsidR="006D3C90" w:rsidRPr="006D3C90" w:rsidRDefault="006D3C90" w:rsidP="006D3C90"/>
    <w:p w:rsidR="006D3C90" w:rsidRPr="006D3C90" w:rsidRDefault="006D3C90" w:rsidP="006D3C90">
      <w:r w:rsidRPr="006D3C90">
        <w:rPr>
          <w:b/>
          <w:bCs/>
          <w:i/>
          <w:iCs/>
        </w:rPr>
        <w:t>Межпредметные связи</w:t>
      </w:r>
      <w:r w:rsidRPr="006D3C90">
        <w:t>: История, литература, культура общения.</w:t>
      </w:r>
    </w:p>
    <w:p w:rsidR="006D3C90" w:rsidRPr="006D3C90" w:rsidRDefault="006D3C90" w:rsidP="006D3C90"/>
    <w:p w:rsidR="006D3C90" w:rsidRPr="006D3C90" w:rsidRDefault="006D3C90" w:rsidP="006D3C90"/>
    <w:p w:rsidR="006D3C90" w:rsidRPr="006D3C90" w:rsidRDefault="006D3C90" w:rsidP="006D3C90">
      <w:r w:rsidRPr="006D3C90">
        <w:rPr>
          <w:b/>
          <w:bCs/>
        </w:rPr>
        <w:t>Ход урока</w:t>
      </w:r>
    </w:p>
    <w:p w:rsidR="006D3C90" w:rsidRPr="006D3C90" w:rsidRDefault="006D3C90" w:rsidP="006D3C90">
      <w:pPr>
        <w:numPr>
          <w:ilvl w:val="0"/>
          <w:numId w:val="1"/>
        </w:numPr>
      </w:pPr>
      <w:r w:rsidRPr="006D3C90">
        <w:rPr>
          <w:b/>
          <w:bCs/>
        </w:rPr>
        <w:t>Организационный момент</w:t>
      </w:r>
    </w:p>
    <w:p w:rsidR="006D3C90" w:rsidRPr="006D3C90" w:rsidRDefault="006D3C90" w:rsidP="006D3C90">
      <w:r w:rsidRPr="006D3C90">
        <w:t xml:space="preserve">Не секрет, что воспитанный человек — более приятный собеседник, чем тот, который не знаком с элементарными этическими нормами. Согласитесь, что правила этикета нужны каждому человеку не только в каких-то исключительных или в самых ответственных моментах, но также в повседневной жизни: в общении с одноклассниками, со своими родителями, в гостях, общественных местах и </w:t>
      </w:r>
      <w:proofErr w:type="gramStart"/>
      <w:r w:rsidRPr="006D3C90">
        <w:t>т.д..</w:t>
      </w:r>
      <w:proofErr w:type="gramEnd"/>
    </w:p>
    <w:p w:rsidR="006D3C90" w:rsidRPr="006D3C90" w:rsidRDefault="006D3C90" w:rsidP="006D3C90">
      <w:r w:rsidRPr="006D3C90">
        <w:t>Сегодня на уроке Вы познакомитесь с основами этикета во время воспроизведения знакомых вам обстоятельств. Правила хорошего тона, которые вы будете постигать, научат вас давать оценку сложившейся ситуации, умению находить правильные выходы из сложных обстоятельств.</w:t>
      </w:r>
    </w:p>
    <w:p w:rsidR="006D3C90" w:rsidRPr="006D3C90" w:rsidRDefault="006D3C90" w:rsidP="006D3C90">
      <w:r w:rsidRPr="006D3C90">
        <w:t>Например, хорошо воспитанный и знакомый с нормами поведения школьник понимает, что опаздывать, сбегать с уроков, грубить не просто плохо, а вообще недопустимо. С самого детства человеку необходимо привить правила хорошего поведения, навыки социальной культуры в различных жизненных ситуациях.</w:t>
      </w:r>
    </w:p>
    <w:p w:rsidR="006D3C90" w:rsidRPr="006D3C90" w:rsidRDefault="006D3C90" w:rsidP="006D3C90">
      <w:r w:rsidRPr="006D3C90">
        <w:t>В определенный момент каждому человеку нужно поздороваться, поблагодарить, попрощаться, в чем-то помочь, что-то спросить или что-то вежливо ответить. Как видите, буквально все в жизни связано с правилами хорошего тона.</w:t>
      </w:r>
    </w:p>
    <w:p w:rsidR="006D3C90" w:rsidRDefault="006D3C90">
      <w:bookmarkStart w:id="0" w:name="_GoBack"/>
      <w:bookmarkEnd w:id="0"/>
    </w:p>
    <w:sectPr w:rsidR="006D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97197"/>
    <w:multiLevelType w:val="multilevel"/>
    <w:tmpl w:val="1350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90"/>
    <w:rsid w:val="006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0B248-0890-4C43-B314-83AF8EB3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2022-05-18T19:39:00Z</dcterms:created>
  <dcterms:modified xsi:type="dcterms:W3CDTF">2022-05-18T19:39:00Z</dcterms:modified>
</cp:coreProperties>
</file>