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1A91" w:rsidRPr="00964BFE" w:rsidRDefault="0044239E" w:rsidP="0044239E">
      <w:pPr>
        <w:pStyle w:val="a3"/>
        <w:shd w:val="clear" w:color="auto" w:fill="FFFFFF"/>
        <w:spacing w:before="0" w:beforeAutospacing="0" w:line="459" w:lineRule="atLeast"/>
        <w:jc w:val="center"/>
        <w:textAlignment w:val="top"/>
        <w:rPr>
          <w:b/>
          <w:color w:val="3C3E45"/>
          <w:sz w:val="32"/>
          <w:szCs w:val="32"/>
        </w:rPr>
      </w:pPr>
      <w:bookmarkStart w:id="0" w:name="_GoBack"/>
      <w:bookmarkEnd w:id="0"/>
      <w:r>
        <w:rPr>
          <w:b/>
          <w:spacing w:val="7"/>
          <w:sz w:val="32"/>
          <w:szCs w:val="32"/>
        </w:rPr>
        <w:t>Формирование самостоятельности детей</w:t>
      </w:r>
    </w:p>
    <w:p w:rsidR="00111A91" w:rsidRPr="00587245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587245">
        <w:rPr>
          <w:rFonts w:ascii="Times New Roman" w:hAnsi="Times New Roman" w:cs="Times New Roman"/>
          <w:sz w:val="28"/>
          <w:szCs w:val="28"/>
        </w:rPr>
        <w:t xml:space="preserve">Каждый родитель хочет видеть сына или дочь уверенным в себе человеком, который достигает успеха в делах, строит карьеру и при этом финансово независим. В числе факторов, влияющих на успех и адаптацию в жизни – развитие самостоятельности. </w:t>
      </w:r>
    </w:p>
    <w:p w:rsidR="00111A91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587245">
        <w:t> </w:t>
      </w:r>
      <w:r w:rsidRPr="00587245">
        <w:rPr>
          <w:rFonts w:ascii="Times New Roman" w:hAnsi="Times New Roman" w:cs="Times New Roman"/>
          <w:b/>
          <w:sz w:val="28"/>
          <w:szCs w:val="28"/>
        </w:rPr>
        <w:t xml:space="preserve">Самостоятельность </w:t>
      </w:r>
      <w:r w:rsidRPr="00587245">
        <w:rPr>
          <w:rFonts w:ascii="Times New Roman" w:hAnsi="Times New Roman" w:cs="Times New Roman"/>
          <w:sz w:val="28"/>
          <w:szCs w:val="28"/>
        </w:rPr>
        <w:t>– это навык, который определяет, насколько человек способен быть ответственным за действия, решать проблемы и достигать поставленных целей. Самостоятельность также влияет на качество жизни, дает независимость от чужих мнений и свободу в решениях. Самостоятельные люди способны грамотно управлять временем и ресурсами, уверены в себе, своих способностях, это помогает достигать успеха в учебе, работе и личной жизни.</w:t>
      </w:r>
    </w:p>
    <w:p w:rsidR="00111A91" w:rsidRPr="00587245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245">
        <w:rPr>
          <w:rFonts w:ascii="Times New Roman" w:hAnsi="Times New Roman" w:cs="Times New Roman"/>
          <w:b/>
          <w:sz w:val="28"/>
          <w:szCs w:val="28"/>
        </w:rPr>
        <w:t>Самостоятельность ребенка –</w:t>
      </w:r>
      <w:r w:rsidRPr="00587245">
        <w:rPr>
          <w:rFonts w:ascii="Times New Roman" w:hAnsi="Times New Roman" w:cs="Times New Roman"/>
          <w:sz w:val="28"/>
          <w:szCs w:val="28"/>
        </w:rPr>
        <w:t xml:space="preserve"> это способность действовать и находить решения без помощи взрослых. Человек, которого в детстве научили самостоятельно справляться с решением жизненных вопросов и находить выход из сложных для него ситуаций, как правило, располагает большими возможностями и внутренними ресурсами во взрослом возрасте для достижения поставленных целей.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9"/>
          <w:lang w:eastAsia="ru-RU"/>
        </w:rPr>
        <w:t xml:space="preserve"> </w:t>
      </w:r>
      <w:r w:rsidRPr="0015275E">
        <w:rPr>
          <w:rFonts w:ascii="Times New Roman" w:eastAsia="Times New Roman" w:hAnsi="Times New Roman" w:cs="Times New Roman"/>
          <w:bCs/>
          <w:sz w:val="29"/>
          <w:lang w:eastAsia="ru-RU"/>
        </w:rPr>
        <w:t>Итак</w:t>
      </w:r>
      <w:r w:rsidRPr="0015275E">
        <w:rPr>
          <w:rFonts w:ascii="Times New Roman" w:eastAsia="Times New Roman" w:hAnsi="Times New Roman" w:cs="Times New Roman"/>
          <w:b/>
          <w:bCs/>
          <w:sz w:val="29"/>
          <w:lang w:eastAsia="ru-RU"/>
        </w:rPr>
        <w:t>, самостоятельность</w:t>
      </w: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 – это умение: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выполнять привычные дела без помощи и постоянного напоминания родителей;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проявлять инициативу в делах, где требуется его участие;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осознанно действовать как в повседневных, так и в новых условиях;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переносить уже известные способы действий в подобные, но новые ситуации;</w:t>
      </w:r>
    </w:p>
    <w:p w:rsidR="00111A91" w:rsidRPr="0015275E" w:rsidRDefault="00111A91" w:rsidP="00111A9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5275E">
        <w:rPr>
          <w:rFonts w:ascii="Times New Roman" w:eastAsia="Times New Roman" w:hAnsi="Times New Roman" w:cs="Times New Roman"/>
          <w:sz w:val="29"/>
          <w:szCs w:val="29"/>
          <w:lang w:eastAsia="ru-RU"/>
        </w:rPr>
        <w:t>- контролировать ситуацию и давать оценку собственным действиям.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sz w:val="28"/>
          <w:szCs w:val="28"/>
        </w:rPr>
        <w:t xml:space="preserve">  Развивать самостоятельность надо начинать с самого </w:t>
      </w:r>
      <w:r w:rsidRPr="00346D5B">
        <w:rPr>
          <w:rFonts w:ascii="Times New Roman" w:hAnsi="Times New Roman" w:cs="Times New Roman"/>
          <w:b/>
          <w:sz w:val="28"/>
          <w:szCs w:val="28"/>
        </w:rPr>
        <w:t>раннего детства</w:t>
      </w:r>
      <w:r w:rsidRPr="00346D5B">
        <w:rPr>
          <w:rFonts w:ascii="Times New Roman" w:hAnsi="Times New Roman" w:cs="Times New Roman"/>
          <w:sz w:val="28"/>
          <w:szCs w:val="28"/>
        </w:rPr>
        <w:t>: с того момента, когда ребенок начинает ползать, ходить, говорить. 90% успеха в этом процессе зависит от родителей, задача которых дать ребенку самостоятельно исследовать мир вокруг себя и учиться делать выбор.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6D5B">
        <w:rPr>
          <w:rFonts w:ascii="Times New Roman" w:hAnsi="Times New Roman" w:cs="Times New Roman"/>
          <w:b/>
          <w:sz w:val="28"/>
          <w:szCs w:val="28"/>
        </w:rPr>
        <w:t>Первое осознанное проявление самостоятельности</w:t>
      </w:r>
      <w:r w:rsidRPr="00346D5B">
        <w:rPr>
          <w:rFonts w:ascii="Times New Roman" w:hAnsi="Times New Roman" w:cs="Times New Roman"/>
          <w:sz w:val="28"/>
          <w:szCs w:val="28"/>
        </w:rPr>
        <w:t xml:space="preserve"> приходится, как правило, на период </w:t>
      </w:r>
      <w:r w:rsidRPr="00346D5B">
        <w:rPr>
          <w:rFonts w:ascii="Times New Roman" w:hAnsi="Times New Roman" w:cs="Times New Roman"/>
          <w:b/>
          <w:sz w:val="28"/>
          <w:szCs w:val="28"/>
        </w:rPr>
        <w:t>кризиса трех лет</w:t>
      </w:r>
      <w:r w:rsidRPr="00346D5B">
        <w:rPr>
          <w:rFonts w:ascii="Times New Roman" w:hAnsi="Times New Roman" w:cs="Times New Roman"/>
          <w:sz w:val="28"/>
          <w:szCs w:val="28"/>
        </w:rPr>
        <w:t>. В это время ребенок начинает понимать, что он – отдельная личность.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6D5B">
        <w:rPr>
          <w:rFonts w:ascii="Times New Roman" w:hAnsi="Times New Roman" w:cs="Times New Roman"/>
          <w:sz w:val="28"/>
          <w:szCs w:val="28"/>
        </w:rPr>
        <w:t>Кризис трех лет важен для формирования самостоятельности потому, что в этот период ребенок овладевает умениями, совершенствует их на практике и начинает впервые проявлять независимость и желание контролировать жизнь.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6D5B">
        <w:rPr>
          <w:rFonts w:ascii="Times New Roman" w:hAnsi="Times New Roman" w:cs="Times New Roman"/>
          <w:sz w:val="28"/>
          <w:szCs w:val="28"/>
        </w:rPr>
        <w:t>Кризис трех лет происходит в период с 2 до 4 лет, однако иногда первые проявления начинаются в 1,5 года. Каждый ребенок проходит кризис по-разному: у одних проявления явные, у других – менее выражены.</w:t>
      </w:r>
      <w:r>
        <w:t xml:space="preserve"> </w:t>
      </w:r>
      <w:r w:rsidRPr="00346D5B">
        <w:rPr>
          <w:rFonts w:ascii="Times New Roman" w:hAnsi="Times New Roman" w:cs="Times New Roman"/>
          <w:sz w:val="28"/>
          <w:szCs w:val="28"/>
        </w:rPr>
        <w:t>О происходящих изменениях, как правило, свидетельствуют следующие признаки: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lastRenderedPageBreak/>
        <w:t>Негативизм</w:t>
      </w:r>
      <w:r w:rsidRPr="00346D5B">
        <w:rPr>
          <w:rFonts w:ascii="Times New Roman" w:hAnsi="Times New Roman" w:cs="Times New Roman"/>
          <w:sz w:val="28"/>
          <w:szCs w:val="28"/>
        </w:rPr>
        <w:t xml:space="preserve"> – ребенок становится упрямым и игнорирует просьбы родителей, даже если до этого не проявлял непослушание.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t>Капризность –</w:t>
      </w:r>
      <w:r w:rsidRPr="00346D5B">
        <w:rPr>
          <w:rFonts w:ascii="Times New Roman" w:hAnsi="Times New Roman" w:cs="Times New Roman"/>
          <w:sz w:val="28"/>
          <w:szCs w:val="28"/>
        </w:rPr>
        <w:t xml:space="preserve"> ребенок капризничает, требует внимания у окружающих людей, устраивает истерики по поводам и без.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sz w:val="28"/>
          <w:szCs w:val="28"/>
        </w:rPr>
        <w:t>Раздражительность – ребенок раздражается без причины, неуравновешен, бурно реагирует, если что-то ему не нравится.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t xml:space="preserve">Агрессивность </w:t>
      </w:r>
      <w:r w:rsidRPr="00346D5B">
        <w:rPr>
          <w:rFonts w:ascii="Times New Roman" w:hAnsi="Times New Roman" w:cs="Times New Roman"/>
          <w:sz w:val="28"/>
          <w:szCs w:val="28"/>
        </w:rPr>
        <w:t>– ребенок проявляет агрессивное поведение, враждебно настроен к окружающим. Например, начинает кусать, царапать или бить других детей и даже взрослых. Это часто встречается в период кризиса трех лет.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t>Расстройство сна и аппетита</w:t>
      </w:r>
      <w:r w:rsidRPr="00346D5B">
        <w:rPr>
          <w:rFonts w:ascii="Times New Roman" w:hAnsi="Times New Roman" w:cs="Times New Roman"/>
          <w:sz w:val="28"/>
          <w:szCs w:val="28"/>
        </w:rPr>
        <w:t xml:space="preserve"> – у ребенка возникают трудности со сном. Малыш отказывается ложиться в положенное время или просыпается много раз за ночь, сбивается режим сна. Также для кризиса трех лет характерно снижение интереса к еде или вовсе потеря аппетита. Причем ребенок отвергает даже те продукты, которые раньше любил.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b/>
          <w:sz w:val="28"/>
          <w:szCs w:val="28"/>
        </w:rPr>
        <w:t>Стремление к независимости</w:t>
      </w:r>
      <w:r w:rsidRPr="00346D5B">
        <w:rPr>
          <w:rFonts w:ascii="Times New Roman" w:hAnsi="Times New Roman" w:cs="Times New Roman"/>
          <w:sz w:val="28"/>
          <w:szCs w:val="28"/>
        </w:rPr>
        <w:t xml:space="preserve"> – ребенок проявляет желание быть самостоятельным, отвергает помощь взрослых. Например, сам выбирает одежду, которую хочет надеть.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A91" w:rsidRPr="00346D5B" w:rsidRDefault="00111A91" w:rsidP="00111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sz w:val="28"/>
          <w:szCs w:val="28"/>
        </w:rPr>
        <w:t>Как вести себя в период кризиса трех лет у ребенка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6D5B">
        <w:rPr>
          <w:rFonts w:ascii="Times New Roman" w:hAnsi="Times New Roman" w:cs="Times New Roman"/>
          <w:sz w:val="28"/>
          <w:szCs w:val="28"/>
        </w:rPr>
        <w:t>Для ребенка кризис трех лет – взросление и перестройка психики, а для родителей этот период – испытание нервов на прочность. Для того чтобы пройти кризис с минимальными потрясениями и при этом не навредить ребенку, рекомендуют следовать советам психологов и педагогов.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>Дайте ребенку в пределах разумного контролировать</w:t>
      </w:r>
      <w:r w:rsidRPr="00346D5B">
        <w:rPr>
          <w:rFonts w:ascii="Times New Roman" w:hAnsi="Times New Roman" w:cs="Times New Roman"/>
          <w:sz w:val="28"/>
          <w:szCs w:val="28"/>
        </w:rPr>
        <w:t>, что делать и чем заниматься. Позвольте самому делать выбор и принимать решения в ситуациях, когда это допустимо.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>Проявляйте терпение и понимание</w:t>
      </w:r>
      <w:r w:rsidRPr="00346D5B">
        <w:rPr>
          <w:rFonts w:ascii="Times New Roman" w:hAnsi="Times New Roman" w:cs="Times New Roman"/>
          <w:sz w:val="28"/>
          <w:szCs w:val="28"/>
        </w:rPr>
        <w:t>. Помогайте ребенку разобраться в чувствах. Дети, как правило, не распознают эмоции и не понимают, испытывают злость или обиду, радость или восторг.</w:t>
      </w:r>
    </w:p>
    <w:p w:rsidR="00111A91" w:rsidRPr="00346D5B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>Поддерживайте ребенка</w:t>
      </w:r>
      <w:r w:rsidRPr="00346D5B">
        <w:rPr>
          <w:rFonts w:ascii="Times New Roman" w:hAnsi="Times New Roman" w:cs="Times New Roman"/>
          <w:sz w:val="28"/>
          <w:szCs w:val="28"/>
        </w:rPr>
        <w:t>. Чтобы преодолеть этот период, ему нужна поддержка и поощрение. Давайте любовь и заботу, говорите, как сын или дочь важны для вас.</w:t>
      </w:r>
    </w:p>
    <w:p w:rsidR="00111A91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>Общайтесь с ребенком</w:t>
      </w:r>
      <w:r w:rsidRPr="005F1AF7">
        <w:rPr>
          <w:rFonts w:ascii="Times New Roman" w:hAnsi="Times New Roman" w:cs="Times New Roman"/>
          <w:sz w:val="28"/>
          <w:szCs w:val="28"/>
        </w:rPr>
        <w:t xml:space="preserve">. В трехлетнем возрасте дети начинают проявлять интерес к окружающему миру. </w:t>
      </w:r>
    </w:p>
    <w:p w:rsidR="00111A91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1AF7">
        <w:rPr>
          <w:rFonts w:ascii="Times New Roman" w:hAnsi="Times New Roman" w:cs="Times New Roman"/>
          <w:b/>
          <w:sz w:val="28"/>
          <w:szCs w:val="28"/>
        </w:rPr>
        <w:t>Не ленитесь отвечать на вопросы</w:t>
      </w:r>
      <w:r w:rsidRPr="005F1AF7">
        <w:rPr>
          <w:rFonts w:ascii="Times New Roman" w:hAnsi="Times New Roman" w:cs="Times New Roman"/>
          <w:sz w:val="28"/>
          <w:szCs w:val="28"/>
        </w:rPr>
        <w:t xml:space="preserve">, объяснять, что происходит. 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t xml:space="preserve">Важно понимать, что кризис трех лет – это естественное явление. Как раз в этот период родители могут помочь ребенку развивать самостоятельность, давая принимать решения, поручая задания, которые малыш способен реализовать самостоятельно, поощряя его достижения. 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t>Развитие самостоятельности у детей – это процесс, существенную роль в котором играют родители. Умения ребенка развиваются с помощью взрослого, проявляются в разных видах деятельности, со временем превращаясь в свойство личности.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lastRenderedPageBreak/>
        <w:t>Формы развития самостоятельности включают в себя занятия, игры и упражнения, задача которых – заложить первые навыки самообслуживания, воспитать способность принимать решения, планировать и организовывать жизнь.</w:t>
      </w:r>
    </w:p>
    <w:p w:rsidR="00111A91" w:rsidRPr="005F1AF7" w:rsidRDefault="00111A91" w:rsidP="00111A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5F1AF7">
        <w:rPr>
          <w:rFonts w:ascii="Times New Roman" w:hAnsi="Times New Roman" w:cs="Times New Roman"/>
          <w:sz w:val="28"/>
          <w:szCs w:val="28"/>
        </w:rPr>
        <w:t xml:space="preserve">использовать следующие </w:t>
      </w:r>
      <w:r w:rsidRPr="005F1AF7">
        <w:rPr>
          <w:rFonts w:ascii="Times New Roman" w:hAnsi="Times New Roman" w:cs="Times New Roman"/>
          <w:b/>
          <w:sz w:val="28"/>
          <w:szCs w:val="28"/>
        </w:rPr>
        <w:t>формы развития самостоятельности: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F1AF7">
        <w:rPr>
          <w:rFonts w:ascii="Times New Roman" w:hAnsi="Times New Roman" w:cs="Times New Roman"/>
          <w:b/>
          <w:sz w:val="28"/>
          <w:szCs w:val="28"/>
        </w:rPr>
        <w:t>Домашние обязанности</w:t>
      </w:r>
      <w:r w:rsidRPr="005F1AF7">
        <w:rPr>
          <w:rFonts w:ascii="Times New Roman" w:hAnsi="Times New Roman" w:cs="Times New Roman"/>
          <w:sz w:val="28"/>
          <w:szCs w:val="28"/>
        </w:rPr>
        <w:t>. Задавайте ребенку несложные задания, которые он способен сделать самостоятельно, например, убирать игрушки после игры или помогать накрывать на стол. Ребенку стоит давать задания, которые соответствуют его возрасту и уровню развития, но при этом надо постепенно увеличивать уровень сложности занятий.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b/>
          <w:sz w:val="28"/>
          <w:szCs w:val="28"/>
        </w:rPr>
        <w:t>-Самообслуживание</w:t>
      </w:r>
      <w:r w:rsidRPr="005F1AF7">
        <w:rPr>
          <w:rFonts w:ascii="Times New Roman" w:hAnsi="Times New Roman" w:cs="Times New Roman"/>
          <w:sz w:val="28"/>
          <w:szCs w:val="28"/>
        </w:rPr>
        <w:t>. Поощряйте ребенка самостоятельно одеваться, умываться, чистить зубы, завязывать шнурки или помогать приготовить завтрак. Ежедневное повторение процессов закрепит навыки.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1AF7">
        <w:rPr>
          <w:rFonts w:ascii="Times New Roman" w:hAnsi="Times New Roman" w:cs="Times New Roman"/>
          <w:b/>
          <w:sz w:val="28"/>
          <w:szCs w:val="28"/>
        </w:rPr>
        <w:t>Игры с правилами</w:t>
      </w:r>
      <w:r w:rsidRPr="005F1AF7">
        <w:rPr>
          <w:rFonts w:ascii="Times New Roman" w:hAnsi="Times New Roman" w:cs="Times New Roman"/>
          <w:sz w:val="28"/>
          <w:szCs w:val="28"/>
        </w:rPr>
        <w:t>. Игры с правилами помогают развивать у ребенка способность самостоятельно принимать решения и уважать правила. Например, игры в магазин или в доктора. В игре ребенок «находит свое место» в социальной жизни, действуя независимо от взрослого, опираясь на личные интересы и потребности.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1AF7">
        <w:rPr>
          <w:rFonts w:ascii="Times New Roman" w:hAnsi="Times New Roman" w:cs="Times New Roman"/>
          <w:b/>
          <w:sz w:val="28"/>
          <w:szCs w:val="28"/>
        </w:rPr>
        <w:t>Творческие занятия</w:t>
      </w:r>
      <w:r w:rsidRPr="005F1AF7">
        <w:rPr>
          <w:rFonts w:ascii="Times New Roman" w:hAnsi="Times New Roman" w:cs="Times New Roman"/>
          <w:sz w:val="28"/>
          <w:szCs w:val="28"/>
        </w:rPr>
        <w:t>. Дайте ребенку выражать себя в творчестве. Это тоже способ познавать окружающий мир. Рекомендуется организовать малышу доступ к материалам и инструментам для творчества. Например, к кистям и краскам для рисования, пластилину, конструкторам.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b/>
          <w:sz w:val="28"/>
          <w:szCs w:val="28"/>
        </w:rPr>
        <w:t>-Самостоятельные походы</w:t>
      </w:r>
      <w:r w:rsidRPr="005F1AF7">
        <w:rPr>
          <w:rFonts w:ascii="Times New Roman" w:hAnsi="Times New Roman" w:cs="Times New Roman"/>
          <w:sz w:val="28"/>
          <w:szCs w:val="28"/>
        </w:rPr>
        <w:t>. Поощряйте ребенка заниматься самостоятельными занятиями, например, играть в парке или библиотеке без присутствия взрослых.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Важно чередовать различные формы развития самостоятельности у детей, такие как индивидуальная работа, работа в группе, игры и задания, которые требуют решения проблем. Это развивает у детей когнитивные способности, социальные навыки, эмоциональный интеллект и т.д.</w:t>
      </w:r>
    </w:p>
    <w:p w:rsidR="00111A91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 xml:space="preserve">В период, когда происходит развитие самостоятельности у детей,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810D0B">
        <w:rPr>
          <w:rFonts w:ascii="Times New Roman" w:hAnsi="Times New Roman" w:cs="Times New Roman"/>
          <w:b/>
          <w:sz w:val="28"/>
          <w:szCs w:val="28"/>
        </w:rPr>
        <w:t>хвалить их за достижения</w:t>
      </w:r>
      <w:r w:rsidRPr="005F1AF7">
        <w:rPr>
          <w:rFonts w:ascii="Times New Roman" w:hAnsi="Times New Roman" w:cs="Times New Roman"/>
          <w:sz w:val="28"/>
          <w:szCs w:val="28"/>
        </w:rPr>
        <w:t xml:space="preserve">, даже на первый взгляд несущественные. 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Похвала помогает лучше усваивать новые знания и навыки, дает понимание, что усилия не проходят зря.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Когда ребенок получает похвалу за усилия и достижения, он обретает уверенность в себе, своих возможностях. Это побуждает к дальнейшим действиям и развитию самостоятельности. Однако, важно помнить, что похвала должна быть конкретной и основанной на реальных достижениях, чтобы не создавать ложных ожиданий и разочарований у ребенка.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D0B">
        <w:rPr>
          <w:rFonts w:ascii="Times New Roman" w:hAnsi="Times New Roman" w:cs="Times New Roman"/>
          <w:b/>
          <w:sz w:val="28"/>
          <w:szCs w:val="28"/>
        </w:rPr>
        <w:t>Будьте конкретны.</w:t>
      </w:r>
      <w:r w:rsidRPr="005F1AF7">
        <w:rPr>
          <w:rFonts w:ascii="Times New Roman" w:hAnsi="Times New Roman" w:cs="Times New Roman"/>
          <w:sz w:val="28"/>
          <w:szCs w:val="28"/>
        </w:rPr>
        <w:t xml:space="preserve"> Хвалите ребенка за конкретные действия или достижения, а не за общие качества типа «ты умный». Например: «ты очень хорошо научился играть на гитаре» вместо «ты талантливый музыкант».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D0B">
        <w:rPr>
          <w:rFonts w:ascii="Times New Roman" w:hAnsi="Times New Roman" w:cs="Times New Roman"/>
          <w:b/>
          <w:sz w:val="28"/>
          <w:szCs w:val="28"/>
        </w:rPr>
        <w:t>Будьте искренними</w:t>
      </w:r>
      <w:r w:rsidRPr="005F1AF7">
        <w:rPr>
          <w:rFonts w:ascii="Times New Roman" w:hAnsi="Times New Roman" w:cs="Times New Roman"/>
          <w:sz w:val="28"/>
          <w:szCs w:val="28"/>
        </w:rPr>
        <w:t>. Ребенок чувствует, когда вы говорите не от сердца, а просто для того, чтобы его похвалить.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1AF7">
        <w:rPr>
          <w:rFonts w:ascii="Times New Roman" w:hAnsi="Times New Roman" w:cs="Times New Roman"/>
          <w:sz w:val="28"/>
          <w:szCs w:val="28"/>
        </w:rPr>
        <w:t xml:space="preserve">Подчеркивайте усилия, а не результат. Важно показывать ребенку, что усердный труд и настойчивость имеют не меньшее значение, чем итоговый </w:t>
      </w:r>
      <w:r w:rsidRPr="005F1AF7">
        <w:rPr>
          <w:rFonts w:ascii="Times New Roman" w:hAnsi="Times New Roman" w:cs="Times New Roman"/>
          <w:sz w:val="28"/>
          <w:szCs w:val="28"/>
        </w:rPr>
        <w:lastRenderedPageBreak/>
        <w:t>результат. Например: «ты много тренируешься и это дает результаты» вместо «ты выиграл турнир, потому что ты лучший».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D0B">
        <w:rPr>
          <w:rFonts w:ascii="Times New Roman" w:hAnsi="Times New Roman" w:cs="Times New Roman"/>
          <w:b/>
          <w:sz w:val="28"/>
          <w:szCs w:val="28"/>
        </w:rPr>
        <w:t>Не завышайте ожидания.</w:t>
      </w:r>
      <w:r w:rsidRPr="005F1AF7">
        <w:rPr>
          <w:rFonts w:ascii="Times New Roman" w:hAnsi="Times New Roman" w:cs="Times New Roman"/>
          <w:sz w:val="28"/>
          <w:szCs w:val="28"/>
        </w:rPr>
        <w:t xml:space="preserve"> Если вы постоянно хвалите ребенка за все, что он делает, то он может начать завышать свои ожидания и потерять мотивацию. Поэтому хвалите только тогда, когда это заслужил и достиг результатов.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D0B">
        <w:rPr>
          <w:rFonts w:ascii="Times New Roman" w:hAnsi="Times New Roman" w:cs="Times New Roman"/>
          <w:b/>
          <w:sz w:val="28"/>
          <w:szCs w:val="28"/>
        </w:rPr>
        <w:t>Не сравнивайте с другими детьми.</w:t>
      </w:r>
      <w:r w:rsidRPr="005F1AF7">
        <w:rPr>
          <w:rFonts w:ascii="Times New Roman" w:hAnsi="Times New Roman" w:cs="Times New Roman"/>
          <w:sz w:val="28"/>
          <w:szCs w:val="28"/>
        </w:rPr>
        <w:t xml:space="preserve"> Каждый ребенок уникален, имеет сильные и слабые стороны. Поэтому не сравнивайте с другими детьми, а хвалите за то, что делает лучше.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Дети, которым не передают ответственность за ежедневные дела, нерешительны, оглядываются на мнение других, такой ребенок вырастает инфантильным и беспомощным в бытовых вопросах, не способен постоять за себя, отстоять свои интересы.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964BFE">
        <w:rPr>
          <w:rFonts w:ascii="Times New Roman" w:hAnsi="Times New Roman" w:cs="Times New Roman"/>
          <w:b/>
          <w:sz w:val="28"/>
          <w:szCs w:val="28"/>
        </w:rPr>
        <w:t>самостоятельность ребенка –</w:t>
      </w:r>
      <w:r w:rsidRPr="005F1AF7">
        <w:rPr>
          <w:rFonts w:ascii="Times New Roman" w:hAnsi="Times New Roman" w:cs="Times New Roman"/>
          <w:sz w:val="28"/>
          <w:szCs w:val="28"/>
        </w:rPr>
        <w:t xml:space="preserve"> это залог того, что во взрослой жизни он будет более уверенным в себе и способным принимать решения. Будет знать, как управлять эмоциями и поведением в жизненных ситуациях, а также сумеет правильно планировать свое время и грамотно распоряжаться финансами.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Родителям станет понятно, что их ребенок обретает самостоятельность, по следующим изменениям в поведении: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Проявляет интерес к самостоятельности в различных областях жизни, например, просить помочь ему научиться одеваться самостоятельно, чистить зубы.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Принимает решения самостоятельно и выражает свои предпочтения. Выбирает то, что нравится ему.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AF7">
        <w:rPr>
          <w:rFonts w:ascii="Times New Roman" w:hAnsi="Times New Roman" w:cs="Times New Roman"/>
          <w:sz w:val="28"/>
          <w:szCs w:val="28"/>
        </w:rPr>
        <w:t>Берет ответственность за действия и осознает последствия поступков. Например, понимает, что нужно бережно относиться к игрушкам. Понимает, что есть правила, которые стоит соблюдать.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>У ребенка появляется уверенность в себе и своих способностях. Ребенок отстаивает интересы, не боится сложных задач.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1AF7">
        <w:rPr>
          <w:rFonts w:ascii="Times New Roman" w:hAnsi="Times New Roman" w:cs="Times New Roman"/>
          <w:sz w:val="28"/>
          <w:szCs w:val="28"/>
        </w:rPr>
        <w:t xml:space="preserve">Развитие самостоятельности у детей – сложный и требующий времени процесс. </w:t>
      </w:r>
      <w:r w:rsidRPr="00964BFE">
        <w:rPr>
          <w:rFonts w:ascii="Times New Roman" w:hAnsi="Times New Roman" w:cs="Times New Roman"/>
          <w:b/>
          <w:sz w:val="28"/>
          <w:szCs w:val="28"/>
        </w:rPr>
        <w:t>Важно понимать, что каждый ребенок индивидуален и уникален,</w:t>
      </w:r>
      <w:r w:rsidRPr="005F1AF7">
        <w:rPr>
          <w:rFonts w:ascii="Times New Roman" w:hAnsi="Times New Roman" w:cs="Times New Roman"/>
          <w:sz w:val="28"/>
          <w:szCs w:val="28"/>
        </w:rPr>
        <w:t xml:space="preserve"> не стоит сравнивать его с другими. Родителям стоит набраться терпения и не предъявлять ребенку завышенных ожиданий. Важно понимать, что самый лучший вариант – дать ребенку расти и развиваться в подходящем для него темпе.</w:t>
      </w: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A91" w:rsidRPr="005F1AF7" w:rsidRDefault="00111A91" w:rsidP="00111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11A91" w:rsidRPr="005F1AF7" w:rsidRDefault="00111A91" w:rsidP="00111A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1EEE" w:rsidRDefault="00561EEE"/>
    <w:sectPr w:rsidR="00561EEE" w:rsidSect="0056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91"/>
    <w:rsid w:val="00111A91"/>
    <w:rsid w:val="001B4E28"/>
    <w:rsid w:val="0044239E"/>
    <w:rsid w:val="00561EEE"/>
    <w:rsid w:val="00C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06E"/>
  <w15:docId w15:val="{CF1AC1FB-CC9D-4843-9575-9E683D28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1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1456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Пользователь</cp:lastModifiedBy>
  <cp:revision>2</cp:revision>
  <dcterms:created xsi:type="dcterms:W3CDTF">2025-11-20T23:41:00Z</dcterms:created>
  <dcterms:modified xsi:type="dcterms:W3CDTF">2025-11-20T23:41:00Z</dcterms:modified>
</cp:coreProperties>
</file>