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1B0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 детский сад</w:t>
      </w:r>
      <w:r w:rsidRPr="001B0CD7">
        <w:rPr>
          <w:rFonts w:ascii="Times New Roman" w:hAnsi="Times New Roman" w:cs="Times New Roman"/>
          <w:b/>
          <w:sz w:val="28"/>
          <w:szCs w:val="28"/>
        </w:rPr>
        <w:t xml:space="preserve"> «Тополёк» </w:t>
      </w:r>
    </w:p>
    <w:p w:rsidR="001B0CD7" w:rsidRPr="001B0CD7" w:rsidRDefault="001B0CD7" w:rsidP="001B0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0CD7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1B0CD7">
        <w:rPr>
          <w:rFonts w:ascii="Times New Roman" w:hAnsi="Times New Roman" w:cs="Times New Roman"/>
          <w:b/>
          <w:sz w:val="28"/>
          <w:szCs w:val="28"/>
        </w:rPr>
        <w:t xml:space="preserve"> Мурыгино </w:t>
      </w:r>
      <w:proofErr w:type="spellStart"/>
      <w:r w:rsidRPr="001B0CD7">
        <w:rPr>
          <w:rFonts w:ascii="Times New Roman" w:hAnsi="Times New Roman" w:cs="Times New Roman"/>
          <w:b/>
          <w:sz w:val="28"/>
          <w:szCs w:val="28"/>
        </w:rPr>
        <w:t>Юрьянского</w:t>
      </w:r>
      <w:proofErr w:type="spellEnd"/>
      <w:r w:rsidRPr="001B0CD7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21" w:rsidRDefault="00B73521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5D">
        <w:rPr>
          <w:rFonts w:ascii="Times New Roman" w:hAnsi="Times New Roman" w:cs="Times New Roman"/>
          <w:b/>
          <w:sz w:val="28"/>
          <w:szCs w:val="28"/>
        </w:rPr>
        <w:t xml:space="preserve"> ФОРМЫ СОТРУДНИЧЕСТВА С РОДИТЕЛЯ</w:t>
      </w:r>
      <w:r w:rsidR="00C82035">
        <w:rPr>
          <w:rFonts w:ascii="Times New Roman" w:hAnsi="Times New Roman" w:cs="Times New Roman"/>
          <w:b/>
          <w:sz w:val="28"/>
          <w:szCs w:val="28"/>
        </w:rPr>
        <w:t>МИ ПО ЭКОЛОГИЧЕСКОМУ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p w:rsidR="00EC57A3" w:rsidRDefault="00EC57A3" w:rsidP="005D0E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32"/>
          <w:szCs w:val="32"/>
        </w:rPr>
      </w:pPr>
      <w:r w:rsidRPr="001B0CD7">
        <w:rPr>
          <w:rFonts w:ascii="Times New Roman" w:hAnsi="Times New Roman"/>
          <w:color w:val="111111"/>
          <w:sz w:val="32"/>
          <w:szCs w:val="32"/>
        </w:rPr>
        <w:t xml:space="preserve">Воспитатель: </w:t>
      </w:r>
    </w:p>
    <w:p w:rsidR="001B0CD7" w:rsidRP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32"/>
          <w:szCs w:val="32"/>
        </w:rPr>
      </w:pPr>
      <w:proofErr w:type="spellStart"/>
      <w:r w:rsidRPr="001B0CD7">
        <w:rPr>
          <w:rFonts w:ascii="Times New Roman" w:hAnsi="Times New Roman"/>
          <w:color w:val="111111"/>
          <w:sz w:val="32"/>
          <w:szCs w:val="32"/>
        </w:rPr>
        <w:t>Метелева</w:t>
      </w:r>
      <w:proofErr w:type="spellEnd"/>
      <w:r w:rsidRPr="001B0CD7">
        <w:rPr>
          <w:rFonts w:ascii="Times New Roman" w:hAnsi="Times New Roman"/>
          <w:color w:val="111111"/>
          <w:sz w:val="32"/>
          <w:szCs w:val="32"/>
        </w:rPr>
        <w:t xml:space="preserve"> Елена Владимировна</w:t>
      </w: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1B0CD7" w:rsidRDefault="001B0CD7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color w:val="111111"/>
          <w:sz w:val="24"/>
          <w:szCs w:val="24"/>
        </w:rPr>
      </w:pP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«Все хорошее в людях из детства!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Как истоки добра пробудить?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Прикоснуться к природе всем сердцем: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Удивиться, познать, полюбить!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Мы хотим, чтоб земля расцветала,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И росли, как цветы, малыши,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Чтоб для них </w:t>
      </w:r>
      <w:r w:rsidRPr="00EC57A3">
        <w:rPr>
          <w:rStyle w:val="a5"/>
          <w:rFonts w:ascii="Times New Roman" w:hAnsi="Times New Roman"/>
          <w:color w:val="111111"/>
          <w:sz w:val="24"/>
          <w:szCs w:val="24"/>
        </w:rPr>
        <w:t>экология стала</w:t>
      </w:r>
    </w:p>
    <w:p w:rsidR="00EC57A3" w:rsidRPr="00EC57A3" w:rsidRDefault="00EC57A3" w:rsidP="00EC57A3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4678"/>
        <w:rPr>
          <w:rFonts w:ascii="Times New Roman" w:hAnsi="Times New Roman"/>
          <w:sz w:val="24"/>
          <w:szCs w:val="24"/>
        </w:rPr>
      </w:pPr>
      <w:r w:rsidRPr="00EC57A3">
        <w:rPr>
          <w:rFonts w:ascii="Times New Roman" w:hAnsi="Times New Roman"/>
          <w:color w:val="111111"/>
          <w:sz w:val="24"/>
          <w:szCs w:val="24"/>
        </w:rPr>
        <w:t>Не наукой, а частью души!»</w:t>
      </w:r>
    </w:p>
    <w:p w:rsidR="002A753A" w:rsidRDefault="002A753A" w:rsidP="005D0E61">
      <w:pPr>
        <w:spacing w:line="360" w:lineRule="auto"/>
      </w:pPr>
    </w:p>
    <w:p w:rsidR="00B73521" w:rsidRDefault="00B73521" w:rsidP="00542B90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 время проблемы экологического воспитания детей не только не потеряли своей актуальности, а наоборот, выходят на первый план. Причиной этого является деятельность человека, который, вмешиваясь в привычный цикл природы, нарушает его экологическое равновесие. Такая экологически безграмотная, расточительная, пагубная для природы деятельность человека негативно влияет и на нас самих. Ведь все то, что необходимо человеку для жизни, для его существования даёт ему окружающая среда. Наша планета устроена таким образом, что даёт все благоприятные возможности для появления и существования на ней различных форм жизни. Человек, как разновидность живых существ, также имеет возможность жить и развиваться благодаря имеющимся условиям, которая обеспечивает природа. Отсюда вывод - значение природы в жизни человека первостепенна, основополагающая, фундаментальна. </w:t>
      </w:r>
    </w:p>
    <w:p w:rsidR="00B73521" w:rsidRDefault="00B73521" w:rsidP="00542B9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 развивать экологическое сознание маленькой личности. </w:t>
      </w:r>
    </w:p>
    <w:p w:rsidR="001226BA" w:rsidRPr="006507F7" w:rsidRDefault="00B73521" w:rsidP="00542B90">
      <w:pPr>
        <w:pStyle w:val="a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работе по экологическому воспитанию и образованию дошкольников одной из важных составляющих является работа с родителями воспитанников. Ведь только опираясь на семью, только совместными усилиями, продвигаясь в едином </w:t>
      </w:r>
      <w:proofErr w:type="gramStart"/>
      <w:r>
        <w:rPr>
          <w:sz w:val="28"/>
          <w:szCs w:val="28"/>
        </w:rPr>
        <w:t>ритме</w:t>
      </w:r>
      <w:proofErr w:type="gramEnd"/>
      <w:r>
        <w:rPr>
          <w:sz w:val="28"/>
          <w:szCs w:val="28"/>
        </w:rPr>
        <w:t xml:space="preserve"> мы сможем решить главную нашу задачу – воспитать человека экологически грамотного, умеющего просто любить все живое, бережно относясь к нему и желающего сберечь и сохранить то, что подарила ему мать-природа. Дети, которые ощущают природу: дыхание растений, ароматы цветов, </w:t>
      </w:r>
      <w:r>
        <w:rPr>
          <w:sz w:val="28"/>
          <w:szCs w:val="28"/>
        </w:rPr>
        <w:lastRenderedPageBreak/>
        <w:t xml:space="preserve">шелест трав, пение птиц, уже не смогут уничтожить эту красоту. Наоборот, у них появляется потребность помогать жить этим творением, любить их, общаться с ними. </w:t>
      </w:r>
      <w:r w:rsidR="001226BA" w:rsidRPr="006507F7">
        <w:rPr>
          <w:color w:val="000000" w:themeColor="text1"/>
          <w:sz w:val="28"/>
          <w:szCs w:val="28"/>
        </w:rPr>
        <w:t>В работе с родителями по экологическому воспитанию детей необходимо использовать как традиционные формы, так и нетрадиционные, но все эти формы должны основывать</w:t>
      </w:r>
      <w:r w:rsidR="001226BA">
        <w:rPr>
          <w:color w:val="000000" w:themeColor="text1"/>
          <w:sz w:val="28"/>
          <w:szCs w:val="28"/>
        </w:rPr>
        <w:t>ся на педагогике сотрудничества. Р</w:t>
      </w:r>
      <w:r w:rsidR="001226BA" w:rsidRPr="006507F7">
        <w:rPr>
          <w:color w:val="000000" w:themeColor="text1"/>
          <w:sz w:val="28"/>
          <w:szCs w:val="28"/>
        </w:rPr>
        <w:t>аботу следует проводить в двух направлениях:</w:t>
      </w:r>
      <w:r w:rsidR="00542B90">
        <w:rPr>
          <w:color w:val="000000" w:themeColor="text1"/>
          <w:sz w:val="28"/>
          <w:szCs w:val="28"/>
        </w:rPr>
        <w:t xml:space="preserve">  Педагог-родитель и </w:t>
      </w:r>
      <w:r w:rsidR="001226BA" w:rsidRPr="006507F7">
        <w:rPr>
          <w:color w:val="000000" w:themeColor="text1"/>
          <w:sz w:val="28"/>
          <w:szCs w:val="28"/>
        </w:rPr>
        <w:t>Педагог-ребенок-родитель.</w:t>
      </w:r>
    </w:p>
    <w:p w:rsidR="00B73521" w:rsidRDefault="00542B90" w:rsidP="00542B9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B73521">
        <w:rPr>
          <w:rFonts w:ascii="Times New Roman" w:eastAsia="Times New Roman" w:hAnsi="Times New Roman" w:cs="Times New Roman"/>
          <w:b/>
          <w:sz w:val="28"/>
          <w:szCs w:val="28"/>
        </w:rPr>
        <w:t xml:space="preserve">елью </w:t>
      </w:r>
      <w:r w:rsidR="00B73521">
        <w:rPr>
          <w:rFonts w:ascii="Times New Roman" w:eastAsia="Times New Roman" w:hAnsi="Times New Roman" w:cs="Times New Roman"/>
          <w:sz w:val="28"/>
          <w:szCs w:val="28"/>
        </w:rPr>
        <w:t>нашей работы является</w:t>
      </w:r>
      <w:r w:rsidR="00B73521">
        <w:rPr>
          <w:b/>
          <w:bCs/>
          <w:color w:val="000000" w:themeColor="text1"/>
          <w:sz w:val="28"/>
          <w:szCs w:val="28"/>
        </w:rPr>
        <w:t>:</w:t>
      </w:r>
      <w:r w:rsidR="00B73521">
        <w:rPr>
          <w:color w:val="000000" w:themeColor="text1"/>
          <w:sz w:val="28"/>
          <w:szCs w:val="28"/>
        </w:rPr>
        <w:t> </w:t>
      </w:r>
      <w:r w:rsidR="00B7352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начал экологической культуры, становление осознанно-правильного отношения к природе во всем ее многообразии, к людям, охраняющим ее и  привлечение самих родителей к совместной работе по формированию экологической культуры у детей.</w:t>
      </w:r>
    </w:p>
    <w:p w:rsidR="00B73521" w:rsidRDefault="00B73521" w:rsidP="00542B9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B90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3521" w:rsidRDefault="00B73521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B73521" w:rsidRDefault="00B73521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Учить родителей на личном примере относиться к природе бережно, охранять и защищать ее.</w:t>
      </w:r>
    </w:p>
    <w:p w:rsidR="00B73521" w:rsidRDefault="00B73521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3.Формировать детско-родительские отношения в духе воспитания интереса и экологически правильного поведения в природе.</w:t>
      </w:r>
    </w:p>
    <w:p w:rsidR="00EC57A3" w:rsidRPr="00542B90" w:rsidRDefault="00EC57A3" w:rsidP="00542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B90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EC57A3" w:rsidRPr="00EC57A3" w:rsidRDefault="00EC57A3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7A3">
        <w:rPr>
          <w:rFonts w:ascii="Times New Roman" w:eastAsia="Times New Roman" w:hAnsi="Times New Roman" w:cs="Times New Roman"/>
          <w:sz w:val="28"/>
          <w:szCs w:val="28"/>
        </w:rPr>
        <w:t>- Повышение роли родителей в экологическом воспитании детей;</w:t>
      </w:r>
    </w:p>
    <w:p w:rsidR="00EC57A3" w:rsidRPr="00EC57A3" w:rsidRDefault="00EC57A3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7A3">
        <w:rPr>
          <w:rFonts w:ascii="Times New Roman" w:eastAsia="Times New Roman" w:hAnsi="Times New Roman" w:cs="Times New Roman"/>
          <w:sz w:val="28"/>
          <w:szCs w:val="28"/>
        </w:rPr>
        <w:t>- Увеличение непосредственного участия родителей и детей в организации и проведении различных экологических мероприятий;</w:t>
      </w:r>
    </w:p>
    <w:p w:rsidR="00EC57A3" w:rsidRDefault="00EC57A3" w:rsidP="00EC57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7A3">
        <w:rPr>
          <w:rFonts w:ascii="Times New Roman" w:eastAsia="Times New Roman" w:hAnsi="Times New Roman" w:cs="Times New Roman"/>
          <w:sz w:val="28"/>
          <w:szCs w:val="28"/>
        </w:rPr>
        <w:t xml:space="preserve">- Повышение уровня знаний у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детей об экологии родного </w:t>
      </w:r>
      <w:r w:rsidRPr="00EC57A3">
        <w:rPr>
          <w:rFonts w:ascii="Times New Roman" w:eastAsia="Times New Roman" w:hAnsi="Times New Roman" w:cs="Times New Roman"/>
          <w:sz w:val="28"/>
          <w:szCs w:val="28"/>
        </w:rPr>
        <w:t>края, охране природы.</w:t>
      </w:r>
    </w:p>
    <w:p w:rsidR="00B73521" w:rsidRDefault="00B73521" w:rsidP="00EC57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с родителями по экологическому воспитанию детей мы используем как традиционные формы (родительские собрания, консультации, беседы), так и нетрадиционные (деловые игры, круглый стол, дискуссии, совместные походы и экскурсии, совместные проекты и акции)</w:t>
      </w:r>
    </w:p>
    <w:p w:rsidR="00B73521" w:rsidRPr="00C95328" w:rsidRDefault="00B73521" w:rsidP="00C07FE9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начале каждого учебного года перед родительским собранием, мы проводим </w:t>
      </w:r>
      <w:r w:rsidRPr="00542B90">
        <w:rPr>
          <w:rFonts w:ascii="Times New Roman" w:eastAsia="Times New Roman" w:hAnsi="Times New Roman" w:cs="Times New Roman"/>
          <w:i/>
          <w:sz w:val="28"/>
          <w:szCs w:val="28"/>
        </w:rPr>
        <w:t>общее анкетирование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один из разделов, цикл вопросов: выявить отношение родителей к вопросам экологического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дошкольников в детском саду и его реального осуществления в семье.</w:t>
      </w:r>
      <w:r w:rsidR="005D0E61" w:rsidRPr="005D0E61">
        <w:t xml:space="preserve"> </w:t>
      </w:r>
      <w:r w:rsidR="005D0E61" w:rsidRPr="005D0E61">
        <w:rPr>
          <w:rFonts w:ascii="Times New Roman" w:eastAsia="Times New Roman" w:hAnsi="Times New Roman" w:cs="Times New Roman"/>
          <w:sz w:val="28"/>
          <w:szCs w:val="28"/>
        </w:rPr>
        <w:t>По результатам анкетирования выяснилось, что многие родители теоретически владеют знаниями в области экологии, но на практике применить их затрудняются.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95328">
        <w:rPr>
          <w:rFonts w:ascii="Times New Roman" w:eastAsia="Times New Roman" w:hAnsi="Times New Roman" w:cs="Times New Roman"/>
          <w:sz w:val="28"/>
          <w:szCs w:val="28"/>
        </w:rPr>
        <w:t>Практика показывает, что традиционные родительские собрания и консультации не дают нужного эффекта, потому что родители принимают в них лишь формальное участие. Анализируя проведенные родительские с</w:t>
      </w:r>
      <w:r w:rsidR="00C95328" w:rsidRPr="00C95328">
        <w:rPr>
          <w:rFonts w:ascii="Times New Roman" w:eastAsia="Times New Roman" w:hAnsi="Times New Roman" w:cs="Times New Roman"/>
          <w:sz w:val="28"/>
          <w:szCs w:val="28"/>
        </w:rPr>
        <w:t>обрания,  пришли</w:t>
      </w:r>
      <w:r w:rsidRPr="00C95328">
        <w:rPr>
          <w:rFonts w:ascii="Times New Roman" w:eastAsia="Times New Roman" w:hAnsi="Times New Roman" w:cs="Times New Roman"/>
          <w:sz w:val="28"/>
          <w:szCs w:val="28"/>
        </w:rPr>
        <w:t xml:space="preserve"> к выводу, что нетрадиционные формы проведения этих мероприятий</w:t>
      </w:r>
      <w:r w:rsidR="00992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328">
        <w:rPr>
          <w:rFonts w:ascii="Times New Roman" w:eastAsia="Times New Roman" w:hAnsi="Times New Roman" w:cs="Times New Roman"/>
          <w:sz w:val="28"/>
          <w:szCs w:val="28"/>
        </w:rPr>
        <w:t xml:space="preserve"> больше привлекают родителей и наиболее интересны. Это с</w:t>
      </w:r>
      <w:r w:rsidR="00C95328" w:rsidRPr="00C95328">
        <w:rPr>
          <w:rFonts w:ascii="Times New Roman" w:eastAsia="Times New Roman" w:hAnsi="Times New Roman" w:cs="Times New Roman"/>
          <w:sz w:val="28"/>
          <w:szCs w:val="28"/>
        </w:rPr>
        <w:t>обрания в форме дискуссий</w:t>
      </w:r>
      <w:r w:rsidR="001770BB">
        <w:rPr>
          <w:rFonts w:ascii="Times New Roman" w:eastAsia="Times New Roman" w:hAnsi="Times New Roman" w:cs="Times New Roman"/>
          <w:sz w:val="28"/>
          <w:szCs w:val="28"/>
        </w:rPr>
        <w:t xml:space="preserve">, круглых столов. </w:t>
      </w:r>
      <w:r w:rsidR="00C07FE9">
        <w:rPr>
          <w:rFonts w:ascii="Times New Roman" w:eastAsia="Times New Roman" w:hAnsi="Times New Roman" w:cs="Times New Roman"/>
          <w:sz w:val="28"/>
          <w:szCs w:val="28"/>
        </w:rPr>
        <w:t xml:space="preserve"> Проводя</w:t>
      </w:r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 беседы, консультации</w:t>
      </w:r>
      <w:r w:rsidR="001770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 я советую родителям обращать внимание детей на красоту окружающей природы. Объясняю, что во время наблюдений расширяются кругозор, любознательность, внимание, мышление. И времени на это специально отводить не надо. Достаточно смотреть вокруг себя по пути в детский сад или домой. Всегда можно увидеть интересное: как солнышко встает, как блестят капельки росы на траве, как сверкает иней на деревьях, как блестит снежок. Можно вспомнить стихи о природе.</w:t>
      </w:r>
      <w:r w:rsidR="00C07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На своих собраниях я часто использую памятки и буклеты для </w:t>
      </w:r>
      <w:proofErr w:type="gramStart"/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gramEnd"/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B90">
        <w:rPr>
          <w:rFonts w:ascii="Times New Roman" w:eastAsia="Times New Roman" w:hAnsi="Times New Roman" w:cs="Times New Roman"/>
          <w:sz w:val="28"/>
          <w:szCs w:val="28"/>
        </w:rPr>
        <w:t xml:space="preserve">в том числе и </w:t>
      </w:r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по экологическому воспитанию детей. Одним из последних был </w:t>
      </w:r>
      <w:r w:rsidR="00C07FE9" w:rsidRPr="00C07FE9">
        <w:rPr>
          <w:rFonts w:ascii="Times New Roman" w:eastAsia="Times New Roman" w:hAnsi="Times New Roman" w:cs="Times New Roman"/>
          <w:i/>
          <w:sz w:val="28"/>
          <w:szCs w:val="28"/>
        </w:rPr>
        <w:t>буклет</w:t>
      </w:r>
      <w:r w:rsidR="00C07FE9" w:rsidRPr="00C07FE9">
        <w:rPr>
          <w:rFonts w:ascii="Times New Roman" w:eastAsia="Times New Roman" w:hAnsi="Times New Roman" w:cs="Times New Roman"/>
          <w:sz w:val="28"/>
          <w:szCs w:val="28"/>
        </w:rPr>
        <w:t xml:space="preserve"> под названием «Экологическое воспитание детей в семье».</w:t>
      </w:r>
    </w:p>
    <w:p w:rsidR="00B73521" w:rsidRDefault="00B73521" w:rsidP="00992732">
      <w:pPr>
        <w:spacing w:before="100" w:beforeAutospacing="1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E61">
        <w:rPr>
          <w:rFonts w:ascii="Times New Roman" w:hAnsi="Times New Roman" w:cs="Times New Roman"/>
          <w:sz w:val="28"/>
          <w:szCs w:val="28"/>
        </w:rPr>
        <w:t xml:space="preserve">Одной из эффективных форм сотрудничества является </w:t>
      </w:r>
      <w:r w:rsidRPr="005D0E61">
        <w:rPr>
          <w:rFonts w:ascii="Times New Roman" w:hAnsi="Times New Roman" w:cs="Times New Roman"/>
          <w:i/>
          <w:sz w:val="28"/>
          <w:szCs w:val="28"/>
        </w:rPr>
        <w:t>организация совместны</w:t>
      </w:r>
      <w:r w:rsidR="005D0E61" w:rsidRPr="005D0E61">
        <w:rPr>
          <w:rFonts w:ascii="Times New Roman" w:hAnsi="Times New Roman" w:cs="Times New Roman"/>
          <w:i/>
          <w:sz w:val="28"/>
          <w:szCs w:val="28"/>
        </w:rPr>
        <w:t>х мероприятий и акций.</w:t>
      </w:r>
      <w:r w:rsidRPr="005D0E61">
        <w:rPr>
          <w:rFonts w:ascii="Times New Roman" w:hAnsi="Times New Roman" w:cs="Times New Roman"/>
          <w:sz w:val="28"/>
          <w:szCs w:val="28"/>
        </w:rPr>
        <w:t xml:space="preserve"> </w:t>
      </w:r>
      <w:r w:rsidR="005D0E61">
        <w:rPr>
          <w:rFonts w:ascii="Times New Roman" w:hAnsi="Times New Roman" w:cs="Times New Roman"/>
          <w:sz w:val="28"/>
          <w:szCs w:val="28"/>
        </w:rPr>
        <w:t xml:space="preserve">Участие родителей и детей в этих мероприятиях способствует формированию у детей чувства ответственности за природу, развивает их экологическое мышление и прививает практические навыки заботы об окружающей среде. Кроме того, такие акции способствуют сплочению семьи, укрепляют доверие между воспитателями и родителями и создают атмосферу общности. Акции: «Зелёная весна», </w:t>
      </w:r>
      <w:r>
        <w:rPr>
          <w:rFonts w:ascii="Times New Roman" w:hAnsi="Times New Roman" w:cs="Times New Roman"/>
          <w:sz w:val="28"/>
          <w:szCs w:val="28"/>
        </w:rPr>
        <w:t>«Наш чистый лес»,</w:t>
      </w:r>
      <w:r w:rsidR="005D0E61">
        <w:rPr>
          <w:rFonts w:ascii="Times New Roman" w:hAnsi="Times New Roman" w:cs="Times New Roman"/>
          <w:sz w:val="28"/>
          <w:szCs w:val="28"/>
        </w:rPr>
        <w:t xml:space="preserve"> </w:t>
      </w:r>
      <w:r w:rsidR="005D0E61">
        <w:rPr>
          <w:rFonts w:ascii="Times New Roman" w:eastAsia="Times New Roman" w:hAnsi="Times New Roman" w:cs="Times New Roman"/>
          <w:sz w:val="28"/>
          <w:szCs w:val="28"/>
        </w:rPr>
        <w:t xml:space="preserve">«Сдай макулатуру – спаси дерево», </w:t>
      </w:r>
      <w:r w:rsidR="001226BA">
        <w:rPr>
          <w:rFonts w:ascii="Times New Roman" w:eastAsia="Times New Roman" w:hAnsi="Times New Roman" w:cs="Times New Roman"/>
          <w:sz w:val="28"/>
          <w:szCs w:val="28"/>
        </w:rPr>
        <w:t xml:space="preserve">«Сдай батарейку – сохрани природу!»,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«Охота на колёса». Все мы знаем, что на законодательном уровне введён запрет на использование старых автомобильных покрышек как токсичных отходов. Наверное,  в каждом детском саду была такая проблема. Шины нам служили ограждением, спортивным оборудовани</w:t>
      </w:r>
      <w:r w:rsidR="00992732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proofErr w:type="spellStart"/>
      <w:r w:rsidR="00992732">
        <w:rPr>
          <w:rFonts w:ascii="Times New Roman" w:eastAsia="Times New Roman" w:hAnsi="Times New Roman" w:cs="Times New Roman"/>
          <w:sz w:val="28"/>
          <w:szCs w:val="28"/>
        </w:rPr>
        <w:t>арт-объектом</w:t>
      </w:r>
      <w:proofErr w:type="spellEnd"/>
      <w:r w:rsidR="00992732">
        <w:rPr>
          <w:rFonts w:ascii="Times New Roman" w:eastAsia="Times New Roman" w:hAnsi="Times New Roman" w:cs="Times New Roman"/>
          <w:sz w:val="28"/>
          <w:szCs w:val="28"/>
        </w:rPr>
        <w:t>, клумбой.</w:t>
      </w:r>
    </w:p>
    <w:p w:rsidR="00D04437" w:rsidRDefault="00B73521" w:rsidP="00D04437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Важной формой взаимодействия с родителями являются </w:t>
      </w:r>
      <w:r w:rsidRPr="00D16ED7">
        <w:rPr>
          <w:rFonts w:ascii="Times New Roman" w:hAnsi="Times New Roman" w:cs="Times New Roman"/>
          <w:i/>
          <w:sz w:val="28"/>
          <w:szCs w:val="28"/>
        </w:rPr>
        <w:t>совместные проекты,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развитие у детей интереса к природе. </w:t>
      </w:r>
    </w:p>
    <w:p w:rsidR="00D04437" w:rsidRDefault="00D04437" w:rsidP="00D04437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«Покормите птиц зимой»</w:t>
      </w:r>
      <w:r w:rsidRPr="00383AD6">
        <w:rPr>
          <w:rFonts w:ascii="Times New Roman" w:hAnsi="Times New Roman" w:cs="Times New Roman"/>
          <w:sz w:val="28"/>
          <w:szCs w:val="28"/>
        </w:rPr>
        <w:t xml:space="preserve"> </w:t>
      </w:r>
      <w:r w:rsidRPr="00C07FE9">
        <w:rPr>
          <w:rFonts w:ascii="Times New Roman" w:hAnsi="Times New Roman" w:cs="Times New Roman"/>
          <w:sz w:val="28"/>
          <w:szCs w:val="28"/>
        </w:rPr>
        <w:t>Родители активны, помогают нам, они отзываются на любые просьбы. Так, например, папы принимают участие в изго</w:t>
      </w:r>
      <w:r>
        <w:rPr>
          <w:rFonts w:ascii="Times New Roman" w:hAnsi="Times New Roman" w:cs="Times New Roman"/>
          <w:sz w:val="28"/>
          <w:szCs w:val="28"/>
        </w:rPr>
        <w:t xml:space="preserve">товлении кормушек </w:t>
      </w:r>
      <w:r w:rsidRPr="00C07FE9">
        <w:rPr>
          <w:rFonts w:ascii="Times New Roman" w:hAnsi="Times New Roman" w:cs="Times New Roman"/>
          <w:sz w:val="28"/>
          <w:szCs w:val="28"/>
        </w:rPr>
        <w:t xml:space="preserve"> для птиц, которые мы с детьми развешиваем в зимний период на </w:t>
      </w:r>
      <w:r>
        <w:rPr>
          <w:rFonts w:ascii="Times New Roman" w:hAnsi="Times New Roman" w:cs="Times New Roman"/>
          <w:sz w:val="28"/>
          <w:szCs w:val="28"/>
        </w:rPr>
        <w:t>территории детского сада.</w:t>
      </w:r>
      <w:r w:rsidRPr="00C07FE9">
        <w:rPr>
          <w:rFonts w:ascii="Times New Roman" w:hAnsi="Times New Roman" w:cs="Times New Roman"/>
          <w:sz w:val="28"/>
          <w:szCs w:val="28"/>
        </w:rPr>
        <w:t xml:space="preserve"> Родители, принося</w:t>
      </w:r>
      <w:r>
        <w:rPr>
          <w:rFonts w:ascii="Times New Roman" w:hAnsi="Times New Roman" w:cs="Times New Roman"/>
          <w:sz w:val="28"/>
          <w:szCs w:val="28"/>
        </w:rPr>
        <w:t xml:space="preserve">т корм для птиц и белочек. </w:t>
      </w:r>
    </w:p>
    <w:p w:rsidR="00F3643F" w:rsidRDefault="00B73521" w:rsidP="00F3643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 рамках проектов «Огород на окошке»  и «Наш семейный огород»:  совместная посадка растений дома, одно оставляли дома, а др</w:t>
      </w:r>
      <w:r w:rsidR="00D16ED7">
        <w:rPr>
          <w:rFonts w:ascii="Times New Roman" w:hAnsi="Times New Roman" w:cs="Times New Roman"/>
          <w:sz w:val="28"/>
          <w:szCs w:val="28"/>
        </w:rPr>
        <w:t>угое  приносили в детский сад (м</w:t>
      </w:r>
      <w:r>
        <w:rPr>
          <w:rFonts w:ascii="Times New Roman" w:hAnsi="Times New Roman" w:cs="Times New Roman"/>
          <w:sz w:val="28"/>
          <w:szCs w:val="28"/>
        </w:rPr>
        <w:t>андариновое дерево, петуния). На занятиях в детском саду дети рассказывают об успехах своего огорода, вели «Дневник на</w:t>
      </w:r>
      <w:r w:rsidR="00D16ED7">
        <w:rPr>
          <w:rFonts w:ascii="Times New Roman" w:hAnsi="Times New Roman" w:cs="Times New Roman"/>
          <w:sz w:val="28"/>
          <w:szCs w:val="28"/>
        </w:rPr>
        <w:t>блюдения».</w:t>
      </w:r>
      <w:r>
        <w:rPr>
          <w:rFonts w:ascii="Times New Roman" w:hAnsi="Times New Roman" w:cs="Times New Roman"/>
          <w:sz w:val="28"/>
          <w:szCs w:val="28"/>
        </w:rPr>
        <w:t xml:space="preserve">  Такой подход позволяет ребенку наблюдать за природой не только в детском саду, но и в до</w:t>
      </w:r>
      <w:r w:rsidR="00D16ED7">
        <w:rPr>
          <w:rFonts w:ascii="Times New Roman" w:hAnsi="Times New Roman" w:cs="Times New Roman"/>
          <w:sz w:val="28"/>
          <w:szCs w:val="28"/>
        </w:rPr>
        <w:t>машних условиях, что способствует закреплению экологических знаний</w:t>
      </w:r>
      <w:r w:rsidR="001226BA">
        <w:rPr>
          <w:rFonts w:ascii="Times New Roman" w:hAnsi="Times New Roman" w:cs="Times New Roman"/>
          <w:sz w:val="28"/>
          <w:szCs w:val="28"/>
        </w:rPr>
        <w:t xml:space="preserve">, развивать исследовательские навыки, </w:t>
      </w:r>
      <w:r w:rsidR="001226BA" w:rsidRPr="00F07E5D">
        <w:rPr>
          <w:rFonts w:ascii="Times New Roman" w:hAnsi="Times New Roman" w:cs="Times New Roman"/>
          <w:sz w:val="28"/>
          <w:szCs w:val="28"/>
        </w:rPr>
        <w:t xml:space="preserve"> а родители в процессе совместной деятельности становятся для ребенка первыми наставниками и образцами.</w:t>
      </w:r>
      <w:r w:rsidR="00542B90">
        <w:rPr>
          <w:rFonts w:ascii="Times New Roman" w:hAnsi="Times New Roman" w:cs="Times New Roman"/>
          <w:sz w:val="28"/>
          <w:szCs w:val="28"/>
        </w:rPr>
        <w:t xml:space="preserve"> </w:t>
      </w:r>
      <w:r w:rsidR="005D0E61" w:rsidRPr="005D0E61">
        <w:rPr>
          <w:rFonts w:ascii="Times New Roman" w:hAnsi="Times New Roman" w:cs="Times New Roman"/>
          <w:sz w:val="28"/>
          <w:szCs w:val="28"/>
        </w:rPr>
        <w:t xml:space="preserve"> </w:t>
      </w:r>
      <w:r w:rsidR="00F3643F">
        <w:rPr>
          <w:rFonts w:ascii="Times New Roman" w:hAnsi="Times New Roman" w:cs="Times New Roman"/>
          <w:sz w:val="28"/>
          <w:szCs w:val="28"/>
        </w:rPr>
        <w:t>В рамках проекта «Наш семейный огород» семья одного из воспитанников подарила нам 2 альбома с фотографиями со своего огорода и не только. Дети с удовольствием рассматриваю эти альбомы.</w:t>
      </w:r>
    </w:p>
    <w:p w:rsidR="00B73521" w:rsidRDefault="005D0E61" w:rsidP="00542B9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«Цветочная клумба» - оформление</w:t>
      </w:r>
      <w:r w:rsidR="00F3643F">
        <w:rPr>
          <w:rFonts w:ascii="Times New Roman" w:hAnsi="Times New Roman" w:cs="Times New Roman"/>
          <w:sz w:val="28"/>
          <w:szCs w:val="28"/>
        </w:rPr>
        <w:t xml:space="preserve"> группы комнатными растениями</w:t>
      </w:r>
      <w:r>
        <w:rPr>
          <w:rFonts w:ascii="Times New Roman" w:hAnsi="Times New Roman" w:cs="Times New Roman"/>
          <w:sz w:val="28"/>
          <w:szCs w:val="28"/>
        </w:rPr>
        <w:t>, дизайн  клумб и веранды цветущими однолетн</w:t>
      </w:r>
      <w:r w:rsidR="00D16ED7">
        <w:rPr>
          <w:rFonts w:ascii="Times New Roman" w:hAnsi="Times New Roman" w:cs="Times New Roman"/>
          <w:sz w:val="28"/>
          <w:szCs w:val="28"/>
        </w:rPr>
        <w:t xml:space="preserve">ими и многолетними растениями. </w:t>
      </w:r>
      <w:r w:rsidR="00992732">
        <w:rPr>
          <w:rFonts w:ascii="Times New Roman" w:hAnsi="Times New Roman" w:cs="Times New Roman"/>
          <w:sz w:val="28"/>
          <w:szCs w:val="28"/>
        </w:rPr>
        <w:t>В рамках проекта изготовили с детьми игрушку для декора «</w:t>
      </w:r>
      <w:proofErr w:type="spellStart"/>
      <w:r w:rsidR="00992732">
        <w:rPr>
          <w:rFonts w:ascii="Times New Roman" w:hAnsi="Times New Roman" w:cs="Times New Roman"/>
          <w:sz w:val="28"/>
          <w:szCs w:val="28"/>
        </w:rPr>
        <w:t>Травянчик</w:t>
      </w:r>
      <w:proofErr w:type="spellEnd"/>
      <w:r w:rsidR="00992732">
        <w:rPr>
          <w:rFonts w:ascii="Times New Roman" w:hAnsi="Times New Roman" w:cs="Times New Roman"/>
          <w:sz w:val="28"/>
          <w:szCs w:val="28"/>
        </w:rPr>
        <w:t>» и технологией изготовления поделилась с родителями.</w:t>
      </w:r>
    </w:p>
    <w:p w:rsidR="00B73521" w:rsidRDefault="00B73521" w:rsidP="00D16ED7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эффективным способом привлечения родителей к экологическому воспитанию детей является </w:t>
      </w:r>
      <w:r w:rsidRPr="00D16ED7">
        <w:rPr>
          <w:rFonts w:ascii="Times New Roman" w:hAnsi="Times New Roman" w:cs="Times New Roman"/>
          <w:i/>
          <w:sz w:val="28"/>
          <w:szCs w:val="28"/>
        </w:rPr>
        <w:t>организация и проведение выставок-конкурсов</w:t>
      </w:r>
      <w:r>
        <w:rPr>
          <w:rFonts w:ascii="Times New Roman" w:hAnsi="Times New Roman" w:cs="Times New Roman"/>
          <w:sz w:val="28"/>
          <w:szCs w:val="28"/>
        </w:rPr>
        <w:t>. Одна из них ежегодная выставка «Осеннее чудо».  Р</w:t>
      </w:r>
      <w:r w:rsidR="00992732">
        <w:rPr>
          <w:rFonts w:ascii="Times New Roman" w:hAnsi="Times New Roman" w:cs="Times New Roman"/>
          <w:sz w:val="28"/>
          <w:szCs w:val="28"/>
        </w:rPr>
        <w:t>одители вместе с детьми  создавали</w:t>
      </w:r>
      <w:r>
        <w:rPr>
          <w:rFonts w:ascii="Times New Roman" w:hAnsi="Times New Roman" w:cs="Times New Roman"/>
          <w:sz w:val="28"/>
          <w:szCs w:val="28"/>
        </w:rPr>
        <w:t xml:space="preserve"> поде</w:t>
      </w:r>
      <w:r w:rsidR="00542B90">
        <w:rPr>
          <w:rFonts w:ascii="Times New Roman" w:hAnsi="Times New Roman" w:cs="Times New Roman"/>
          <w:sz w:val="28"/>
          <w:szCs w:val="28"/>
        </w:rPr>
        <w:t xml:space="preserve">лки из природных материалов, </w:t>
      </w:r>
      <w:r w:rsidR="00992732">
        <w:rPr>
          <w:rFonts w:ascii="Times New Roman" w:hAnsi="Times New Roman" w:cs="Times New Roman"/>
          <w:sz w:val="28"/>
          <w:szCs w:val="28"/>
        </w:rPr>
        <w:t>вместе с детьми учились</w:t>
      </w:r>
      <w:r>
        <w:rPr>
          <w:rFonts w:ascii="Times New Roman" w:hAnsi="Times New Roman" w:cs="Times New Roman"/>
          <w:sz w:val="28"/>
          <w:szCs w:val="28"/>
        </w:rPr>
        <w:t xml:space="preserve"> техника</w:t>
      </w:r>
      <w:r w:rsidR="00992732">
        <w:rPr>
          <w:rFonts w:ascii="Times New Roman" w:hAnsi="Times New Roman" w:cs="Times New Roman"/>
          <w:sz w:val="28"/>
          <w:szCs w:val="28"/>
        </w:rPr>
        <w:t>м переработки отходов, создавали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безопасные игрушки или украшения. Такие занятия помогают формировать у детей навыки ответственного отношения к природе, учат видеть ценность в окружающих нас ресурсах и разумно использовать их. Важно, чтобы родители, принимая участие в таких мероприятиях, демонстрировали детям свой интерес </w:t>
      </w:r>
      <w:r>
        <w:rPr>
          <w:rFonts w:ascii="Times New Roman" w:hAnsi="Times New Roman" w:cs="Times New Roman"/>
          <w:sz w:val="28"/>
          <w:szCs w:val="28"/>
        </w:rPr>
        <w:lastRenderedPageBreak/>
        <w:t>и уважение к природным материалам, так как дети часто перенимают отношение к природе у взрослых.</w:t>
      </w:r>
      <w:r w:rsidR="00C07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21" w:rsidRDefault="00992732" w:rsidP="00992732">
      <w:pPr>
        <w:pStyle w:val="a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Еще одна эффективная форма - </w:t>
      </w:r>
      <w:r w:rsidR="00B73521" w:rsidRPr="00D16ED7">
        <w:rPr>
          <w:rFonts w:ascii="Times New Roman" w:eastAsia="Times New Roman" w:hAnsi="Times New Roman"/>
          <w:i/>
          <w:sz w:val="28"/>
          <w:szCs w:val="28"/>
        </w:rPr>
        <w:t>Семейный экологический туризм</w:t>
      </w:r>
      <w:r>
        <w:rPr>
          <w:rFonts w:ascii="Times New Roman" w:eastAsia="Times New Roman" w:hAnsi="Times New Roman"/>
          <w:sz w:val="28"/>
          <w:szCs w:val="28"/>
        </w:rPr>
        <w:t xml:space="preserve">. Двум </w:t>
      </w:r>
      <w:r w:rsidR="00B73521">
        <w:rPr>
          <w:rFonts w:ascii="Times New Roman" w:eastAsia="Times New Roman" w:hAnsi="Times New Roman"/>
          <w:sz w:val="28"/>
          <w:szCs w:val="28"/>
        </w:rPr>
        <w:t xml:space="preserve"> </w:t>
      </w:r>
      <w:r w:rsidR="00D16ED7">
        <w:rPr>
          <w:rFonts w:ascii="Times New Roman" w:eastAsia="Times New Roman" w:hAnsi="Times New Roman"/>
          <w:sz w:val="28"/>
          <w:szCs w:val="28"/>
        </w:rPr>
        <w:t xml:space="preserve">наши </w:t>
      </w:r>
      <w:r w:rsidR="00B73521">
        <w:rPr>
          <w:rFonts w:ascii="Times New Roman" w:eastAsia="Times New Roman" w:hAnsi="Times New Roman"/>
          <w:sz w:val="28"/>
          <w:szCs w:val="28"/>
        </w:rPr>
        <w:t>воспит</w:t>
      </w:r>
      <w:r>
        <w:rPr>
          <w:rFonts w:ascii="Times New Roman" w:eastAsia="Times New Roman" w:hAnsi="Times New Roman"/>
          <w:sz w:val="28"/>
          <w:szCs w:val="28"/>
        </w:rPr>
        <w:t xml:space="preserve">анникам (брат и сестра) </w:t>
      </w:r>
      <w:r w:rsidR="00B7352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очень нравятся </w:t>
      </w:r>
      <w:r w:rsidR="00B73521">
        <w:rPr>
          <w:rFonts w:ascii="Times New Roman" w:eastAsia="Times New Roman" w:hAnsi="Times New Roman"/>
          <w:sz w:val="28"/>
          <w:szCs w:val="28"/>
        </w:rPr>
        <w:t xml:space="preserve">семейные  пешие проулки, прогулки на велосипедах по нашему сосновому бору. </w:t>
      </w:r>
      <w:r w:rsidR="00D16ED7">
        <w:rPr>
          <w:rFonts w:ascii="Times New Roman" w:eastAsia="Times New Roman" w:hAnsi="Times New Roman"/>
          <w:sz w:val="28"/>
          <w:szCs w:val="28"/>
        </w:rPr>
        <w:t xml:space="preserve">На одном из занятий рассказала детям о достопримечательностях Кировской области, Кристину заинтересовала эта тема и </w:t>
      </w:r>
      <w:r w:rsidR="00B73521">
        <w:rPr>
          <w:rFonts w:ascii="Times New Roman" w:eastAsia="Times New Roman" w:hAnsi="Times New Roman"/>
          <w:sz w:val="28"/>
          <w:szCs w:val="28"/>
        </w:rPr>
        <w:t xml:space="preserve"> летом </w:t>
      </w:r>
      <w:r w:rsidR="00B73521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D16ED7">
        <w:rPr>
          <w:rFonts w:ascii="Times New Roman" w:hAnsi="Times New Roman"/>
          <w:color w:val="111111"/>
          <w:sz w:val="28"/>
          <w:szCs w:val="28"/>
        </w:rPr>
        <w:t xml:space="preserve">всей семьёй </w:t>
      </w:r>
      <w:r w:rsidR="00B73521">
        <w:rPr>
          <w:rFonts w:ascii="Times New Roman" w:hAnsi="Times New Roman"/>
          <w:color w:val="111111"/>
          <w:sz w:val="28"/>
          <w:szCs w:val="28"/>
        </w:rPr>
        <w:t xml:space="preserve">собрались в путешествие по реке </w:t>
      </w:r>
      <w:proofErr w:type="spellStart"/>
      <w:r w:rsidR="00B73521">
        <w:rPr>
          <w:rFonts w:ascii="Times New Roman" w:hAnsi="Times New Roman"/>
          <w:color w:val="111111"/>
          <w:sz w:val="28"/>
          <w:szCs w:val="28"/>
        </w:rPr>
        <w:t>Немда</w:t>
      </w:r>
      <w:proofErr w:type="spellEnd"/>
      <w:r w:rsidR="00B73521">
        <w:rPr>
          <w:rFonts w:ascii="Times New Roman" w:hAnsi="Times New Roman"/>
          <w:color w:val="111111"/>
          <w:sz w:val="28"/>
          <w:szCs w:val="28"/>
        </w:rPr>
        <w:t xml:space="preserve">, жили в палатке, посетили </w:t>
      </w:r>
      <w:proofErr w:type="spellStart"/>
      <w:r w:rsidR="00B73521">
        <w:rPr>
          <w:rFonts w:ascii="Times New Roman" w:hAnsi="Times New Roman"/>
          <w:color w:val="111111"/>
          <w:sz w:val="28"/>
          <w:szCs w:val="28"/>
        </w:rPr>
        <w:t>Береснятский</w:t>
      </w:r>
      <w:proofErr w:type="spellEnd"/>
      <w:r w:rsidR="00B73521">
        <w:rPr>
          <w:rFonts w:ascii="Times New Roman" w:hAnsi="Times New Roman"/>
          <w:color w:val="111111"/>
          <w:sz w:val="28"/>
          <w:szCs w:val="28"/>
        </w:rPr>
        <w:t xml:space="preserve"> водопад, увидели «скалы» утёсы на </w:t>
      </w:r>
      <w:proofErr w:type="spellStart"/>
      <w:r w:rsidR="00B73521">
        <w:rPr>
          <w:rFonts w:ascii="Times New Roman" w:hAnsi="Times New Roman"/>
          <w:color w:val="111111"/>
          <w:sz w:val="28"/>
          <w:szCs w:val="28"/>
        </w:rPr>
        <w:t>Немде</w:t>
      </w:r>
      <w:proofErr w:type="spellEnd"/>
      <w:r w:rsidR="00B73521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="00B73521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B73521">
        <w:rPr>
          <w:rFonts w:ascii="Times New Roman" w:hAnsi="Times New Roman"/>
          <w:color w:val="111111"/>
          <w:sz w:val="28"/>
          <w:szCs w:val="28"/>
        </w:rPr>
        <w:t xml:space="preserve"> Видели, что туристы, отдохнув в природе, уходя, не забирают мусор, а оставляют его, тем самым нанося вред природе, прибрали мусор. На берегу реки   увидели много камней разного цвета и необычной формы. Собрали </w:t>
      </w:r>
      <w:proofErr w:type="gramStart"/>
      <w:r w:rsidR="00B73521">
        <w:rPr>
          <w:rFonts w:ascii="Times New Roman" w:hAnsi="Times New Roman"/>
          <w:color w:val="111111"/>
          <w:sz w:val="28"/>
          <w:szCs w:val="28"/>
        </w:rPr>
        <w:t>самые</w:t>
      </w:r>
      <w:proofErr w:type="gramEnd"/>
      <w:r w:rsidR="00B73521">
        <w:rPr>
          <w:rFonts w:ascii="Times New Roman" w:hAnsi="Times New Roman"/>
          <w:color w:val="111111"/>
          <w:sz w:val="28"/>
          <w:szCs w:val="28"/>
        </w:rPr>
        <w:t xml:space="preserve"> красивые  и принесли в детский сад, чтобы пополнить </w:t>
      </w:r>
      <w:r>
        <w:rPr>
          <w:rFonts w:ascii="Times New Roman" w:hAnsi="Times New Roman"/>
          <w:color w:val="111111"/>
          <w:sz w:val="28"/>
          <w:szCs w:val="28"/>
        </w:rPr>
        <w:t xml:space="preserve">нашу </w:t>
      </w:r>
      <w:r w:rsidR="00B73521">
        <w:rPr>
          <w:rFonts w:ascii="Times New Roman" w:hAnsi="Times New Roman"/>
          <w:color w:val="111111"/>
          <w:sz w:val="28"/>
          <w:szCs w:val="28"/>
        </w:rPr>
        <w:t xml:space="preserve">коллекцию камней и ракушек. </w:t>
      </w:r>
      <w:r>
        <w:rPr>
          <w:rFonts w:ascii="Times New Roman" w:hAnsi="Times New Roman"/>
          <w:color w:val="111111"/>
          <w:sz w:val="28"/>
          <w:szCs w:val="28"/>
        </w:rPr>
        <w:t>Дети п</w:t>
      </w:r>
      <w:r w:rsidR="00B73521">
        <w:rPr>
          <w:rFonts w:ascii="Times New Roman" w:hAnsi="Times New Roman"/>
          <w:color w:val="111111"/>
          <w:sz w:val="28"/>
          <w:szCs w:val="28"/>
        </w:rPr>
        <w:t xml:space="preserve">риняли участие </w:t>
      </w:r>
      <w:r w:rsidR="00B73521">
        <w:rPr>
          <w:rFonts w:ascii="Times New Roman" w:hAnsi="Times New Roman"/>
          <w:sz w:val="28"/>
          <w:szCs w:val="28"/>
        </w:rPr>
        <w:t xml:space="preserve"> в районной конференции юных исследователей «Интеллект будущего» с исследовательской работой на данную тему и заняли почётное 2 место.</w:t>
      </w:r>
    </w:p>
    <w:p w:rsidR="00B73521" w:rsidRDefault="00B73521" w:rsidP="002C6FE6">
      <w:pPr>
        <w:pStyle w:val="a0"/>
        <w:spacing w:after="0" w:line="360" w:lineRule="auto"/>
        <w:ind w:firstLine="567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D16ED7">
        <w:rPr>
          <w:rFonts w:ascii="Times New Roman" w:hAnsi="Times New Roman"/>
          <w:i/>
          <w:color w:val="111111"/>
          <w:sz w:val="28"/>
          <w:szCs w:val="28"/>
        </w:rPr>
        <w:t>В рамках проекта</w:t>
      </w:r>
      <w:r>
        <w:rPr>
          <w:rFonts w:ascii="Times New Roman" w:hAnsi="Times New Roman"/>
          <w:color w:val="111111"/>
          <w:sz w:val="28"/>
          <w:szCs w:val="28"/>
        </w:rPr>
        <w:t xml:space="preserve"> «Тополёк» на Тропе здоровья» состоялась совместная с родителями  «Прогулка в Сосновый бор по Тропе Здоровья» с элементами экологического туризма. Мы дышали чистым воздухом, вспомнили правила поведения в лесу, вместе с родителями собрали мусор в мешки, играли и замечательно провели время. Хочу немного остановиться на этом проекте – у нас стало уже традицией выходить с воспитанниками в Сосновый бор, который находится неподалёку от нашего детского сада. Лес привлекателен и живописен в любое время года. Осенью приняли активное участие в сказочной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иммерсивной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 xml:space="preserve"> экскурсии, организованной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Мурыгинской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 xml:space="preserve"> детской библиотекой, в последние осенние дни в очередной раз прошлись по знакомым тропинкам, собрали листочки и шишки для будущих поделок. Зимой </w:t>
      </w:r>
      <w:r w:rsidR="002C6FE6">
        <w:rPr>
          <w:rFonts w:ascii="Times New Roman" w:hAnsi="Times New Roman"/>
          <w:color w:val="111111"/>
          <w:sz w:val="28"/>
          <w:szCs w:val="28"/>
        </w:rPr>
        <w:t xml:space="preserve">неоднократно </w:t>
      </w:r>
      <w:r>
        <w:rPr>
          <w:rFonts w:ascii="Times New Roman" w:hAnsi="Times New Roman"/>
          <w:color w:val="111111"/>
          <w:sz w:val="28"/>
          <w:szCs w:val="28"/>
        </w:rPr>
        <w:t>любовались соснами и елями в белоснежных шапках, кормили белочек и птичек.</w:t>
      </w:r>
      <w:r w:rsidR="002C6FE6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D16ED7" w:rsidRDefault="00D16ED7" w:rsidP="002C6FE6">
      <w:pPr>
        <w:pStyle w:val="a0"/>
        <w:spacing w:after="0" w:line="360" w:lineRule="auto"/>
        <w:ind w:firstLine="567"/>
        <w:jc w:val="both"/>
        <w:rPr>
          <w:rFonts w:ascii="Times New Roman" w:hAnsi="Times New Roman"/>
          <w:color w:val="111111"/>
          <w:sz w:val="28"/>
          <w:szCs w:val="28"/>
        </w:rPr>
      </w:pPr>
      <w:r w:rsidRPr="00D16ED7">
        <w:rPr>
          <w:rFonts w:ascii="Times New Roman" w:hAnsi="Times New Roman"/>
          <w:color w:val="111111"/>
          <w:sz w:val="28"/>
          <w:szCs w:val="28"/>
        </w:rPr>
        <w:t>Мы привлекаем родителей к различным видам совместной д</w:t>
      </w:r>
      <w:r>
        <w:rPr>
          <w:rFonts w:ascii="Times New Roman" w:hAnsi="Times New Roman"/>
          <w:color w:val="111111"/>
          <w:sz w:val="28"/>
          <w:szCs w:val="28"/>
        </w:rPr>
        <w:t xml:space="preserve">еятельности с детьми: </w:t>
      </w:r>
      <w:r w:rsidRPr="00D16ED7">
        <w:rPr>
          <w:rFonts w:ascii="Times New Roman" w:hAnsi="Times New Roman"/>
          <w:color w:val="111111"/>
          <w:sz w:val="28"/>
          <w:szCs w:val="28"/>
        </w:rPr>
        <w:t xml:space="preserve"> совместные праздники, </w:t>
      </w:r>
      <w:r w:rsidR="0057622D">
        <w:rPr>
          <w:rFonts w:ascii="Times New Roman" w:hAnsi="Times New Roman"/>
          <w:color w:val="111111"/>
          <w:sz w:val="28"/>
          <w:szCs w:val="28"/>
        </w:rPr>
        <w:t xml:space="preserve">спортивные </w:t>
      </w:r>
      <w:r w:rsidRPr="00D16ED7">
        <w:rPr>
          <w:rFonts w:ascii="Times New Roman" w:hAnsi="Times New Roman"/>
          <w:color w:val="111111"/>
          <w:sz w:val="28"/>
          <w:szCs w:val="28"/>
        </w:rPr>
        <w:t>развлечения, на которых родители являются не просто зрителями, но и участниками.</w:t>
      </w:r>
      <w:r w:rsidR="0057622D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C6FE6">
        <w:rPr>
          <w:rFonts w:ascii="Times New Roman" w:hAnsi="Times New Roman"/>
          <w:color w:val="111111"/>
          <w:sz w:val="28"/>
          <w:szCs w:val="28"/>
        </w:rPr>
        <w:t>Осеннее р</w:t>
      </w:r>
      <w:r w:rsidR="0057622D">
        <w:rPr>
          <w:rFonts w:ascii="Times New Roman" w:hAnsi="Times New Roman"/>
          <w:color w:val="111111"/>
          <w:sz w:val="28"/>
          <w:szCs w:val="28"/>
        </w:rPr>
        <w:t>азвлечение «Помощники природы»</w:t>
      </w:r>
    </w:p>
    <w:p w:rsidR="002A753A" w:rsidRDefault="005F475E" w:rsidP="00542B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E5D">
        <w:rPr>
          <w:rFonts w:ascii="Times New Roman" w:hAnsi="Times New Roman" w:cs="Times New Roman"/>
          <w:sz w:val="28"/>
          <w:szCs w:val="28"/>
        </w:rPr>
        <w:lastRenderedPageBreak/>
        <w:t>Еще одним эффективным способом привлечения родителей к экологическому воспитанию детей является проведение мастер-классов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475E">
        <w:rPr>
          <w:rFonts w:ascii="Times New Roman" w:hAnsi="Times New Roman" w:cs="Times New Roman"/>
          <w:i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 xml:space="preserve"> «Приготовление сыра</w:t>
      </w:r>
      <w:r w:rsidR="004C7D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чистого продукта</w:t>
      </w:r>
      <w:r w:rsidR="004C7D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домашних условиях»</w:t>
      </w:r>
      <w:r w:rsidR="004C7D59">
        <w:rPr>
          <w:rFonts w:ascii="Times New Roman" w:hAnsi="Times New Roman" w:cs="Times New Roman"/>
          <w:sz w:val="28"/>
          <w:szCs w:val="28"/>
        </w:rPr>
        <w:t xml:space="preserve">. </w:t>
      </w:r>
      <w:r w:rsidR="00894FFA">
        <w:rPr>
          <w:rFonts w:ascii="Times New Roman" w:hAnsi="Times New Roman" w:cs="Times New Roman"/>
          <w:sz w:val="28"/>
          <w:szCs w:val="28"/>
        </w:rPr>
        <w:t xml:space="preserve">Полина очень любит сыр и спросила меня: « Можно ли сыр приготовить дома?».   Мама ей в этом помогла, и они приготовили вкусный, нежный  экологически чистый продукт, а затем </w:t>
      </w:r>
      <w:r w:rsidR="004C7D59">
        <w:rPr>
          <w:rFonts w:ascii="Times New Roman" w:hAnsi="Times New Roman" w:cs="Times New Roman"/>
          <w:sz w:val="28"/>
          <w:szCs w:val="28"/>
        </w:rPr>
        <w:t xml:space="preserve">поделились рецептом приготовления и фото (пошаговой инструкцией) с родителями в групповом сообществе.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7A3" w:rsidRDefault="00EC57A3" w:rsidP="002C6F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7A3">
        <w:rPr>
          <w:rFonts w:ascii="Times New Roman" w:hAnsi="Times New Roman" w:cs="Times New Roman"/>
          <w:sz w:val="28"/>
          <w:szCs w:val="28"/>
        </w:rPr>
        <w:t>В итоге вместе с родителями мы сделали вывод, что показателем эффективности экологической образованности и воспитанности являются не только знания и поведение ребенка в природе, но и его участие в улучшении природного окружения своей местности. Благодаря нашей работе родители стали активными участниками образовательного процесса, взаимодействие с семьей позволило добиться наибольших результатов в работе с детьми. У родителей появилась заинтересованность самостоятельно повышать экологическую культуру своих детей.</w:t>
      </w:r>
    </w:p>
    <w:p w:rsidR="006654B3" w:rsidRPr="006654B3" w:rsidRDefault="006654B3" w:rsidP="006654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4B3">
        <w:rPr>
          <w:rFonts w:ascii="Times New Roman" w:hAnsi="Times New Roman" w:cs="Times New Roman"/>
          <w:sz w:val="28"/>
          <w:szCs w:val="28"/>
        </w:rPr>
        <w:t>Безусловно, процесс формирования экологических ценностей у детей и родителей сложен и проблематичен, поскольку зависит не только от содержания экологического воспитания в образовательном учреждении, но и от реальной жизненной обстановки.</w:t>
      </w:r>
    </w:p>
    <w:p w:rsidR="00EC57A3" w:rsidRPr="00EC57A3" w:rsidRDefault="006654B3" w:rsidP="006654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4B3">
        <w:rPr>
          <w:rFonts w:ascii="Times New Roman" w:hAnsi="Times New Roman" w:cs="Times New Roman"/>
          <w:sz w:val="28"/>
          <w:szCs w:val="28"/>
        </w:rPr>
        <w:t>Поэтому самое главное – личная убежденность педагога, его умение  пробудить у родителей желание любить, беречь и охранять природу и тем самым быть эталоном для подражания своему 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7A3" w:rsidRPr="00EC57A3">
        <w:rPr>
          <w:rFonts w:ascii="Times New Roman" w:hAnsi="Times New Roman" w:cs="Times New Roman"/>
          <w:sz w:val="28"/>
          <w:szCs w:val="28"/>
        </w:rPr>
        <w:t>У воспитателей и родителей одна цель - воспитывать будущих созидателей жизни природы. Хочется верить, что наши дети, когда вырастут, будут бережно относиться к природе.</w:t>
      </w:r>
    </w:p>
    <w:sectPr w:rsidR="00EC57A3" w:rsidRPr="00EC57A3" w:rsidSect="001770BB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5C" w:rsidRDefault="00263E5C" w:rsidP="00D16ED7">
      <w:pPr>
        <w:spacing w:after="0" w:line="240" w:lineRule="auto"/>
      </w:pPr>
      <w:r>
        <w:separator/>
      </w:r>
    </w:p>
  </w:endnote>
  <w:endnote w:type="continuationSeparator" w:id="1">
    <w:p w:rsidR="00263E5C" w:rsidRDefault="00263E5C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5C" w:rsidRDefault="00263E5C" w:rsidP="00D16ED7">
      <w:pPr>
        <w:spacing w:after="0" w:line="240" w:lineRule="auto"/>
      </w:pPr>
      <w:r>
        <w:separator/>
      </w:r>
    </w:p>
  </w:footnote>
  <w:footnote w:type="continuationSeparator" w:id="1">
    <w:p w:rsidR="00263E5C" w:rsidRDefault="00263E5C" w:rsidP="00D1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806184"/>
    <w:multiLevelType w:val="hybridMultilevel"/>
    <w:tmpl w:val="9D2AC8F4"/>
    <w:lvl w:ilvl="0" w:tplc="7EC865F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53A"/>
    <w:rsid w:val="0001442C"/>
    <w:rsid w:val="001226BA"/>
    <w:rsid w:val="00163964"/>
    <w:rsid w:val="001770BB"/>
    <w:rsid w:val="001B0CD7"/>
    <w:rsid w:val="001E61D7"/>
    <w:rsid w:val="00217AC2"/>
    <w:rsid w:val="00237F30"/>
    <w:rsid w:val="00254947"/>
    <w:rsid w:val="00263E5C"/>
    <w:rsid w:val="002679EB"/>
    <w:rsid w:val="002874DA"/>
    <w:rsid w:val="002A753A"/>
    <w:rsid w:val="002C6FE6"/>
    <w:rsid w:val="0037610E"/>
    <w:rsid w:val="004516B9"/>
    <w:rsid w:val="004C7D59"/>
    <w:rsid w:val="004F4A0A"/>
    <w:rsid w:val="00515188"/>
    <w:rsid w:val="0054187B"/>
    <w:rsid w:val="00542B90"/>
    <w:rsid w:val="0057622D"/>
    <w:rsid w:val="005D0E61"/>
    <w:rsid w:val="005D298D"/>
    <w:rsid w:val="005F475E"/>
    <w:rsid w:val="006654B3"/>
    <w:rsid w:val="007E3B53"/>
    <w:rsid w:val="00894FFA"/>
    <w:rsid w:val="009878C2"/>
    <w:rsid w:val="00992732"/>
    <w:rsid w:val="009F6CE2"/>
    <w:rsid w:val="00A00025"/>
    <w:rsid w:val="00B02B96"/>
    <w:rsid w:val="00B4240F"/>
    <w:rsid w:val="00B73521"/>
    <w:rsid w:val="00BE21AD"/>
    <w:rsid w:val="00BF5224"/>
    <w:rsid w:val="00C06D93"/>
    <w:rsid w:val="00C07FE9"/>
    <w:rsid w:val="00C77283"/>
    <w:rsid w:val="00C82035"/>
    <w:rsid w:val="00C95328"/>
    <w:rsid w:val="00CA4845"/>
    <w:rsid w:val="00D04437"/>
    <w:rsid w:val="00D16ED7"/>
    <w:rsid w:val="00D42526"/>
    <w:rsid w:val="00E23A30"/>
    <w:rsid w:val="00E6245E"/>
    <w:rsid w:val="00EC57A3"/>
    <w:rsid w:val="00ED3A47"/>
    <w:rsid w:val="00EF2F8A"/>
    <w:rsid w:val="00F3643F"/>
    <w:rsid w:val="00F75AC9"/>
    <w:rsid w:val="00FD7651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0F"/>
  </w:style>
  <w:style w:type="paragraph" w:styleId="1">
    <w:name w:val="heading 1"/>
    <w:basedOn w:val="a"/>
    <w:next w:val="a0"/>
    <w:link w:val="10"/>
    <w:qFormat/>
    <w:rsid w:val="002A753A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NSimSun" w:hAnsi="Liberation Serif" w:cs="Mangal"/>
      <w:b/>
      <w:bCs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2A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A753A"/>
    <w:rPr>
      <w:rFonts w:ascii="Liberation Serif" w:eastAsia="NSimSun" w:hAnsi="Liberation Serif" w:cs="Mangal"/>
      <w:b/>
      <w:bCs/>
      <w:sz w:val="48"/>
      <w:szCs w:val="48"/>
      <w:lang w:eastAsia="zh-CN"/>
    </w:rPr>
  </w:style>
  <w:style w:type="character" w:styleId="a5">
    <w:name w:val="Strong"/>
    <w:basedOn w:val="a1"/>
    <w:qFormat/>
    <w:rsid w:val="002A753A"/>
    <w:rPr>
      <w:b/>
      <w:bCs/>
    </w:rPr>
  </w:style>
  <w:style w:type="character" w:styleId="a6">
    <w:name w:val="Hyperlink"/>
    <w:rsid w:val="002A753A"/>
    <w:rPr>
      <w:color w:val="000080"/>
      <w:u w:val="single"/>
    </w:rPr>
  </w:style>
  <w:style w:type="paragraph" w:styleId="a0">
    <w:name w:val="Body Text"/>
    <w:basedOn w:val="a"/>
    <w:link w:val="a7"/>
    <w:rsid w:val="002A753A"/>
    <w:pPr>
      <w:suppressAutoHyphens/>
      <w:spacing w:after="140"/>
    </w:pPr>
    <w:rPr>
      <w:rFonts w:ascii="Calibri" w:eastAsia="Calibri" w:hAnsi="Calibri" w:cs="Times New Roman"/>
      <w:lang w:eastAsia="zh-CN"/>
    </w:rPr>
  </w:style>
  <w:style w:type="character" w:customStyle="1" w:styleId="a7">
    <w:name w:val="Основной текст Знак"/>
    <w:basedOn w:val="a1"/>
    <w:link w:val="a0"/>
    <w:rsid w:val="002A753A"/>
    <w:rPr>
      <w:rFonts w:ascii="Calibri" w:eastAsia="Calibri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B73521"/>
    <w:pPr>
      <w:ind w:left="720"/>
      <w:contextualSpacing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D16ED7"/>
  </w:style>
  <w:style w:type="paragraph" w:styleId="ab">
    <w:name w:val="footer"/>
    <w:basedOn w:val="a"/>
    <w:link w:val="ac"/>
    <w:uiPriority w:val="99"/>
    <w:semiHidden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D16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1F028-62B4-44A4-8CAD-DBEB9E09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27</cp:revision>
  <cp:lastPrinted>2025-08-25T10:32:00Z</cp:lastPrinted>
  <dcterms:created xsi:type="dcterms:W3CDTF">2008-04-23T20:07:00Z</dcterms:created>
  <dcterms:modified xsi:type="dcterms:W3CDTF">2025-08-25T10:33:00Z</dcterms:modified>
</cp:coreProperties>
</file>