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D1B" w:rsidRPr="004A05D6" w:rsidRDefault="004A05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A7108E" w:rsidRPr="004A05D6">
        <w:rPr>
          <w:rFonts w:ascii="Times New Roman" w:hAnsi="Times New Roman" w:cs="Times New Roman"/>
          <w:b/>
          <w:sz w:val="28"/>
          <w:szCs w:val="28"/>
        </w:rPr>
        <w:t xml:space="preserve">Учимся писать </w:t>
      </w:r>
      <w:proofErr w:type="spellStart"/>
      <w:r w:rsidR="00A7108E" w:rsidRPr="004A05D6">
        <w:rPr>
          <w:rFonts w:ascii="Times New Roman" w:hAnsi="Times New Roman" w:cs="Times New Roman"/>
          <w:b/>
          <w:sz w:val="28"/>
          <w:szCs w:val="28"/>
        </w:rPr>
        <w:t>синквейны</w:t>
      </w:r>
      <w:proofErr w:type="spellEnd"/>
      <w:r w:rsidR="00A7108E" w:rsidRPr="004A05D6">
        <w:rPr>
          <w:rFonts w:ascii="Times New Roman" w:hAnsi="Times New Roman" w:cs="Times New Roman"/>
          <w:b/>
          <w:sz w:val="28"/>
          <w:szCs w:val="28"/>
        </w:rPr>
        <w:t xml:space="preserve"> и лимерики</w:t>
      </w:r>
    </w:p>
    <w:p w:rsidR="00A7108E" w:rsidRDefault="00A710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Речевое развитие детей предполагает работу по разным направлениям, на разных уровнях языковой системы – на уровне слова, словосочетания, предложения, текста. Вычленение  этих уровней традиционно для отечественной методики, однако мне, </w:t>
      </w:r>
      <w:r w:rsidR="003060EE">
        <w:rPr>
          <w:rFonts w:ascii="Times New Roman" w:hAnsi="Times New Roman" w:cs="Times New Roman"/>
        </w:rPr>
        <w:t>учителю начальных классов, важно</w:t>
      </w:r>
      <w:r w:rsidR="00F131A4">
        <w:rPr>
          <w:rFonts w:ascii="Times New Roman" w:hAnsi="Times New Roman" w:cs="Times New Roman"/>
        </w:rPr>
        <w:t xml:space="preserve">, что </w:t>
      </w:r>
      <w:r w:rsidR="003060EE">
        <w:rPr>
          <w:rFonts w:ascii="Times New Roman" w:hAnsi="Times New Roman" w:cs="Times New Roman"/>
        </w:rPr>
        <w:t xml:space="preserve"> </w:t>
      </w:r>
      <w:r w:rsidR="00F131A4">
        <w:rPr>
          <w:rFonts w:ascii="Times New Roman" w:hAnsi="Times New Roman" w:cs="Times New Roman"/>
        </w:rPr>
        <w:t>Федеральный стандарт ориентирует педагогов на создание условий для развития вариативности образования. Для этого на первом этапе обучения в школе  можно сделать очень многое. Например, я постаралась на материале  стихотворений известных авторов научить детей воспринимать художественное произведение как осуществление авторского замысла.</w:t>
      </w:r>
      <w:r w:rsidR="00F05879">
        <w:rPr>
          <w:rFonts w:ascii="Times New Roman" w:hAnsi="Times New Roman" w:cs="Times New Roman"/>
        </w:rPr>
        <w:t xml:space="preserve"> А затем мои ученики приступили к самостоятельной творческой работе, но оказалось, что сочинять даже маленькие стихотворения не всем детям по силам. </w:t>
      </w:r>
    </w:p>
    <w:p w:rsidR="00F05879" w:rsidRDefault="00F058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Тогда я стала искать другой способ, где ведущими являются принцип обучения деятельности и принцип творчества.</w:t>
      </w:r>
    </w:p>
    <w:p w:rsidR="00F05879" w:rsidRDefault="00F058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Сначала я познакомила своих учеников с написанием  </w:t>
      </w:r>
      <w:proofErr w:type="spellStart"/>
      <w:r w:rsidRPr="00F05879">
        <w:rPr>
          <w:rFonts w:ascii="Times New Roman" w:hAnsi="Times New Roman" w:cs="Times New Roman"/>
          <w:b/>
        </w:rPr>
        <w:t>синквейна</w:t>
      </w:r>
      <w:proofErr w:type="spellEnd"/>
      <w:r>
        <w:rPr>
          <w:rFonts w:ascii="Times New Roman" w:hAnsi="Times New Roman" w:cs="Times New Roman"/>
        </w:rPr>
        <w:t xml:space="preserve">. Это слово происходит от французского слова «пять» и означает </w:t>
      </w:r>
      <w:r w:rsidR="00970B77">
        <w:rPr>
          <w:rFonts w:ascii="Times New Roman" w:hAnsi="Times New Roman" w:cs="Times New Roman"/>
        </w:rPr>
        <w:t xml:space="preserve">«стихотворение, состоящее из пяти строк. У него есть  свои правила написания  и нет рифмы! Первая строка- заголовок, тема </w:t>
      </w:r>
      <w:proofErr w:type="spellStart"/>
      <w:r w:rsidR="00970B77">
        <w:rPr>
          <w:rFonts w:ascii="Times New Roman" w:hAnsi="Times New Roman" w:cs="Times New Roman"/>
        </w:rPr>
        <w:t>синквейна</w:t>
      </w:r>
      <w:proofErr w:type="spellEnd"/>
      <w:r w:rsidR="00970B77">
        <w:rPr>
          <w:rFonts w:ascii="Times New Roman" w:hAnsi="Times New Roman" w:cs="Times New Roman"/>
        </w:rPr>
        <w:t xml:space="preserve">, и состоит  она из одного слова – имени существительного. Вторая строка – два прилагательных, которые раскрывают данную тему. Третья строка – три глагола, описывающих действия, относящиеся к теме. Четвёртая строка – ёмкая фраза, в которой человек </w:t>
      </w:r>
      <w:proofErr w:type="gramStart"/>
      <w:r w:rsidR="00970B77">
        <w:rPr>
          <w:rFonts w:ascii="Times New Roman" w:hAnsi="Times New Roman" w:cs="Times New Roman"/>
        </w:rPr>
        <w:t>высказывает своё отношение</w:t>
      </w:r>
      <w:proofErr w:type="gramEnd"/>
      <w:r w:rsidR="00970B77">
        <w:rPr>
          <w:rFonts w:ascii="Times New Roman" w:hAnsi="Times New Roman" w:cs="Times New Roman"/>
        </w:rPr>
        <w:t xml:space="preserve"> к теме. Это может быть крылатое выражение</w:t>
      </w:r>
      <w:proofErr w:type="gramStart"/>
      <w:r w:rsidR="00970B77">
        <w:rPr>
          <w:rFonts w:ascii="Times New Roman" w:hAnsi="Times New Roman" w:cs="Times New Roman"/>
        </w:rPr>
        <w:t xml:space="preserve"> ,</w:t>
      </w:r>
      <w:proofErr w:type="gramEnd"/>
      <w:r w:rsidR="00970B77">
        <w:rPr>
          <w:rFonts w:ascii="Times New Roman" w:hAnsi="Times New Roman" w:cs="Times New Roman"/>
        </w:rPr>
        <w:t xml:space="preserve"> цитата, пословица или собственное суждение сочинителя. И, наконец, пятая строка – слово- резюме, которое заключает в себе идею темы</w:t>
      </w:r>
      <w:r w:rsidR="007B7FF1">
        <w:rPr>
          <w:rFonts w:ascii="Times New Roman" w:hAnsi="Times New Roman" w:cs="Times New Roman"/>
        </w:rPr>
        <w:t xml:space="preserve">, выражает к ней личное отношение. В идеале эта строка содержит только одно слово- существительное, но допускает и большее количество слов. </w:t>
      </w:r>
    </w:p>
    <w:p w:rsidR="007B7FF1" w:rsidRDefault="007B7F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Предлагаю вашему вниманию </w:t>
      </w:r>
      <w:proofErr w:type="spellStart"/>
      <w:r>
        <w:rPr>
          <w:rFonts w:ascii="Times New Roman" w:hAnsi="Times New Roman" w:cs="Times New Roman"/>
        </w:rPr>
        <w:t>синквейны</w:t>
      </w:r>
      <w:proofErr w:type="spellEnd"/>
      <w:r>
        <w:rPr>
          <w:rFonts w:ascii="Times New Roman" w:hAnsi="Times New Roman" w:cs="Times New Roman"/>
        </w:rPr>
        <w:t xml:space="preserve"> третьеклассников на тему « Времена года».</w:t>
      </w:r>
    </w:p>
    <w:p w:rsidR="007B7FF1" w:rsidRDefault="007B7F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</w:p>
    <w:p w:rsidR="007B7FF1" w:rsidRDefault="007B7F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Зима.                                                </w:t>
      </w:r>
    </w:p>
    <w:p w:rsidR="007B7FF1" w:rsidRDefault="007B7F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Холодная, белая,</w:t>
      </w:r>
    </w:p>
    <w:p w:rsidR="007B7FF1" w:rsidRDefault="007B7F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Укутывает, заметает, успокаивает.</w:t>
      </w:r>
    </w:p>
    <w:p w:rsidR="007B7FF1" w:rsidRDefault="007B7F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Долгое тихое ожидание.</w:t>
      </w:r>
    </w:p>
    <w:p w:rsidR="007B7FF1" w:rsidRDefault="007B7F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Сон. </w:t>
      </w:r>
    </w:p>
    <w:p w:rsidR="007B7FF1" w:rsidRDefault="007B7F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(Журавлёв Дмитрий)</w:t>
      </w:r>
    </w:p>
    <w:p w:rsidR="007B7FF1" w:rsidRDefault="007B7FF1">
      <w:pPr>
        <w:rPr>
          <w:rFonts w:ascii="Times New Roman" w:hAnsi="Times New Roman" w:cs="Times New Roman"/>
        </w:rPr>
      </w:pPr>
    </w:p>
    <w:p w:rsidR="007B7FF1" w:rsidRDefault="007B7F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Весна.</w:t>
      </w:r>
    </w:p>
    <w:p w:rsidR="007B7FF1" w:rsidRDefault="007B7F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Радостная, игривая,</w:t>
      </w:r>
    </w:p>
    <w:p w:rsidR="007B7FF1" w:rsidRDefault="007B7F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Растопила, развеселила, согрела.</w:t>
      </w:r>
    </w:p>
    <w:p w:rsidR="007B7FF1" w:rsidRDefault="007B7F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Люблю весну за её нежность.</w:t>
      </w:r>
    </w:p>
    <w:p w:rsidR="007B7FF1" w:rsidRDefault="007B7F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Краса.</w:t>
      </w:r>
    </w:p>
    <w:p w:rsidR="007B7FF1" w:rsidRDefault="007B7F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( </w:t>
      </w:r>
      <w:proofErr w:type="spellStart"/>
      <w:r>
        <w:rPr>
          <w:rFonts w:ascii="Times New Roman" w:hAnsi="Times New Roman" w:cs="Times New Roman"/>
        </w:rPr>
        <w:t>Батенкова</w:t>
      </w:r>
      <w:proofErr w:type="spellEnd"/>
      <w:r>
        <w:rPr>
          <w:rFonts w:ascii="Times New Roman" w:hAnsi="Times New Roman" w:cs="Times New Roman"/>
        </w:rPr>
        <w:t xml:space="preserve"> Анастасия)</w:t>
      </w:r>
    </w:p>
    <w:p w:rsidR="007B7FF1" w:rsidRDefault="001F21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Лето.</w:t>
      </w:r>
    </w:p>
    <w:p w:rsidR="001F215B" w:rsidRDefault="001F21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Яркое, солнечное.</w:t>
      </w:r>
    </w:p>
    <w:p w:rsidR="001F215B" w:rsidRDefault="001F215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Бодрит</w:t>
      </w:r>
      <w:proofErr w:type="gramStart"/>
      <w:r>
        <w:rPr>
          <w:rFonts w:ascii="Times New Roman" w:hAnsi="Times New Roman" w:cs="Times New Roman"/>
        </w:rPr>
        <w:t>,в</w:t>
      </w:r>
      <w:proofErr w:type="gramEnd"/>
      <w:r>
        <w:rPr>
          <w:rFonts w:ascii="Times New Roman" w:hAnsi="Times New Roman" w:cs="Times New Roman"/>
        </w:rPr>
        <w:t>еселит,радует</w:t>
      </w:r>
      <w:proofErr w:type="spellEnd"/>
      <w:r>
        <w:rPr>
          <w:rFonts w:ascii="Times New Roman" w:hAnsi="Times New Roman" w:cs="Times New Roman"/>
        </w:rPr>
        <w:t>.</w:t>
      </w:r>
    </w:p>
    <w:p w:rsidR="001F215B" w:rsidRDefault="001F21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Даже в дождливые  дни прекрасно.</w:t>
      </w:r>
    </w:p>
    <w:p w:rsidR="001F215B" w:rsidRDefault="001F21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Чудесная пора!</w:t>
      </w:r>
    </w:p>
    <w:p w:rsidR="001F215B" w:rsidRDefault="001F21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( </w:t>
      </w:r>
      <w:proofErr w:type="spellStart"/>
      <w:r>
        <w:rPr>
          <w:rFonts w:ascii="Times New Roman" w:hAnsi="Times New Roman" w:cs="Times New Roman"/>
        </w:rPr>
        <w:t>Прикащиков</w:t>
      </w:r>
      <w:proofErr w:type="spellEnd"/>
      <w:r>
        <w:rPr>
          <w:rFonts w:ascii="Times New Roman" w:hAnsi="Times New Roman" w:cs="Times New Roman"/>
        </w:rPr>
        <w:t xml:space="preserve"> Артём)</w:t>
      </w:r>
    </w:p>
    <w:p w:rsidR="001F215B" w:rsidRDefault="001F215B">
      <w:pPr>
        <w:rPr>
          <w:rFonts w:ascii="Times New Roman" w:hAnsi="Times New Roman" w:cs="Times New Roman"/>
        </w:rPr>
      </w:pPr>
    </w:p>
    <w:p w:rsidR="001F215B" w:rsidRDefault="001F21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Осень.</w:t>
      </w:r>
    </w:p>
    <w:p w:rsidR="001F215B" w:rsidRDefault="001F21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Чарующая, золотая.</w:t>
      </w:r>
    </w:p>
    <w:p w:rsidR="001F215B" w:rsidRDefault="001F21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Заворожит, окрасит, накормит.</w:t>
      </w:r>
    </w:p>
    <w:p w:rsidR="001F215B" w:rsidRDefault="001F21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Волшебное время года.</w:t>
      </w:r>
    </w:p>
    <w:p w:rsidR="001F215B" w:rsidRDefault="001F21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Сказка!</w:t>
      </w:r>
    </w:p>
    <w:p w:rsidR="001F215B" w:rsidRDefault="001F21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( Карасёв Егор)</w:t>
      </w:r>
    </w:p>
    <w:p w:rsidR="001F215B" w:rsidRDefault="001F215B">
      <w:pPr>
        <w:rPr>
          <w:rFonts w:ascii="Times New Roman" w:hAnsi="Times New Roman" w:cs="Times New Roman"/>
        </w:rPr>
      </w:pPr>
    </w:p>
    <w:p w:rsidR="001F215B" w:rsidRDefault="001F21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новом </w:t>
      </w:r>
      <w:proofErr w:type="spellStart"/>
      <w:r>
        <w:rPr>
          <w:rFonts w:ascii="Times New Roman" w:hAnsi="Times New Roman" w:cs="Times New Roman"/>
        </w:rPr>
        <w:t>ФГОСе</w:t>
      </w:r>
      <w:proofErr w:type="spellEnd"/>
      <w:r>
        <w:rPr>
          <w:rFonts w:ascii="Times New Roman" w:hAnsi="Times New Roman" w:cs="Times New Roman"/>
        </w:rPr>
        <w:t xml:space="preserve"> воспитание ставится на первое место в системе  образования. Одной из базовых ценностей российского общества является семья. Любовь и взаимопомощь, забота о старших  и младших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ответственность за другого человека стали приоритетами и для моих учеников. По их </w:t>
      </w:r>
      <w:proofErr w:type="spellStart"/>
      <w:r>
        <w:rPr>
          <w:rFonts w:ascii="Times New Roman" w:hAnsi="Times New Roman" w:cs="Times New Roman"/>
        </w:rPr>
        <w:t>синквейнам</w:t>
      </w:r>
      <w:proofErr w:type="spellEnd"/>
      <w:r>
        <w:rPr>
          <w:rFonts w:ascii="Times New Roman" w:hAnsi="Times New Roman" w:cs="Times New Roman"/>
        </w:rPr>
        <w:t xml:space="preserve"> видно, что ценности семейной жизни, усваиваемые </w:t>
      </w:r>
      <w:r w:rsidR="00DA6404">
        <w:rPr>
          <w:rFonts w:ascii="Times New Roman" w:hAnsi="Times New Roman" w:cs="Times New Roman"/>
        </w:rPr>
        <w:t>с раннего возраста, имеют для них непреходящее значение, а взаимоотношения в семье проецируются на отношения в обществе.</w:t>
      </w:r>
    </w:p>
    <w:p w:rsidR="00DA6404" w:rsidRDefault="00DA64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Брат.</w:t>
      </w:r>
    </w:p>
    <w:p w:rsidR="00DA6404" w:rsidRDefault="00DA64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Добрый, весёлый.</w:t>
      </w:r>
    </w:p>
    <w:p w:rsidR="00DA6404" w:rsidRDefault="00DA64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Поможет, утешит, развеселит.</w:t>
      </w:r>
    </w:p>
    <w:p w:rsidR="00DA6404" w:rsidRDefault="00DA64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мне трудно, подставит плечо.</w:t>
      </w:r>
    </w:p>
    <w:p w:rsidR="00DA6404" w:rsidRDefault="00DA64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Мой лучший друг!</w:t>
      </w:r>
    </w:p>
    <w:p w:rsidR="00DA6404" w:rsidRDefault="00DA64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(Журавлёв Дмитрий)</w:t>
      </w:r>
    </w:p>
    <w:p w:rsidR="00DA6404" w:rsidRDefault="00DA64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Сестрёнка.</w:t>
      </w:r>
    </w:p>
    <w:p w:rsidR="00DA6404" w:rsidRDefault="00DA64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spellStart"/>
      <w:r>
        <w:rPr>
          <w:rFonts w:ascii="Times New Roman" w:hAnsi="Times New Roman" w:cs="Times New Roman"/>
        </w:rPr>
        <w:t>Добрая</w:t>
      </w:r>
      <w:proofErr w:type="gramStart"/>
      <w:r>
        <w:rPr>
          <w:rFonts w:ascii="Times New Roman" w:hAnsi="Times New Roman" w:cs="Times New Roman"/>
        </w:rPr>
        <w:t>,м</w:t>
      </w:r>
      <w:proofErr w:type="gramEnd"/>
      <w:r>
        <w:rPr>
          <w:rFonts w:ascii="Times New Roman" w:hAnsi="Times New Roman" w:cs="Times New Roman"/>
        </w:rPr>
        <w:t>илая</w:t>
      </w:r>
      <w:proofErr w:type="spellEnd"/>
      <w:r>
        <w:rPr>
          <w:rFonts w:ascii="Times New Roman" w:hAnsi="Times New Roman" w:cs="Times New Roman"/>
        </w:rPr>
        <w:t>.</w:t>
      </w:r>
    </w:p>
    <w:p w:rsidR="00DA6404" w:rsidRDefault="00DA64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Утешает, подбадривает, помогает.</w:t>
      </w:r>
    </w:p>
    <w:p w:rsidR="00DA6404" w:rsidRDefault="00DA64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бы не </w:t>
      </w:r>
      <w:proofErr w:type="spellStart"/>
      <w:r>
        <w:rPr>
          <w:rFonts w:ascii="Times New Roman" w:hAnsi="Times New Roman" w:cs="Times New Roman"/>
        </w:rPr>
        <w:t>былоУли</w:t>
      </w:r>
      <w:proofErr w:type="spellEnd"/>
      <w:r>
        <w:rPr>
          <w:rFonts w:ascii="Times New Roman" w:hAnsi="Times New Roman" w:cs="Times New Roman"/>
        </w:rPr>
        <w:t>, моя жизнь была бы скучна.</w:t>
      </w:r>
    </w:p>
    <w:p w:rsidR="00DA6404" w:rsidRDefault="00DA64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Опора!</w:t>
      </w:r>
    </w:p>
    <w:p w:rsidR="00DA6404" w:rsidRDefault="00DA64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( Карасёв Егор)</w:t>
      </w:r>
    </w:p>
    <w:p w:rsidR="00DA6404" w:rsidRDefault="00DA64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Братишка.</w:t>
      </w:r>
    </w:p>
    <w:p w:rsidR="00DA6404" w:rsidRDefault="00DA64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Родной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маленький.</w:t>
      </w:r>
    </w:p>
    <w:p w:rsidR="00DA6404" w:rsidRDefault="00DA64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Смеётся, ползает, играет.</w:t>
      </w:r>
    </w:p>
    <w:p w:rsidR="00DA6404" w:rsidRDefault="00DA64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здорово, что он у меня появился.</w:t>
      </w:r>
    </w:p>
    <w:p w:rsidR="00DA6404" w:rsidRDefault="009A53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Счастье!</w:t>
      </w:r>
    </w:p>
    <w:p w:rsidR="009A53BE" w:rsidRDefault="009A53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( Андреев  Константин)</w:t>
      </w:r>
    </w:p>
    <w:p w:rsidR="009A53BE" w:rsidRDefault="009A53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Несомненно, третьеклассники готовы к духовному развитию, нравственному самосовершенствованию, к самооценке и пониманию смысла жизни. О чём только они ни писали: о своих увлечениях, уроках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животных, друзьях, ощущениях и впечатлениях. Вот несколько </w:t>
      </w:r>
      <w:proofErr w:type="gramStart"/>
      <w:r>
        <w:rPr>
          <w:rFonts w:ascii="Times New Roman" w:hAnsi="Times New Roman" w:cs="Times New Roman"/>
        </w:rPr>
        <w:t>из</w:t>
      </w:r>
      <w:proofErr w:type="gramEnd"/>
      <w:r>
        <w:rPr>
          <w:rFonts w:ascii="Times New Roman" w:hAnsi="Times New Roman" w:cs="Times New Roman"/>
        </w:rPr>
        <w:t xml:space="preserve"> таких </w:t>
      </w:r>
      <w:proofErr w:type="spellStart"/>
      <w:r>
        <w:rPr>
          <w:rFonts w:ascii="Times New Roman" w:hAnsi="Times New Roman" w:cs="Times New Roman"/>
        </w:rPr>
        <w:t>синквейнов</w:t>
      </w:r>
      <w:proofErr w:type="spellEnd"/>
      <w:r>
        <w:rPr>
          <w:rFonts w:ascii="Times New Roman" w:hAnsi="Times New Roman" w:cs="Times New Roman"/>
        </w:rPr>
        <w:t>.</w:t>
      </w:r>
    </w:p>
    <w:p w:rsidR="009A53BE" w:rsidRDefault="009A53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Сон.</w:t>
      </w:r>
    </w:p>
    <w:p w:rsidR="009A53BE" w:rsidRDefault="009A53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Загадочный, удивительный.</w:t>
      </w:r>
    </w:p>
    <w:p w:rsidR="009A53BE" w:rsidRDefault="009A53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Приходит, радует, успокаивает.</w:t>
      </w:r>
    </w:p>
    <w:p w:rsidR="009A53BE" w:rsidRDefault="009A53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Осуществляет мои мечты.</w:t>
      </w:r>
    </w:p>
    <w:p w:rsidR="009A53BE" w:rsidRDefault="009A53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Полёт!</w:t>
      </w:r>
    </w:p>
    <w:p w:rsidR="009A53BE" w:rsidRDefault="009A53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( Егорова Елизавета)</w:t>
      </w:r>
    </w:p>
    <w:p w:rsidR="009A53BE" w:rsidRDefault="009A53BE">
      <w:pPr>
        <w:rPr>
          <w:rFonts w:ascii="Times New Roman" w:hAnsi="Times New Roman" w:cs="Times New Roman"/>
        </w:rPr>
      </w:pPr>
    </w:p>
    <w:p w:rsidR="009A53BE" w:rsidRDefault="009A53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Футбол.</w:t>
      </w:r>
    </w:p>
    <w:p w:rsidR="009A53BE" w:rsidRDefault="009A53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Азартный, быстрый.</w:t>
      </w:r>
    </w:p>
    <w:p w:rsidR="009A53BE" w:rsidRDefault="009A53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Учит,</w:t>
      </w:r>
      <w:r w:rsidR="008F6A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закаляет, сплачивает.</w:t>
      </w:r>
    </w:p>
    <w:p w:rsidR="009A53BE" w:rsidRDefault="009A53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Чем больше играю, тем больше люблю.</w:t>
      </w:r>
    </w:p>
    <w:p w:rsidR="009A53BE" w:rsidRDefault="009A53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Жизнь!</w:t>
      </w:r>
    </w:p>
    <w:p w:rsidR="009A53BE" w:rsidRDefault="009A53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( Малов Данил)</w:t>
      </w:r>
    </w:p>
    <w:p w:rsidR="009A53BE" w:rsidRDefault="009A53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Котёнок.</w:t>
      </w:r>
    </w:p>
    <w:p w:rsidR="009A53BE" w:rsidRDefault="009A53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Милый, пушистый.</w:t>
      </w:r>
    </w:p>
    <w:p w:rsidR="009A53BE" w:rsidRDefault="009A53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Мурлычет, играет, ласкается.</w:t>
      </w:r>
    </w:p>
    <w:p w:rsidR="009A53BE" w:rsidRDefault="009A53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Замечательный верный дружок.</w:t>
      </w:r>
    </w:p>
    <w:p w:rsidR="009A53BE" w:rsidRDefault="009A53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Радость!</w:t>
      </w:r>
    </w:p>
    <w:p w:rsidR="009A53BE" w:rsidRDefault="009A53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(Иванов Даниил)</w:t>
      </w:r>
    </w:p>
    <w:p w:rsidR="0099460B" w:rsidRDefault="0099460B">
      <w:pPr>
        <w:rPr>
          <w:rFonts w:ascii="Times New Roman" w:hAnsi="Times New Roman" w:cs="Times New Roman"/>
        </w:rPr>
      </w:pPr>
    </w:p>
    <w:p w:rsidR="0099460B" w:rsidRDefault="0099460B">
      <w:pPr>
        <w:rPr>
          <w:rFonts w:ascii="Times New Roman" w:hAnsi="Times New Roman" w:cs="Times New Roman"/>
        </w:rPr>
      </w:pPr>
    </w:p>
    <w:p w:rsidR="009A53BE" w:rsidRDefault="009946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Гипноз.</w:t>
      </w:r>
    </w:p>
    <w:p w:rsidR="0099460B" w:rsidRDefault="009946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Загадочный, интересный.</w:t>
      </w:r>
    </w:p>
    <w:p w:rsidR="0099460B" w:rsidRDefault="009946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Пугает</w:t>
      </w:r>
      <w:r w:rsidR="008F6A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,излечивает, манит.</w:t>
      </w:r>
    </w:p>
    <w:p w:rsidR="0099460B" w:rsidRDefault="009946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Гипноз – это воля, взятая в чужие руки.</w:t>
      </w:r>
    </w:p>
    <w:p w:rsidR="0099460B" w:rsidRDefault="009946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 разума!</w:t>
      </w:r>
    </w:p>
    <w:p w:rsidR="0099460B" w:rsidRDefault="009946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( Малышева Анна)</w:t>
      </w:r>
    </w:p>
    <w:p w:rsidR="0099460B" w:rsidRDefault="000D73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99460B">
        <w:rPr>
          <w:rFonts w:ascii="Times New Roman" w:hAnsi="Times New Roman" w:cs="Times New Roman"/>
        </w:rPr>
        <w:t xml:space="preserve">Таким </w:t>
      </w:r>
      <w:proofErr w:type="gramStart"/>
      <w:r w:rsidR="0099460B">
        <w:rPr>
          <w:rFonts w:ascii="Times New Roman" w:hAnsi="Times New Roman" w:cs="Times New Roman"/>
        </w:rPr>
        <w:t>образом</w:t>
      </w:r>
      <w:proofErr w:type="gramEnd"/>
      <w:r w:rsidR="0099460B">
        <w:rPr>
          <w:rFonts w:ascii="Times New Roman" w:hAnsi="Times New Roman" w:cs="Times New Roman"/>
        </w:rPr>
        <w:t xml:space="preserve"> я нашла ещё один приём активизации познавательной активности учащихся. Кроме того, при помощи </w:t>
      </w:r>
      <w:proofErr w:type="spellStart"/>
      <w:r w:rsidR="0099460B">
        <w:rPr>
          <w:rFonts w:ascii="Times New Roman" w:hAnsi="Times New Roman" w:cs="Times New Roman"/>
        </w:rPr>
        <w:t>синквейна</w:t>
      </w:r>
      <w:proofErr w:type="spellEnd"/>
      <w:r w:rsidR="0099460B">
        <w:rPr>
          <w:rFonts w:ascii="Times New Roman" w:hAnsi="Times New Roman" w:cs="Times New Roman"/>
        </w:rPr>
        <w:t xml:space="preserve"> можно на любом этапе урока или изучения темы проверить, как ученики усвоили новый материал на уровне ассоциаций, и одновременно закрепить знания  о частях речи.</w:t>
      </w:r>
    </w:p>
    <w:p w:rsidR="0099460B" w:rsidRDefault="000D73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9460B">
        <w:rPr>
          <w:rFonts w:ascii="Times New Roman" w:hAnsi="Times New Roman" w:cs="Times New Roman"/>
        </w:rPr>
        <w:t xml:space="preserve"> Детям понравилось писать </w:t>
      </w:r>
      <w:proofErr w:type="spellStart"/>
      <w:r w:rsidR="0099460B">
        <w:rPr>
          <w:rFonts w:ascii="Times New Roman" w:hAnsi="Times New Roman" w:cs="Times New Roman"/>
        </w:rPr>
        <w:t>синквейны</w:t>
      </w:r>
      <w:proofErr w:type="spellEnd"/>
      <w:r w:rsidR="0099460B">
        <w:rPr>
          <w:rFonts w:ascii="Times New Roman" w:hAnsi="Times New Roman" w:cs="Times New Roman"/>
        </w:rPr>
        <w:t xml:space="preserve">, но им хотелось попробовать свои силы и в других видах стихотворений. Нам помогла Настя, принеся в класс сборник необычных стихов. Среди них были </w:t>
      </w:r>
      <w:r w:rsidR="0099460B" w:rsidRPr="0099460B">
        <w:rPr>
          <w:rFonts w:ascii="Times New Roman" w:hAnsi="Times New Roman" w:cs="Times New Roman"/>
          <w:b/>
        </w:rPr>
        <w:t xml:space="preserve">лимерики </w:t>
      </w:r>
      <w:r w:rsidR="0099460B">
        <w:rPr>
          <w:rFonts w:ascii="Times New Roman" w:hAnsi="Times New Roman" w:cs="Times New Roman"/>
        </w:rPr>
        <w:t>– короткие юмористические стихотворения,</w:t>
      </w:r>
      <w:r>
        <w:rPr>
          <w:rFonts w:ascii="Times New Roman" w:hAnsi="Times New Roman" w:cs="Times New Roman"/>
        </w:rPr>
        <w:t xml:space="preserve"> основанные на обыгрывании бессмыслицы.</w:t>
      </w:r>
    </w:p>
    <w:p w:rsidR="000D733E" w:rsidRDefault="000D73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Название этого забавного стихотворения происходит от ирландского города Лимерик. </w:t>
      </w:r>
      <w:proofErr w:type="gramStart"/>
      <w:r>
        <w:rPr>
          <w:rFonts w:ascii="Times New Roman" w:hAnsi="Times New Roman" w:cs="Times New Roman"/>
        </w:rPr>
        <w:t>По одним данным, о нём говорилось в хоровой песне ирландских солдат</w:t>
      </w:r>
      <w:r w:rsidRPr="000D73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</w:t>
      </w:r>
      <w:r w:rsidRPr="000D73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XVIII</w:t>
      </w:r>
      <w:r w:rsidRPr="000D733E">
        <w:rPr>
          <w:rFonts w:ascii="Times New Roman" w:hAnsi="Times New Roman" w:cs="Times New Roman"/>
        </w:rPr>
        <w:t xml:space="preserve"> в. </w:t>
      </w:r>
      <w:r>
        <w:rPr>
          <w:rFonts w:ascii="Times New Roman" w:hAnsi="Times New Roman" w:cs="Times New Roman"/>
        </w:rPr>
        <w:t>«Приедешь ли в Лимерик?».</w:t>
      </w:r>
      <w:proofErr w:type="gramEnd"/>
      <w:r w:rsidR="003B6EA7">
        <w:rPr>
          <w:rFonts w:ascii="Times New Roman" w:hAnsi="Times New Roman" w:cs="Times New Roman"/>
        </w:rPr>
        <w:t xml:space="preserve"> По другой версии, существовал обычай придумывать и петь на вечеринках шуточные песенки, припевом которых была опять же фраза  « Вы приедете в Лимерик?».</w:t>
      </w:r>
    </w:p>
    <w:p w:rsidR="003B6EA7" w:rsidRDefault="003B6E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Лимерик тоже имеет пять строчек, которые построены по схеме ААВВА. В первой строке говорится, кто герой и откуда он. Это может быть реально существующее географическое название или выдуманная детьми местность. Во второй строке указывается, что этот герой делал. Первые две строки рифмуются между собой. В третьей и четвёртой строках говорится, что из этого вышло. Пятая строка повторяет первую. Лимерик должен быть смешным, весёлым и абсурдным. Помимо развития творческих способностей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он знакомит учащихся с многообразием географических объектов, населением разных стран и особенностями национального характера. Сочинить лимерик  труднее, чем </w:t>
      </w:r>
      <w:proofErr w:type="spellStart"/>
      <w:r>
        <w:rPr>
          <w:rFonts w:ascii="Times New Roman" w:hAnsi="Times New Roman" w:cs="Times New Roman"/>
        </w:rPr>
        <w:t>синквейн</w:t>
      </w:r>
      <w:proofErr w:type="spellEnd"/>
      <w:r>
        <w:rPr>
          <w:rFonts w:ascii="Times New Roman" w:hAnsi="Times New Roman" w:cs="Times New Roman"/>
        </w:rPr>
        <w:t xml:space="preserve">, но дети </w:t>
      </w:r>
      <w:r w:rsidR="00E63B56">
        <w:rPr>
          <w:rFonts w:ascii="Times New Roman" w:hAnsi="Times New Roman" w:cs="Times New Roman"/>
        </w:rPr>
        <w:t>увлеклись этой работой.</w:t>
      </w:r>
    </w:p>
    <w:p w:rsidR="00E63B56" w:rsidRDefault="00E63B56">
      <w:pPr>
        <w:rPr>
          <w:rFonts w:ascii="Times New Roman" w:hAnsi="Times New Roman" w:cs="Times New Roman"/>
        </w:rPr>
      </w:pPr>
    </w:p>
    <w:p w:rsidR="00E63B56" w:rsidRDefault="00E63B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Один ученик из Америки</w:t>
      </w:r>
    </w:p>
    <w:p w:rsidR="00E63B56" w:rsidRDefault="00E63B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Любил сочинять лимерики.</w:t>
      </w:r>
    </w:p>
    <w:p w:rsidR="00E63B56" w:rsidRDefault="00E63B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него вдруг рифма сбилась</w:t>
      </w:r>
    </w:p>
    <w:p w:rsidR="000839F7" w:rsidRDefault="000839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 ничего не получилось.</w:t>
      </w:r>
    </w:p>
    <w:p w:rsidR="000839F7" w:rsidRDefault="000839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Вот такой ученик из Америки!</w:t>
      </w:r>
    </w:p>
    <w:p w:rsidR="000839F7" w:rsidRDefault="000839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(Васильева Полина)</w:t>
      </w:r>
    </w:p>
    <w:p w:rsidR="000839F7" w:rsidRDefault="000839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Жил-был странный старик из Перу.</w:t>
      </w:r>
    </w:p>
    <w:p w:rsidR="000839F7" w:rsidRDefault="000839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 не знал, чем заняться ему.</w:t>
      </w:r>
    </w:p>
    <w:p w:rsidR="000839F7" w:rsidRDefault="000839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Книгу с полки он снял</w:t>
      </w:r>
    </w:p>
    <w:p w:rsidR="000839F7" w:rsidRDefault="000839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И вверх ногами читал</w:t>
      </w:r>
    </w:p>
    <w:p w:rsidR="000839F7" w:rsidRDefault="000839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Один странный старик из Перу.</w:t>
      </w:r>
    </w:p>
    <w:p w:rsidR="000839F7" w:rsidRDefault="000839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(Иванов Даниил)</w:t>
      </w:r>
    </w:p>
    <w:p w:rsidR="000839F7" w:rsidRDefault="000839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Один старичок из Макао</w:t>
      </w:r>
    </w:p>
    <w:p w:rsidR="000839F7" w:rsidRDefault="000839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Макал свои туфли в какао,</w:t>
      </w:r>
    </w:p>
    <w:p w:rsidR="000839F7" w:rsidRDefault="000839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белый жилет</w:t>
      </w:r>
    </w:p>
    <w:p w:rsidR="000839F7" w:rsidRDefault="000839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 макал в винегрет-</w:t>
      </w:r>
    </w:p>
    <w:p w:rsidR="000839F7" w:rsidRDefault="000839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Весёлый старик из Макао!</w:t>
      </w:r>
    </w:p>
    <w:p w:rsidR="001D05DB" w:rsidRDefault="001D05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( Малышева Анна)</w:t>
      </w:r>
    </w:p>
    <w:p w:rsidR="000839F7" w:rsidRDefault="000839F7">
      <w:pPr>
        <w:rPr>
          <w:rFonts w:ascii="Times New Roman" w:hAnsi="Times New Roman" w:cs="Times New Roman"/>
        </w:rPr>
      </w:pPr>
    </w:p>
    <w:p w:rsidR="000839F7" w:rsidRDefault="000839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Неудачливый фермер из Пскова</w:t>
      </w:r>
    </w:p>
    <w:p w:rsidR="000839F7" w:rsidRDefault="000839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знал, что делать с коровой.</w:t>
      </w:r>
    </w:p>
    <w:p w:rsidR="000839F7" w:rsidRDefault="000839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Вместо сена он ей</w:t>
      </w:r>
    </w:p>
    <w:p w:rsidR="000839F7" w:rsidRDefault="000839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Ворох дал </w:t>
      </w:r>
      <w:r w:rsidR="001D05DB">
        <w:rPr>
          <w:rFonts w:ascii="Times New Roman" w:hAnsi="Times New Roman" w:cs="Times New Roman"/>
        </w:rPr>
        <w:t>желудей,</w:t>
      </w:r>
    </w:p>
    <w:p w:rsidR="001D05DB" w:rsidRDefault="001D05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Неудачливый фермер из Пскова.</w:t>
      </w:r>
    </w:p>
    <w:p w:rsidR="001D05DB" w:rsidRDefault="001D05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( Кулаков Артём)</w:t>
      </w:r>
    </w:p>
    <w:p w:rsidR="001D05DB" w:rsidRPr="000D733E" w:rsidRDefault="001D05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Написание </w:t>
      </w:r>
      <w:proofErr w:type="spellStart"/>
      <w:r>
        <w:rPr>
          <w:rFonts w:ascii="Times New Roman" w:hAnsi="Times New Roman" w:cs="Times New Roman"/>
        </w:rPr>
        <w:t>синквейнов</w:t>
      </w:r>
      <w:proofErr w:type="spellEnd"/>
      <w:r>
        <w:rPr>
          <w:rFonts w:ascii="Times New Roman" w:hAnsi="Times New Roman" w:cs="Times New Roman"/>
        </w:rPr>
        <w:t xml:space="preserve">  и лимериков  позволяет ученикам начальных классов  проследить за влиянием литературы разных народов  друг на друга, увидеть взаимодействие авторских и </w:t>
      </w:r>
      <w:proofErr w:type="spellStart"/>
      <w:r>
        <w:rPr>
          <w:rFonts w:ascii="Times New Roman" w:hAnsi="Times New Roman" w:cs="Times New Roman"/>
        </w:rPr>
        <w:t>фольлорных</w:t>
      </w:r>
      <w:proofErr w:type="spellEnd"/>
      <w:r>
        <w:rPr>
          <w:rFonts w:ascii="Times New Roman" w:hAnsi="Times New Roman" w:cs="Times New Roman"/>
        </w:rPr>
        <w:t xml:space="preserve">  произведений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а также обогатить словарный запас, развить творческий потенциал.</w:t>
      </w:r>
    </w:p>
    <w:p w:rsidR="000D733E" w:rsidRDefault="000D73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</w:p>
    <w:p w:rsidR="0099460B" w:rsidRDefault="0099460B">
      <w:pPr>
        <w:rPr>
          <w:rFonts w:ascii="Times New Roman" w:hAnsi="Times New Roman" w:cs="Times New Roman"/>
        </w:rPr>
      </w:pPr>
    </w:p>
    <w:p w:rsidR="0099460B" w:rsidRDefault="0099460B">
      <w:pPr>
        <w:rPr>
          <w:rFonts w:ascii="Times New Roman" w:hAnsi="Times New Roman" w:cs="Times New Roman"/>
        </w:rPr>
      </w:pPr>
    </w:p>
    <w:p w:rsidR="009A53BE" w:rsidRDefault="009A53BE">
      <w:pPr>
        <w:rPr>
          <w:rFonts w:ascii="Times New Roman" w:hAnsi="Times New Roman" w:cs="Times New Roman"/>
        </w:rPr>
      </w:pPr>
    </w:p>
    <w:p w:rsidR="00DA6404" w:rsidRDefault="00DA6404">
      <w:pPr>
        <w:rPr>
          <w:rFonts w:ascii="Times New Roman" w:hAnsi="Times New Roman" w:cs="Times New Roman"/>
        </w:rPr>
      </w:pPr>
    </w:p>
    <w:p w:rsidR="00DA6404" w:rsidRDefault="00DA6404">
      <w:pPr>
        <w:rPr>
          <w:rFonts w:ascii="Times New Roman" w:hAnsi="Times New Roman" w:cs="Times New Roman"/>
        </w:rPr>
      </w:pPr>
    </w:p>
    <w:p w:rsidR="001F215B" w:rsidRPr="00A7108E" w:rsidRDefault="001F215B">
      <w:pPr>
        <w:rPr>
          <w:rFonts w:ascii="Times New Roman" w:hAnsi="Times New Roman" w:cs="Times New Roman"/>
        </w:rPr>
      </w:pPr>
    </w:p>
    <w:sectPr w:rsidR="001F215B" w:rsidRPr="00A7108E" w:rsidSect="00BA4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108E"/>
    <w:rsid w:val="000839F7"/>
    <w:rsid w:val="000D733E"/>
    <w:rsid w:val="001D05DB"/>
    <w:rsid w:val="001F215B"/>
    <w:rsid w:val="003060EE"/>
    <w:rsid w:val="003B6EA7"/>
    <w:rsid w:val="004A05D6"/>
    <w:rsid w:val="005049D5"/>
    <w:rsid w:val="007B7FF1"/>
    <w:rsid w:val="008F6AE5"/>
    <w:rsid w:val="00970B77"/>
    <w:rsid w:val="0099460B"/>
    <w:rsid w:val="009A53BE"/>
    <w:rsid w:val="00A7108E"/>
    <w:rsid w:val="00BA4D1B"/>
    <w:rsid w:val="00DA6404"/>
    <w:rsid w:val="00E63B56"/>
    <w:rsid w:val="00F05879"/>
    <w:rsid w:val="00F1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43BE3-BC8E-4367-B7B8-DF5391E6D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5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2025-11-13T13:37:00Z</dcterms:created>
  <dcterms:modified xsi:type="dcterms:W3CDTF">2025-11-13T16:58:00Z</dcterms:modified>
</cp:coreProperties>
</file>