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52" w:rsidRDefault="00E81C52" w:rsidP="00E81C5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Развитие речи детей дошкольного возраста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color w:val="000000"/>
          <w:sz w:val="24"/>
          <w:szCs w:val="24"/>
        </w:rPr>
      </w:pP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«Детская речь на всех этапах своего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развития питается </w:t>
      </w:r>
      <w:proofErr w:type="gramStart"/>
      <w:r>
        <w:rPr>
          <w:rFonts w:ascii="LiberationSerif" w:hAnsi="LiberationSerif" w:cs="LiberationSerif"/>
          <w:color w:val="000000"/>
          <w:sz w:val="24"/>
          <w:szCs w:val="24"/>
        </w:rPr>
        <w:t>неисчерпаемой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жизненной силой </w:t>
      </w:r>
      <w:proofErr w:type="gramStart"/>
      <w:r>
        <w:rPr>
          <w:rFonts w:ascii="LiberationSerif" w:hAnsi="LiberationSerif" w:cs="LiberationSerif"/>
          <w:color w:val="000000"/>
          <w:sz w:val="24"/>
          <w:szCs w:val="24"/>
        </w:rPr>
        <w:t>народного</w:t>
      </w:r>
      <w:proofErr w:type="gramEnd"/>
      <w:r>
        <w:rPr>
          <w:rFonts w:ascii="LiberationSerif" w:hAnsi="LiberationSerif" w:cs="LiberationSerif"/>
          <w:color w:val="000000"/>
          <w:sz w:val="24"/>
          <w:szCs w:val="24"/>
        </w:rPr>
        <w:t xml:space="preserve"> –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родного языка»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  Одной из ведущих задач, которую решают дошколь</w:t>
      </w:r>
      <w:r w:rsidR="00E52ACD">
        <w:rPr>
          <w:rFonts w:ascii="LiberationSerif" w:hAnsi="LiberationSerif" w:cs="LiberationSerif"/>
          <w:color w:val="000000"/>
          <w:sz w:val="24"/>
          <w:szCs w:val="24"/>
        </w:rPr>
        <w:t>ные образовательные учреждения</w:t>
      </w:r>
      <w:proofErr w:type="gramStart"/>
      <w:r w:rsidR="00E52ACD">
        <w:rPr>
          <w:rFonts w:ascii="LiberationSerif" w:hAnsi="LiberationSerif" w:cs="LiberationSerif"/>
          <w:color w:val="000000"/>
          <w:sz w:val="24"/>
          <w:szCs w:val="24"/>
        </w:rPr>
        <w:t>,</w:t>
      </w:r>
      <w:bookmarkStart w:id="0" w:name="_GoBack"/>
      <w:bookmarkEnd w:id="0"/>
      <w:r>
        <w:rPr>
          <w:rFonts w:ascii="LiberationSerif" w:hAnsi="LiberationSerif" w:cs="LiberationSerif"/>
          <w:color w:val="000000"/>
          <w:sz w:val="24"/>
          <w:szCs w:val="24"/>
        </w:rPr>
        <w:t>я</w:t>
      </w:r>
      <w:proofErr w:type="gramEnd"/>
      <w:r>
        <w:rPr>
          <w:rFonts w:ascii="LiberationSerif" w:hAnsi="LiberationSerif" w:cs="LiberationSerif"/>
          <w:color w:val="000000"/>
          <w:sz w:val="24"/>
          <w:szCs w:val="24"/>
        </w:rPr>
        <w:t>вляется развитие речи детей.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Сегодня вопрос развития речи дошкольников стоит особенно остро. Вероятно, это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связано с тем, что дети, да и взрослые тоже, стали больше общаться с компьютером 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другими средствами технического прогресса, чем друг с другом.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Согласно Федеральным государственным образовательным стандартам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дошкольного образования содержание образовательной области «Речевое развитие»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направлено на достижение целей формирования устной речи и навыков речевого общения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с окружающими на основе владения литературным языком своего народа через решение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следующих задач: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Овладение речью как средством общения и культуры;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Обогащение активного словаря;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Развитие связной, грамматически правильной диалогической и монологической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речи;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Развитие речевого творчества;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Развитие звуковой и интонационной культуры речи, фонематического слуха;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Знакомство с книжной культурой, детской литературой, понимание на слух текстов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различных жанров детской литературы;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Формирование звуковой аналитико - синтетической активности как предпосылки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обучения грамоте.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Процесс формирования речи детей должен строиться с учетом не только</w:t>
      </w:r>
    </w:p>
    <w:p w:rsidR="00E81C52" w:rsidRDefault="00E52ACD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О</w:t>
      </w:r>
      <w:r w:rsidR="00E81C52">
        <w:rPr>
          <w:rFonts w:ascii="LiberationSerif" w:hAnsi="LiberationSerif" w:cs="LiberationSerif"/>
          <w:color w:val="000000"/>
          <w:sz w:val="24"/>
          <w:szCs w:val="24"/>
        </w:rPr>
        <w:t>бще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 w:rsidR="00E81C52">
        <w:rPr>
          <w:rFonts w:ascii="LiberationSerif" w:hAnsi="LiberationSerif" w:cs="LiberationSerif"/>
          <w:color w:val="000000"/>
          <w:sz w:val="24"/>
          <w:szCs w:val="24"/>
        </w:rPr>
        <w:t>дидактических, но и методических принципов обучения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Дошкольный возраст наиболее благоприятен для развития речи и формирования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культуры речевого общения. Практика показывает: это очень трудоёмкая и ответственная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работа, требующая определённой системы и терпения со стороны воспитателя к подбору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наиболее действенных средств и методов обучения.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Предпосылкой для формирования речи является эмоциональное общение, которое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устанавливается и поддерживается между взрослым и ребёнком.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Когда начинается развитие детской речи? Для родителей – в тот незабываемый день,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когда малыш произнёс первые слова: мама, папа, дай, </w:t>
      </w:r>
      <w:proofErr w:type="gramStart"/>
      <w:r>
        <w:rPr>
          <w:rFonts w:ascii="LiberationSerif" w:hAnsi="LiberationSerif" w:cs="LiberationSerif"/>
          <w:color w:val="000000"/>
          <w:sz w:val="24"/>
          <w:szCs w:val="24"/>
        </w:rPr>
        <w:t>на</w:t>
      </w:r>
      <w:proofErr w:type="gramEnd"/>
      <w:r>
        <w:rPr>
          <w:rFonts w:ascii="LiberationSerif" w:hAnsi="LiberationSerif" w:cs="LiberationSerif"/>
          <w:color w:val="000000"/>
          <w:sz w:val="24"/>
          <w:szCs w:val="24"/>
        </w:rPr>
        <w:t>. А на самом деле – гораздо раньше.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Этому дню предшествуют недели и месяцы, в течени</w:t>
      </w:r>
      <w:proofErr w:type="gramStart"/>
      <w:r>
        <w:rPr>
          <w:rFonts w:ascii="LiberationSerif" w:hAnsi="LiberationSerif" w:cs="LiberationSerif"/>
          <w:color w:val="000000"/>
          <w:sz w:val="24"/>
          <w:szCs w:val="24"/>
        </w:rPr>
        <w:t>и</w:t>
      </w:r>
      <w:proofErr w:type="gramEnd"/>
      <w:r>
        <w:rPr>
          <w:rFonts w:ascii="LiberationSerif" w:hAnsi="LiberationSerif" w:cs="LiberationSerif"/>
          <w:color w:val="000000"/>
          <w:sz w:val="24"/>
          <w:szCs w:val="24"/>
        </w:rPr>
        <w:t xml:space="preserve"> которых ребёнок учится отличать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одни речевые звуки от других, близких по звучанию, а его губы, язык, мягкое нёбо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приобретают гибкость и подвижность, </w:t>
      </w:r>
      <w:proofErr w:type="gramStart"/>
      <w:r>
        <w:rPr>
          <w:rFonts w:ascii="LiberationSerif" w:hAnsi="LiberationSerif" w:cs="LiberationSerif"/>
          <w:color w:val="000000"/>
          <w:sz w:val="24"/>
          <w:szCs w:val="24"/>
        </w:rPr>
        <w:t>необходимые</w:t>
      </w:r>
      <w:proofErr w:type="gramEnd"/>
      <w:r>
        <w:rPr>
          <w:rFonts w:ascii="LiberationSerif" w:hAnsi="LiberationSerif" w:cs="LiberationSerif"/>
          <w:color w:val="000000"/>
          <w:sz w:val="24"/>
          <w:szCs w:val="24"/>
        </w:rPr>
        <w:t xml:space="preserve"> для правильного и чёткого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произношения звуков и слов.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lastRenderedPageBreak/>
        <w:t xml:space="preserve">Ребёнок – дошкольник большую часть времени проводит в детском саду: общается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с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воспитателем, учится у него многому, в том числе и культуре речи. Поэтому особое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внимание воспитателю следует уделить своей речи. Только ребенок воспринимает речь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взрослого как образец, воспитатель должен говорить правильно, не искажая звуков, четко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артикулируя каждое слово, не торопясь, не «съедая» окончаний.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Особенно четко нужно произносить незнакомые и длинные слова. Живость и богатство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интонаций тоже играют немаловажную роль - способствуют лучшему усвоению речи.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Также необходимо регулировать темп своей речи. Следить за содержанием слишком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быстрой речи трудно даже взрослому, а ребёнок совершенно на это не способен. Не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понимая смысла льющихся потоков слов, он просто перестаёт слушать. Недопустима 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слишком медленная, растянутая речь: она надоедает. Также следует регулировать силу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своего голоса, говорить настолько громко или тихо, насколько этого требуют условия</w:t>
      </w:r>
      <w:r>
        <w:rPr>
          <w:rFonts w:ascii="LiberationSerif-Bold" w:hAnsi="LiberationSerif-Bold" w:cs="LiberationSerif-Bold"/>
          <w:color w:val="000000"/>
          <w:sz w:val="20"/>
          <w:szCs w:val="20"/>
        </w:rPr>
        <w:t xml:space="preserve"> </w:t>
      </w:r>
      <w:r>
        <w:rPr>
          <w:rFonts w:ascii="LiberationSerif" w:hAnsi="LiberationSerif" w:cs="LiberationSerif"/>
          <w:color w:val="111111"/>
          <w:sz w:val="24"/>
          <w:szCs w:val="24"/>
        </w:rPr>
        <w:t>момента и содержание речи. Тихую речь дети не слышат, не улавливают её содержания.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Громкую речь, переходящую в крик, дети перенимают, как манеру речи, необыкновенно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быстро. Сама речь у воспитателя должна быть эмоциональна, выразительна и отражать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интерес, внимание, любовь к ребёнку, заботу о нём.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 процессе речевого общения с детьми мы используем и невербальные средства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(мимика, пантомимические движения, которые выполняют важные функции: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• помогают эмоционально объяснить и запомнить значение слов. Меткий жест помогает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усвоению значений слов (круглый, большой., связанных с конкретными зрительными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представлениями;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 xml:space="preserve">• помогают уточнить значения слов, связанных с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эмоциональным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восприятием (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весёлый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>, грустный, злой, ласковый,.);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• способствуют углублению эмоциональных переживаний, запоминанию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материала (слышимого и видимого);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 xml:space="preserve">• помогают приближению обстановки на занятиях к обстановке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естественного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общения;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• являются образцами поведения детей;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• выполняют социальную, воспитывающую функцию.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Режимные моменты благоприятны для организации правильного речевого общения: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 xml:space="preserve">одевание детей на прогулку, раздевание после прогулки и перед сном, умывание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перед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каждым приёмом пищи, наблюдения за явлениями природы, дежурство, экскурсии. Все эти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моменты непосредственно связаны с какими-то реальными объектами, по поводу которых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lastRenderedPageBreak/>
        <w:t>можно организовать разговор с детьми. При этом формируется определённый круг знаний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и представлений, активизируется речь детей.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Систематически стремлюсь развивать детскую речевую активность, тактично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исправлять ошибки (неправильное ударение в слове или грамматическую ошибку,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подсказывать слова тогда, когда ребёнок не знает, как выразить свою мысль, поправлять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ребёнка, если у него неправильный тон, если он разговаривает слишком громко.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Повседневное общение даёт нам возможность обогащать словарь детей. Например, во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время ежедневного одевания и раздевания с детьми разговаривают о том, что они надевают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или снимают, какого цвета одежда, из какого материала она сшита, а также о других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внешних признаках: мягкая, пушистая, полосатая, длинная, тёплая, новая и т. д.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Развивая внимание к речи в процессе самообслуживания, мы даёт указания к работе 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обязательно следим за правильностью их выполнения.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Когда дети умываются, можно говорить и о том, что они моют (лицо, руки, уши, тело,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чем моют (водой, мылом, щеткой, какая вода (горячая, холодная, теплая, какое мыло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 xml:space="preserve">(душистое, ароматное, белое и т. д., ч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ем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 xml:space="preserve"> вытираются (полотенцем белым, чистым, с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полосками и т. д.).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 появлением активной речи задаём вопросы детям по усвоенному материалу.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Чем младше дети, тем чаще мы должен сопровождать словами свои действия.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Воспитатель должен сам называть предметы и действия, но и задавать детям вопросы: Что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ты делаешь? Во что играешь? Что строишь? Что надеваешь? Чем ты моешь руки? и т. д.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Необходимо также закреплять навыки общего и речевого поведения. В средней группе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к концу года дети должны научиться пользоваться активной речью, рассказывая 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 xml:space="preserve">выполненном трудовом процессе или, отвечая на вопросы, называть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предстоящую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деятельность словосочетаниями: будем одеваться, кормить рыбок и т. д.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Очень полезен такой приём: воспитатель поручает кому-нибудь из детей объяснить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ребёнку, где в группе можно взять игрушки, карандаши, книги, настольные игры, 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рассказать о правилах пользования ими.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Важно правильно организовать наблюдение за трудом взрослых на прогулке 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экскурсиях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 xml:space="preserve">, чтобы максимально использовать наблюдаемые объекты для развития различных сторон речи. Развитию речи способствуют и игры. Так, сюжетно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-р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>олевые игры всегда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 xml:space="preserve">сопровождаются речью: дети договариваются об условиях игры, спорят, ведут диалоги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от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имени действующих лиц. Но не все дети охотно участвуют в играх: речевая активность у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одних больше, у других - меньше. Поэтому мы вводим в быт детей подвижные игры,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которые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 xml:space="preserve"> сопровождаются диалогами.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lastRenderedPageBreak/>
        <w:t>В старшем дошкольном возрасте особое значение имеет научить детей внимательно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слушать. Развитию слухового восприятия и внимания способствуют игры: «Угадай по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голосу, кто позвал?», «Телефон», «Что ты слышишь?». Они не должны длиться более трёх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минут, так как требуют особой сосредоточенности.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Для полноценного речевого развития ребёнка играет роль семья. Воспитатель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объясняет, что речевая игра или упражнение, беседа с ребёнком - это неотъемлемая часть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сложного процесса формирования речи. Если родители устранятся от этой работы, то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пострадает их ребёнок. Мы знакомим родителей с играми, игровыми упражнениями 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заданиями, отбирая и учитывая большую загруженность родителей ежедневными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домашними делами, и накопленную к концу дня усталость. Среди прочих дома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рекомендуется «играть на кухне».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Например.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Игровые упражнения на развитие мелкой моторики рук: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• « Помогаю маме» (перебрать рис, горох, гречку,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• «Волшебные палочки» (из карандашей собрать простейшие геометрические фигуры).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Можно играть с целью развития грамматического строя речи.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Приготовим сок» Из яблок сок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.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 xml:space="preserve"> (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я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>блочный); из груш. (грушевый); из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вишни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.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 xml:space="preserve"> (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в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>ишнёвый); из моркови, лимона, апельсина и т. п. Справились? А теперь наоборот: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апельсиновый сок из чего? и т. д.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Игра на обогащение словаря ребёнка «Доскажи словечко». Вы начинаете фразу, а ребёнок заканчивает её. Например: ворона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каркает, воробей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.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 xml:space="preserve"> (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ч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>ирикает). Сова летает, а заяц.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 xml:space="preserve"> .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>(бегает, прыгает). У коровы телёнок, а у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лошади.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 xml:space="preserve"> .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>(жеребёнок) и т. п.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«Упрямые слова». Рассказать ребёнку, что есть на свете «упрямые» слова, которые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никогда не изменяются (кофе, платье, какао, пианино, метро.)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Подвижные игры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 xml:space="preserve">«Игры с мячом». «Я буду называть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предметы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 xml:space="preserve"> и бросать тебе мяч. Ты будешь ловить его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тогда, когда в слове услышишь звук «ж». Если в слове нет такого» звука, то мяч ловить не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надо. Итак, начинаем: жаба, стул, ёжик, книга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.»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 xml:space="preserve">Вот такая совместная работа воспитателя и семьи по развитию речи даёт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полноценное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речевое развитие ребёнка.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Воспитатель помимо общеобразовательных задач выполняет и ряд коррекционных,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направленных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 xml:space="preserve"> на устранение сенсорной, волевой, интеллектуальной недостаточности,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обусловленной</w:t>
      </w:r>
      <w:proofErr w:type="gramEnd"/>
      <w:r>
        <w:rPr>
          <w:rFonts w:ascii="LiberationSerif" w:hAnsi="LiberationSerif" w:cs="LiberationSerif"/>
          <w:color w:val="111111"/>
          <w:sz w:val="24"/>
          <w:szCs w:val="24"/>
        </w:rPr>
        <w:t xml:space="preserve"> особенностями речевого дефекта. Таким образом, создаётся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благоприятная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основа для эффективного развития ребёнка, что в итоге способствует овладению речью.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lastRenderedPageBreak/>
        <w:t>Мы осуществляем контроль над речью детей на занятиях и во время режимных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моментов, занимается развитием мелкой моторики, оказывает помощь по автоматизации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 xml:space="preserve">поставленных звуков, способствует совершенствованию </w:t>
      </w:r>
      <w:proofErr w:type="gramStart"/>
      <w:r>
        <w:rPr>
          <w:rFonts w:ascii="LiberationSerif" w:hAnsi="LiberationSerif" w:cs="LiberationSerif"/>
          <w:color w:val="111111"/>
          <w:sz w:val="24"/>
          <w:szCs w:val="24"/>
        </w:rPr>
        <w:t>грамматического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строя речи, развитию фонематического восприятия и слоговой структуры, проводит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необходимую работу с родителями для оптимизации коррекционного процесса.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Особенно четко нужно произносить незнакомые и длинные слова. Живость и богатство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интонаций тоже играют немаловажную роль - способствуют лучшему усвоению речи.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Также необходимо регулировать темп своей речи. Следить за содержанием слишком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быстрой речи трудно даже взрослому, а ребёнок совершенно на это не способен. Не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понимая смысла льющихся потоков слов, он просто перестаёт слушать. Недопустима 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слишком медленная, растянутая речь: она надоедает. Также следует регулировать силу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своего голоса, говорить настолько громко или тихо, насколько этого требуют условия момента и содержание речи. Тихую речь дети не слышат, не улавливают её содержания.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Громкую речь, переходящую в крик, дети перенимают, как манеру речи, необыкновенно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быстро. Сама речь у воспитателя должна быть эмоциональна, выразительна и отражать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111111"/>
          <w:sz w:val="24"/>
          <w:szCs w:val="24"/>
        </w:rPr>
      </w:pPr>
      <w:r>
        <w:rPr>
          <w:rFonts w:ascii="LiberationSerif" w:hAnsi="LiberationSerif" w:cs="LiberationSerif"/>
          <w:color w:val="111111"/>
          <w:sz w:val="24"/>
          <w:szCs w:val="24"/>
        </w:rPr>
        <w:t>интерес, внимание, любовь к ребёнку, заботу о нём.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Согласно Федеральным государственным образовательным стандартам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дошкольного образования содержание образовательной области «Речевое развитие»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направлено на достижение целей формирования устной речи и навыков речевого общения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с окружающими на основе владения литературным языком своего народа через решение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следующих задач: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Овладение речью как средством общения и культуры;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Обогащение активного словаря;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Развитие связной, грамматически правильной диалогической и монологической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речи;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Развитие речевого творчества;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Развитие звуковой и интонационной культуры речи, фонематического слуха;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Знакомство с книжной культурой, детской литературой, понимание на слух текстов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различных жанров детской литературы;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• Формирование звуковой аналитико - синтетической активности как предпосылки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обучения грамоте.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Процесс формирования речи детей должен строиться с учетом не только</w:t>
      </w:r>
    </w:p>
    <w:p w:rsidR="00E81C52" w:rsidRDefault="00E52ACD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О</w:t>
      </w:r>
      <w:r w:rsidR="00E81C52">
        <w:rPr>
          <w:rFonts w:ascii="LiberationSerif" w:hAnsi="LiberationSerif" w:cs="LiberationSerif"/>
          <w:color w:val="000000"/>
          <w:sz w:val="24"/>
          <w:szCs w:val="24"/>
        </w:rPr>
        <w:t>бще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 w:rsidR="00E81C52">
        <w:rPr>
          <w:rFonts w:ascii="LiberationSerif" w:hAnsi="LiberationSerif" w:cs="LiberationSerif"/>
          <w:color w:val="000000"/>
          <w:sz w:val="24"/>
          <w:szCs w:val="24"/>
        </w:rPr>
        <w:t>дидактических, но и методических принципов обучения.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Основные направления работы по развитию речи детей в детском саду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:</w:t>
      </w:r>
    </w:p>
    <w:p w:rsidR="00E81C52" w:rsidRDefault="00E81C52" w:rsidP="00E81C52">
      <w:pPr>
        <w:rPr>
          <w:rFonts w:ascii="LiberationSerif" w:hAnsi="LiberationSerif" w:cs="LiberationSerif"/>
          <w:color w:val="000000"/>
          <w:sz w:val="24"/>
          <w:szCs w:val="24"/>
        </w:rPr>
      </w:pPr>
      <w:proofErr w:type="gramStart"/>
      <w:r>
        <w:rPr>
          <w:rFonts w:ascii="LiberationSerif" w:hAnsi="LiberationSerif" w:cs="LiberationSerif"/>
          <w:color w:val="000000"/>
          <w:sz w:val="24"/>
          <w:szCs w:val="24"/>
        </w:rPr>
        <w:t>- Развитие словаря (освоение значений слов и их уместное употребление в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gramStart"/>
      <w:r>
        <w:rPr>
          <w:rFonts w:ascii="LiberationSerif" w:hAnsi="LiberationSerif" w:cs="LiberationSerif"/>
          <w:sz w:val="24"/>
          <w:szCs w:val="24"/>
        </w:rPr>
        <w:lastRenderedPageBreak/>
        <w:t>соответствии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с контекстом высказывания, ситуацией, в которой происходит общение);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gramStart"/>
      <w:r>
        <w:rPr>
          <w:rFonts w:ascii="LiberationSerif" w:hAnsi="LiberationSerif" w:cs="LiberationSerif"/>
          <w:sz w:val="24"/>
          <w:szCs w:val="24"/>
        </w:rPr>
        <w:t>- Воспитание звуковой культуры (развитие восприятия звуков родной речи и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произношения), любви и интереса к художественному слову;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gramStart"/>
      <w:r>
        <w:rPr>
          <w:rFonts w:ascii="LiberationSerif" w:hAnsi="LiberationSerif" w:cs="LiberationSerif"/>
          <w:sz w:val="24"/>
          <w:szCs w:val="24"/>
        </w:rPr>
        <w:t>- Развитие связной речи (диалогическая (разговорная) речь, монологическая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(рассказывание);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gramStart"/>
      <w:r>
        <w:rPr>
          <w:rFonts w:ascii="LiberationSerif" w:hAnsi="LiberationSerif" w:cs="LiberationSerif"/>
          <w:sz w:val="24"/>
          <w:szCs w:val="24"/>
        </w:rPr>
        <w:t>- Формирование элементарного осознания явлений языка и речи (различие звука и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слова, нахождение места звука в слове);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gramStart"/>
      <w:r>
        <w:rPr>
          <w:rFonts w:ascii="LiberationSerif" w:hAnsi="LiberationSerif" w:cs="LiberationSerif"/>
          <w:sz w:val="24"/>
          <w:szCs w:val="24"/>
        </w:rPr>
        <w:t>- Формирование грамматического строя (морфология, синтаксис,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словообразование).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В практике работы по развитию речи использую следующие методы: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Наглядные: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gramStart"/>
      <w:r>
        <w:rPr>
          <w:rFonts w:ascii="LiberationSerif" w:hAnsi="LiberationSerif" w:cs="LiberationSerif"/>
          <w:sz w:val="24"/>
          <w:szCs w:val="24"/>
        </w:rPr>
        <w:t>- Непосредственное наблюдение и его разновидности (наблюдение в природе,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экскурсии);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gramStart"/>
      <w:r>
        <w:rPr>
          <w:rFonts w:ascii="LiberationSerif" w:hAnsi="LiberationSerif" w:cs="LiberationSerif"/>
          <w:sz w:val="24"/>
          <w:szCs w:val="24"/>
        </w:rPr>
        <w:t>- Опосредованное наблюдение (изобразительная наглядность: рассматривание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игрушек и картин, рассказывание по игрушкам и картинам).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Словесные: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-Чтение и рассказывание художественных произведений;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-Заучивание наизусть;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-Пересказ;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-Обобщающая беседа;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-Рассказывание без опоры на наглядный материал.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Практические: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-Дидактические игры;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-Игры-драматизации;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-Инсценировки;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-Дидактические упражнения;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-Пластические этюды;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-Хороводные игры.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Для развития речи использую разнообразные средства: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• культурная языковая среда, речь воспитателя;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• обучение родной речи и языку на занятиях;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• художественная литература;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• различные виды искусства (</w:t>
      </w:r>
      <w:proofErr w:type="gramStart"/>
      <w:r>
        <w:rPr>
          <w:rFonts w:ascii="LiberationSerif" w:hAnsi="LiberationSerif" w:cs="LiberationSerif"/>
          <w:sz w:val="24"/>
          <w:szCs w:val="24"/>
        </w:rPr>
        <w:t>изобразительное</w:t>
      </w:r>
      <w:proofErr w:type="gramEnd"/>
      <w:r>
        <w:rPr>
          <w:rFonts w:ascii="LiberationSerif" w:hAnsi="LiberationSerif" w:cs="LiberationSerif"/>
          <w:sz w:val="24"/>
          <w:szCs w:val="24"/>
        </w:rPr>
        <w:t>, музыка, театр).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Речь, являясь средством общения, возникает на определенном этапе развития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общения. Формирование речевой деятельности представляет собой сложный процесс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взаимодействия ребенка с окружающими людьми, осуществляемого с помощью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материальных и языковых средств. Речь не возникает из самой природы ребенка, а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формируется в процессе его существования в социальной среде. Ее возникновение и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развитие вызываются потребностями общения, нуждами жизнедеятельности ребенка.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Противоречия, возникающие в общении, ведут к возникновению и развитию </w:t>
      </w:r>
      <w:proofErr w:type="gramStart"/>
      <w:r>
        <w:rPr>
          <w:rFonts w:ascii="LiberationSerif" w:hAnsi="LiberationSerif" w:cs="LiberationSerif"/>
          <w:sz w:val="24"/>
          <w:szCs w:val="24"/>
        </w:rPr>
        <w:t>языковой</w:t>
      </w:r>
      <w:proofErr w:type="gramEnd"/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способности ребенка, к овладению им все новыми средствами общения, формами речи. Это</w:t>
      </w:r>
    </w:p>
    <w:p w:rsidR="00E81C52" w:rsidRDefault="00E81C52" w:rsidP="00E81C5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происходит благодаря сотрудничеству ребенка </w:t>
      </w:r>
      <w:proofErr w:type="gramStart"/>
      <w:r>
        <w:rPr>
          <w:rFonts w:ascii="LiberationSerif" w:hAnsi="LiberationSerif" w:cs="LiberationSerif"/>
          <w:sz w:val="24"/>
          <w:szCs w:val="24"/>
        </w:rPr>
        <w:t>со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взрослым, которое строится с учетом его</w:t>
      </w:r>
    </w:p>
    <w:p w:rsidR="00E81C52" w:rsidRDefault="00E81C52" w:rsidP="00E81C52">
      <w:pPr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возрастных особенностей и возможностей.</w:t>
      </w:r>
    </w:p>
    <w:p w:rsidR="00E81C52" w:rsidRDefault="00E81C52" w:rsidP="00E81C52">
      <w:pPr>
        <w:rPr>
          <w:rFonts w:ascii="LiberationSerif" w:hAnsi="LiberationSerif" w:cs="LiberationSerif"/>
          <w:color w:val="111111"/>
          <w:sz w:val="24"/>
          <w:szCs w:val="24"/>
        </w:rPr>
      </w:pPr>
    </w:p>
    <w:p w:rsidR="00E81C52" w:rsidRPr="00E81C52" w:rsidRDefault="00E81C52" w:rsidP="00E81C52">
      <w:pPr>
        <w:rPr>
          <w:rFonts w:ascii="LiberationSerif" w:hAnsi="LiberationSerif" w:cs="LiberationSerif"/>
          <w:color w:val="111111"/>
          <w:sz w:val="24"/>
          <w:szCs w:val="24"/>
        </w:rPr>
      </w:pPr>
    </w:p>
    <w:sectPr w:rsidR="00E81C52" w:rsidRPr="00E8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52"/>
    <w:rsid w:val="002720A5"/>
    <w:rsid w:val="00E52ACD"/>
    <w:rsid w:val="00E8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2025-11-12T17:34:00Z</dcterms:created>
  <dcterms:modified xsi:type="dcterms:W3CDTF">2025-11-12T17:46:00Z</dcterms:modified>
</cp:coreProperties>
</file>