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F241BD" w14:textId="436CC1CC" w:rsidR="004E73DA" w:rsidRPr="00E3489C" w:rsidRDefault="00E3489C" w:rsidP="00E3489C">
      <w:pPr>
        <w:spacing w:after="0"/>
        <w:ind w:left="1276"/>
        <w:jc w:val="center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58752" behindDoc="1" locked="0" layoutInCell="1" allowOverlap="1" wp14:anchorId="565DAD9B" wp14:editId="62DA09D8">
            <wp:simplePos x="0" y="0"/>
            <wp:positionH relativeFrom="column">
              <wp:posOffset>-710565</wp:posOffset>
            </wp:positionH>
            <wp:positionV relativeFrom="paragraph">
              <wp:posOffset>-450216</wp:posOffset>
            </wp:positionV>
            <wp:extent cx="7556102" cy="10696575"/>
            <wp:effectExtent l="19050" t="0" r="6748" b="0"/>
            <wp:wrapNone/>
            <wp:docPr id="2" name="Рисунок 7" descr="https://kartinkinaden.ru/uploads/posts/2020-07/thumbs/1593808138_78-p-foni-s-ramkami-dlya-oformleniya-tekstov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artinkinaden.ru/uploads/posts/2020-07/thumbs/1593808138_78-p-foni-s-ramkami-dlya-oformleniya-tekstov-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102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3DA" w:rsidRPr="004E73DA">
        <w:rPr>
          <w:rFonts w:ascii="Times New Roman" w:hAnsi="Times New Roman" w:cs="Times New Roman"/>
          <w:b/>
          <w:noProof/>
          <w:color w:val="215868" w:themeColor="accent5" w:themeShade="80"/>
          <w:sz w:val="24"/>
          <w:szCs w:val="24"/>
        </w:rPr>
        <w:t xml:space="preserve"> </w:t>
      </w:r>
      <w:r w:rsidR="004E73DA">
        <w:rPr>
          <w:rFonts w:ascii="Times New Roman" w:hAnsi="Times New Roman" w:cs="Times New Roman"/>
          <w:b/>
          <w:noProof/>
          <w:color w:val="215868" w:themeColor="accent5" w:themeShade="80"/>
          <w:sz w:val="24"/>
          <w:szCs w:val="24"/>
        </w:rPr>
        <w:t>«Театральный балаганчик в детском саду»</w:t>
      </w:r>
    </w:p>
    <w:p w14:paraId="6E7719C0" w14:textId="77777777" w:rsidR="00844FA3" w:rsidRPr="00844FA3" w:rsidRDefault="00EC3D75" w:rsidP="00E3489C">
      <w:pPr>
        <w:tabs>
          <w:tab w:val="center" w:pos="4961"/>
          <w:tab w:val="right" w:pos="9922"/>
        </w:tabs>
        <w:spacing w:after="0"/>
        <w:jc w:val="center"/>
        <w:rPr>
          <w:b/>
          <w:i/>
          <w:noProof/>
          <w:color w:val="215868" w:themeColor="accent5" w:themeShade="80"/>
        </w:rPr>
      </w:pPr>
      <w:r>
        <w:rPr>
          <w:b/>
          <w:i/>
          <w:noProof/>
          <w:color w:val="215868" w:themeColor="accent5" w:themeShade="80"/>
          <w:lang w:eastAsia="ru-RU"/>
        </w:rPr>
        <w:drawing>
          <wp:anchor distT="0" distB="0" distL="114300" distR="114300" simplePos="0" relativeHeight="251656704" behindDoc="0" locked="0" layoutInCell="1" allowOverlap="1" wp14:anchorId="61B88AF1" wp14:editId="7FB739D5">
            <wp:simplePos x="0" y="0"/>
            <wp:positionH relativeFrom="column">
              <wp:posOffset>556260</wp:posOffset>
            </wp:positionH>
            <wp:positionV relativeFrom="paragraph">
              <wp:posOffset>69215</wp:posOffset>
            </wp:positionV>
            <wp:extent cx="1409700" cy="1152525"/>
            <wp:effectExtent l="19050" t="0" r="0" b="0"/>
            <wp:wrapNone/>
            <wp:docPr id="1" name="Рисунок 1" descr="https://st3.depositphotos.com/1021868/19504/v/1600/depositphotos_195043780-stock-illustration-theater-mask-border-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3.depositphotos.com/1021868/19504/v/1600/depositphotos_195043780-stock-illustration-theater-mask-border-desig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113" t="-441" r="71742" b="83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5252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A23D4E2" w14:textId="77777777" w:rsidR="003D2E24" w:rsidRPr="00E3489C" w:rsidRDefault="00DA3F9B" w:rsidP="0069757A">
      <w:pPr>
        <w:tabs>
          <w:tab w:val="left" w:pos="4536"/>
        </w:tabs>
        <w:contextualSpacing/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</w:pPr>
      <w:r w:rsidRP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 xml:space="preserve">                                                          </w:t>
      </w:r>
      <w:r w:rsid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 xml:space="preserve">       </w:t>
      </w:r>
      <w:r w:rsidR="003D2E24" w:rsidRP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 xml:space="preserve">Введите </w:t>
      </w:r>
      <w:r w:rsidR="008D0572" w:rsidRP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 xml:space="preserve"> </w:t>
      </w:r>
      <w:r w:rsidR="003D2E24" w:rsidRP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 xml:space="preserve">в </w:t>
      </w:r>
      <w:r w:rsidR="008D0572" w:rsidRP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 xml:space="preserve"> </w:t>
      </w:r>
      <w:r w:rsidR="003D2E24" w:rsidRP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 xml:space="preserve">мир </w:t>
      </w:r>
      <w:r w:rsidR="008D0572" w:rsidRP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 xml:space="preserve"> </w:t>
      </w:r>
      <w:r w:rsidR="003D2E24" w:rsidRP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>театра</w:t>
      </w:r>
      <w:r w:rsidR="008D0572" w:rsidRP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 xml:space="preserve"> </w:t>
      </w:r>
      <w:r w:rsidR="003D2E24" w:rsidRP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 xml:space="preserve"> малыша,</w:t>
      </w:r>
    </w:p>
    <w:p w14:paraId="7BAABEEF" w14:textId="77777777" w:rsidR="004E73DA" w:rsidRPr="00E3489C" w:rsidRDefault="00DA3F9B" w:rsidP="00DA3F9B">
      <w:pPr>
        <w:contextualSpacing/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</w:pPr>
      <w:r w:rsidRP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 xml:space="preserve">                                                          </w:t>
      </w:r>
      <w:r w:rsid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 xml:space="preserve">       </w:t>
      </w:r>
      <w:r w:rsidR="003D2E24" w:rsidRP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 xml:space="preserve">И </w:t>
      </w:r>
      <w:r w:rsidR="008D0572" w:rsidRP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 xml:space="preserve"> </w:t>
      </w:r>
      <w:r w:rsidR="003D2E24" w:rsidRP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 xml:space="preserve">он </w:t>
      </w:r>
      <w:r w:rsidR="008D0572" w:rsidRP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 xml:space="preserve"> </w:t>
      </w:r>
      <w:r w:rsidR="003D2E24" w:rsidRP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 xml:space="preserve">узнает, </w:t>
      </w:r>
      <w:r w:rsidR="008D0572" w:rsidRP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 xml:space="preserve"> </w:t>
      </w:r>
      <w:r w:rsidR="003D2E24" w:rsidRP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>как</w:t>
      </w:r>
      <w:r w:rsidR="008D0572" w:rsidRP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 xml:space="preserve"> </w:t>
      </w:r>
      <w:r w:rsidR="003D2E24" w:rsidRP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 xml:space="preserve"> сказка</w:t>
      </w:r>
      <w:r w:rsidR="008D0572" w:rsidRP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 xml:space="preserve"> </w:t>
      </w:r>
      <w:r w:rsidR="003D2E24" w:rsidRP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 xml:space="preserve"> хороша. </w:t>
      </w:r>
      <w:r w:rsidR="008D0572" w:rsidRP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 xml:space="preserve"> </w:t>
      </w:r>
    </w:p>
    <w:p w14:paraId="606BD90C" w14:textId="77777777" w:rsidR="003D2E24" w:rsidRPr="00E3489C" w:rsidRDefault="00DA3F9B" w:rsidP="00DA3F9B">
      <w:pPr>
        <w:contextualSpacing/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</w:pPr>
      <w:r w:rsidRP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 xml:space="preserve">                                                          </w:t>
      </w:r>
      <w:r w:rsid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 xml:space="preserve">       </w:t>
      </w:r>
      <w:r w:rsidR="008D0572" w:rsidRP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 xml:space="preserve">Проникнется и мудростью, и </w:t>
      </w:r>
      <w:r w:rsidR="003D2E24" w:rsidRP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>добротой,</w:t>
      </w:r>
    </w:p>
    <w:p w14:paraId="247295E0" w14:textId="77777777" w:rsidR="008D0572" w:rsidRPr="00E3489C" w:rsidRDefault="00DA3F9B" w:rsidP="00DA3F9B">
      <w:pPr>
        <w:contextualSpacing/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</w:pPr>
      <w:r w:rsidRP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 xml:space="preserve">                                                          </w:t>
      </w:r>
      <w:r w:rsid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 xml:space="preserve">       </w:t>
      </w:r>
      <w:r w:rsidR="003D2E24" w:rsidRP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>И с чувством сказочным пойдет</w:t>
      </w:r>
      <w:r w:rsidR="008D0572" w:rsidRP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 xml:space="preserve">  </w:t>
      </w:r>
      <w:r w:rsidR="003D2E24" w:rsidRP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>он</w:t>
      </w:r>
    </w:p>
    <w:p w14:paraId="24FECC5B" w14:textId="77777777" w:rsidR="00921A2D" w:rsidRDefault="00DA3F9B" w:rsidP="00DA3F9B">
      <w:pPr>
        <w:contextualSpacing/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</w:pPr>
      <w:r w:rsidRP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 xml:space="preserve">                                                          </w:t>
      </w:r>
      <w:r w:rsid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 xml:space="preserve">       </w:t>
      </w:r>
      <w:r w:rsidR="004E73DA" w:rsidRP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>жизненной тропой..</w:t>
      </w:r>
    </w:p>
    <w:p w14:paraId="5AEC7728" w14:textId="3E538414" w:rsidR="003D2E24" w:rsidRPr="00E3489C" w:rsidRDefault="004E73DA" w:rsidP="00DA3F9B">
      <w:pPr>
        <w:contextualSpacing/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</w:pPr>
      <w:r w:rsidRPr="00E3489C">
        <w:rPr>
          <w:rFonts w:ascii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t>.</w:t>
      </w:r>
    </w:p>
    <w:p w14:paraId="3CA42FFE" w14:textId="77777777" w:rsidR="00D44D29" w:rsidRPr="00BD12E7" w:rsidRDefault="00DA3F9B" w:rsidP="00BD12E7">
      <w:pPr>
        <w:ind w:firstLine="567"/>
        <w:contextualSpacing/>
        <w:jc w:val="both"/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</w:pPr>
      <w:r w:rsidRPr="00BD12E7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В детском саду закончился проект, посвященный театру. «Театральный балаганчик»</w:t>
      </w:r>
      <w:r w:rsidR="00D44D29" w:rsidRPr="00BD12E7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, так  назывался проект, принес</w:t>
      </w:r>
      <w:r w:rsidR="00BD12E7" w:rsidRPr="00BD12E7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всем участникам</w:t>
      </w:r>
      <w:r w:rsidR="00D44D29" w:rsidRPr="00BD12E7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массу положительных эмоций, радостных мгновений</w:t>
      </w:r>
      <w:r w:rsidR="0069757A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.</w:t>
      </w:r>
      <w:r w:rsidR="00D44D29" w:rsidRPr="00BD12E7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</w:t>
      </w:r>
    </w:p>
    <w:p w14:paraId="01D203C9" w14:textId="77777777" w:rsidR="00E3489C" w:rsidRDefault="00D44D29" w:rsidP="00E3489C">
      <w:pPr>
        <w:ind w:firstLine="567"/>
        <w:contextualSpacing/>
        <w:jc w:val="both"/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</w:pPr>
      <w:r w:rsidRPr="00BD12E7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На протяжении недели воспитатели  проводили с дошкольниками беседы  о театре, театральных профессиях: «Что такое театр?», «</w:t>
      </w:r>
      <w:r w:rsidR="00BD12E7" w:rsidRPr="00BD12E7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Виды театра</w:t>
      </w:r>
      <w:r w:rsidRPr="00BD12E7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», </w:t>
      </w:r>
      <w:r w:rsidR="00BD12E7" w:rsidRPr="00BD12E7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</w:t>
      </w:r>
      <w:r w:rsidRPr="00BD12E7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«Профессия – актер», </w:t>
      </w:r>
      <w:r w:rsidR="00BD12E7" w:rsidRPr="00BD12E7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«Театральные профессии». Дети с удовольствием играли в подвижные и сюжетно-ролевые игры, игры-драматизации по русским народным сказкам с использованием театральных атрибутов и разнообразных костюмов сказочных героев.</w:t>
      </w:r>
      <w:r w:rsidR="00E3489C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</w:t>
      </w:r>
    </w:p>
    <w:p w14:paraId="70E7E7B2" w14:textId="77777777" w:rsidR="0069757A" w:rsidRDefault="00EF5552" w:rsidP="00E3489C">
      <w:pPr>
        <w:ind w:firstLine="567"/>
        <w:contextualSpacing/>
        <w:jc w:val="both"/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33328B01" wp14:editId="350B6B1F">
            <wp:simplePos x="0" y="0"/>
            <wp:positionH relativeFrom="column">
              <wp:posOffset>-77470</wp:posOffset>
            </wp:positionH>
            <wp:positionV relativeFrom="paragraph">
              <wp:posOffset>252730</wp:posOffset>
            </wp:positionV>
            <wp:extent cx="3038475" cy="2742565"/>
            <wp:effectExtent l="0" t="228600" r="0" b="229235"/>
            <wp:wrapSquare wrapText="bothSides"/>
            <wp:docPr id="8" name="Рисунок 2" descr="C:\Users\Snow Bars\Desktop\для отчета театр\20210323_16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ow Bars\Desktop\для отчета театр\20210323_1628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66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8475" cy="2742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27C10" w:rsidRPr="0069757A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Театрализованную деятельность со</w:t>
      </w:r>
      <w:r w:rsidR="0069757A" w:rsidRPr="0069757A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провождает атмосфера праздника. </w:t>
      </w:r>
      <w:r w:rsidR="00327C10" w:rsidRPr="0069757A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</w:t>
      </w:r>
      <w:r w:rsidR="0069757A" w:rsidRPr="0069757A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С</w:t>
      </w:r>
      <w:r w:rsidR="00327C10" w:rsidRPr="0069757A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воей красотой и торжественностью она  делает жизнь ребенка ярче, вносит в неё разнообразие и радость.</w:t>
      </w:r>
      <w:r w:rsidR="0069757A" w:rsidRPr="0069757A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</w:t>
      </w:r>
      <w:r w:rsidR="0069757A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Каждое утро по коридорам сада разносились веселые песенки о сказке, сказочных героях</w:t>
      </w:r>
      <w:r w:rsidR="00BD12E7" w:rsidRPr="0069757A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</w:t>
      </w:r>
      <w:r w:rsidR="0069757A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и задавали заряд бодрости и веселого настроения всем. </w:t>
      </w:r>
    </w:p>
    <w:p w14:paraId="0BB081EB" w14:textId="77777777" w:rsidR="00113F57" w:rsidRDefault="00EF5552" w:rsidP="00113F57">
      <w:pPr>
        <w:ind w:firstLine="567"/>
        <w:contextualSpacing/>
        <w:jc w:val="both"/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 wp14:anchorId="1219623A" wp14:editId="72D9F600">
            <wp:simplePos x="0" y="0"/>
            <wp:positionH relativeFrom="column">
              <wp:posOffset>300355</wp:posOffset>
            </wp:positionH>
            <wp:positionV relativeFrom="paragraph">
              <wp:posOffset>989965</wp:posOffset>
            </wp:positionV>
            <wp:extent cx="2762250" cy="2421890"/>
            <wp:effectExtent l="114300" t="76200" r="114300" b="73660"/>
            <wp:wrapSquare wrapText="bothSides"/>
            <wp:docPr id="6" name="Рисунок 1" descr="C:\Users\Snow Bars\Desktop\для отчета театр\20210323_15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ow Bars\Desktop\для отчета театр\20210323_154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139" t="2137" r="10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21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9757A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В группе «Светлячки» «Театральный балаганчик» начался с просмотра презентации </w:t>
      </w:r>
      <w:r w:rsidR="00413AEE" w:rsidRPr="00413AEE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«Волшебный мир театра»</w:t>
      </w:r>
      <w:r w:rsidR="00413AEE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и </w:t>
      </w:r>
      <w:r w:rsidR="00113F57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прослушивания произведения</w:t>
      </w:r>
      <w:r w:rsidR="00085474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</w:t>
      </w:r>
      <w:r w:rsidR="00113F57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</w:t>
      </w:r>
      <w:r w:rsidR="00113F57" w:rsidRPr="00113F57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С. Я. Маршак</w:t>
      </w:r>
      <w:r w:rsidR="00053731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а «В театре для детей»: «</w:t>
      </w:r>
      <w:r w:rsidR="00113F57" w:rsidRPr="00113F57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Народу-то! Народу!</w:t>
      </w:r>
      <w:r w:rsidR="00113F57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</w:t>
      </w:r>
      <w:r w:rsidR="00113F57" w:rsidRPr="00113F57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Куда ни кинешь взгляд,</w:t>
      </w:r>
      <w:r w:rsidR="00113F57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</w:t>
      </w:r>
      <w:r w:rsidR="00113F57" w:rsidRPr="00113F57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По каждому проходу</w:t>
      </w:r>
      <w:r w:rsidR="00113F57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</w:t>
      </w:r>
      <w:r w:rsidR="00113F57" w:rsidRPr="00113F57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Идет волна ребят.</w:t>
      </w:r>
      <w:r w:rsidR="00113F57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...» Мы обсудили, какие правила необходимо соблюдать в театре и как желательно одеться.  Еще ребята </w:t>
      </w:r>
      <w:r w:rsidR="00630213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проигрывали</w:t>
      </w:r>
      <w:r w:rsidR="00113F57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под м</w:t>
      </w:r>
      <w:r w:rsidR="00113F57" w:rsidRPr="00113F57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узык</w:t>
      </w:r>
      <w:r w:rsidR="00113F57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у </w:t>
      </w:r>
      <w:r w:rsidR="00630213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психогимнастические</w:t>
      </w:r>
      <w:r w:rsidR="00113F57" w:rsidRPr="00113F57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этюды «Я - артист!»</w:t>
      </w:r>
    </w:p>
    <w:p w14:paraId="0D74CE4B" w14:textId="77777777" w:rsidR="00053731" w:rsidRDefault="001E1F3C" w:rsidP="008F73AB">
      <w:pPr>
        <w:spacing w:after="0"/>
        <w:ind w:firstLine="567"/>
        <w:contextualSpacing/>
        <w:jc w:val="both"/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 wp14:anchorId="2EBF6147" wp14:editId="7F039D42">
            <wp:simplePos x="0" y="0"/>
            <wp:positionH relativeFrom="column">
              <wp:posOffset>3299460</wp:posOffset>
            </wp:positionH>
            <wp:positionV relativeFrom="paragraph">
              <wp:posOffset>426085</wp:posOffset>
            </wp:positionV>
            <wp:extent cx="3028950" cy="2472055"/>
            <wp:effectExtent l="0" t="361950" r="0" b="366395"/>
            <wp:wrapSquare wrapText="bothSides"/>
            <wp:docPr id="4" name="Рисунок 1" descr="C:\Users\Snow Bars\Desktop\для отчета театр\20201021_17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ow Bars\Desktop\для отчета театр\20201021_1703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924" t="18259" r="713" b="72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8950" cy="2472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48B4DD38" wp14:editId="5D978B14">
            <wp:simplePos x="0" y="0"/>
            <wp:positionH relativeFrom="column">
              <wp:posOffset>3004185</wp:posOffset>
            </wp:positionH>
            <wp:positionV relativeFrom="paragraph">
              <wp:posOffset>2454910</wp:posOffset>
            </wp:positionV>
            <wp:extent cx="3220085" cy="2205355"/>
            <wp:effectExtent l="114300" t="76200" r="94615" b="80645"/>
            <wp:wrapSquare wrapText="bothSides"/>
            <wp:docPr id="5" name="Рисунок 3" descr="C:\Users\Snow Bars\Desktop\для отчета театр\20210323_16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ow Bars\Desktop\для отчета театр\20210323_1618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024" t="20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205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E14F6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19BF6106" wp14:editId="5DF9E617">
            <wp:simplePos x="0" y="0"/>
            <wp:positionH relativeFrom="column">
              <wp:posOffset>-710565</wp:posOffset>
            </wp:positionH>
            <wp:positionV relativeFrom="paragraph">
              <wp:posOffset>-450215</wp:posOffset>
            </wp:positionV>
            <wp:extent cx="7556500" cy="10696575"/>
            <wp:effectExtent l="19050" t="0" r="6350" b="0"/>
            <wp:wrapNone/>
            <wp:docPr id="3" name="Рисунок 7" descr="https://kartinkinaden.ru/uploads/posts/2020-07/thumbs/1593808138_78-p-foni-s-ramkami-dlya-oformleniya-tekstov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artinkinaden.ru/uploads/posts/2020-07/thumbs/1593808138_78-p-foni-s-ramkami-dlya-oformleniya-tekstov-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3F57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На протяжении всей недели было множество интересных занятий и мероприятий. М</w:t>
      </w:r>
      <w:r w:rsidR="00630213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ы изготовили</w:t>
      </w:r>
      <w:r w:rsidR="00113F57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музыкальные инстру</w:t>
      </w:r>
      <w:r w:rsidR="00020761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менты и </w:t>
      </w:r>
      <w:r w:rsidR="00630213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слепили сказочных героев; прослушали</w:t>
      </w:r>
      <w:r w:rsidR="00020761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русские народн</w:t>
      </w:r>
      <w:r w:rsidR="00630213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ые сказки и драматизировали их. Ребята с интересом просмотрели фрагменты из балетов «Лебединое озеро», «Щелкунчик»; видеофрагмент из музыкальной сказки «Спящая красавица».</w:t>
      </w:r>
      <w:r w:rsidR="008F73AB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  </w:t>
      </w:r>
      <w:r w:rsidR="00E40F3B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В самостоятельной деятельности воспитанники организовали </w:t>
      </w:r>
      <w:r w:rsidR="00053731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различные </w:t>
      </w:r>
      <w:r w:rsidR="00E40F3B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театры и показали друг другу представления. </w:t>
      </w:r>
      <w:r w:rsidR="008C7F46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Наш групповой театрализованный уголок  находится постоянно во внимании детей.</w:t>
      </w:r>
    </w:p>
    <w:p w14:paraId="551AD662" w14:textId="77777777" w:rsidR="00053731" w:rsidRDefault="00053731" w:rsidP="00053731">
      <w:pPr>
        <w:tabs>
          <w:tab w:val="left" w:pos="567"/>
        </w:tabs>
        <w:spacing w:after="0"/>
        <w:ind w:right="282"/>
        <w:contextualSpacing/>
        <w:jc w:val="both"/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      Кульмиинационным моментом «Балаганчика» </w:t>
      </w:r>
      <w:r w:rsidR="008009EA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в детском саду, </w:t>
      </w: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стали театрализованные представления</w:t>
      </w:r>
      <w:r w:rsidR="005E14F6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</w:t>
      </w:r>
      <w:r w:rsidR="005E14F6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</w:t>
      </w:r>
      <w:r w:rsidR="008C7F46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</w:t>
      </w:r>
    </w:p>
    <w:p w14:paraId="019F3DDB" w14:textId="77777777" w:rsidR="005E14F6" w:rsidRDefault="008009EA" w:rsidP="005E14F6">
      <w:pPr>
        <w:spacing w:after="0"/>
        <w:ind w:right="282" w:firstLine="567"/>
        <w:contextualSpacing/>
        <w:jc w:val="both"/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В группе «Светлячки»  п</w:t>
      </w:r>
      <w:r w:rsidR="008D0572" w:rsidRPr="004E73DA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о</w:t>
      </w:r>
      <w:r w:rsidR="003537DA" w:rsidRPr="004E73DA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выбранному</w:t>
      </w:r>
      <w:r w:rsidR="008D0572" w:rsidRPr="004E73DA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</w:t>
      </w:r>
      <w:r w:rsidR="00F346C9" w:rsidRPr="004E73DA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</w:t>
      </w:r>
      <w:r w:rsidR="008D0572" w:rsidRPr="004E73DA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сценарию</w:t>
      </w: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сказки «Муха-цокотуха»</w:t>
      </w:r>
      <w:r w:rsidR="008D0572" w:rsidRPr="004E73DA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 были  распределены  роли</w:t>
      </w:r>
      <w:r w:rsidR="005E14F6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.  А</w:t>
      </w:r>
      <w:r w:rsidR="008D0572" w:rsidRPr="004E73DA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ктеры учили </w:t>
      </w:r>
      <w:r w:rsidR="005E14F6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слова</w:t>
      </w:r>
      <w:r w:rsidR="008D0572" w:rsidRPr="004E73DA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, </w:t>
      </w:r>
      <w:r w:rsidR="008A1EED" w:rsidRPr="004E73DA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старались</w:t>
      </w:r>
      <w:r w:rsidR="00EC3D75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</w:t>
      </w:r>
      <w:r w:rsidR="008A1EED" w:rsidRPr="004E73DA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передать в жестах и движениях  характеры своих перс</w:t>
      </w:r>
      <w:r w:rsidR="00A1170C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онажей  и ... волновались перед</w:t>
      </w:r>
      <w:r w:rsidR="008A1EED" w:rsidRPr="004E73DA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выступлением.</w:t>
      </w:r>
      <w:r w:rsidR="005E14F6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 </w:t>
      </w:r>
      <w:r w:rsidR="00A1170C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З</w:t>
      </w:r>
      <w:r w:rsidR="00A1170C" w:rsidRPr="00DC4A28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а время театральной недели </w:t>
      </w:r>
      <w:r w:rsidR="00A1170C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нам </w:t>
      </w:r>
      <w:r w:rsidR="00A1170C" w:rsidRPr="00DC4A28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удалось побывать на разных спектаклях. Воспитанники</w:t>
      </w:r>
      <w:r w:rsidR="00A1170C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детского сада </w:t>
      </w:r>
      <w:r w:rsidR="00A1170C" w:rsidRPr="00DC4A28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смогли почувствовать себя и актерами</w:t>
      </w:r>
      <w:r w:rsidR="005E14F6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,</w:t>
      </w:r>
      <w:r w:rsidR="00A1170C" w:rsidRPr="00DC4A28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и зрителями. </w:t>
      </w:r>
      <w:r w:rsidR="00A1170C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</w:t>
      </w:r>
    </w:p>
    <w:p w14:paraId="55149C46" w14:textId="77777777" w:rsidR="005E14F6" w:rsidRDefault="005E14F6" w:rsidP="005E14F6">
      <w:pPr>
        <w:spacing w:after="0"/>
        <w:ind w:right="282" w:firstLine="567"/>
        <w:contextualSpacing/>
        <w:jc w:val="both"/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</w:pPr>
      <w:r w:rsidRPr="00DC4A28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Активное участие в подготовке, организации и проведении </w:t>
      </w: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«Театрального балаганчика» п</w:t>
      </w:r>
      <w:r w:rsidRPr="00DC4A28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риняли родители воспитанников. С их помощью обновлен</w:t>
      </w: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</w:t>
      </w:r>
      <w:r w:rsidRPr="00DC4A28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и поплнен  музыкально-театрализованный угол</w:t>
      </w:r>
      <w:r w:rsidRPr="00DC4A28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к, они</w:t>
      </w:r>
      <w:r w:rsidRPr="00DC4A28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с </w:t>
      </w:r>
      <w:r w:rsidRPr="00DC4A28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фантазией и творчес</w:t>
      </w: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твом </w:t>
      </w:r>
      <w:r w:rsidRPr="00DC4A28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подошли к изготовлению костюмов для театральных</w:t>
      </w: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</w:t>
      </w:r>
      <w:r w:rsidRPr="00DC4A28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постановок. </w:t>
      </w: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</w:t>
      </w:r>
      <w:r w:rsidRPr="00DC4A28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</w:t>
      </w:r>
    </w:p>
    <w:p w14:paraId="12BC1F99" w14:textId="77777777" w:rsidR="00965386" w:rsidRPr="005E14F6" w:rsidRDefault="005E14F6" w:rsidP="005E14F6">
      <w:pPr>
        <w:spacing w:after="0"/>
        <w:ind w:right="282" w:firstLine="567"/>
        <w:contextualSpacing/>
        <w:jc w:val="both"/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</w:pPr>
      <w:r w:rsidRPr="00DC4A28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Воспитатели,</w:t>
      </w: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</w:t>
      </w:r>
      <w:r w:rsidRPr="00DC4A28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приобщая детей и родителей к театрализованной деятельности, решали многие</w:t>
      </w: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</w:t>
      </w:r>
      <w:r w:rsidRPr="00DC4A28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педагогические задачи, касающиеся формирования художественно-эстетического</w:t>
      </w: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</w:t>
      </w:r>
      <w:r w:rsidRPr="00DC4A28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воспитания у детей, прививая устойчивый интерес к родной культуре, литературе, театру.</w:t>
      </w: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</w:t>
      </w:r>
    </w:p>
    <w:p w14:paraId="5614DA51" w14:textId="77777777" w:rsidR="000824B1" w:rsidRDefault="00965386" w:rsidP="005E14F6">
      <w:pPr>
        <w:ind w:right="282" w:firstLine="567"/>
        <w:contextualSpacing/>
        <w:jc w:val="both"/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</w:pPr>
      <w:r w:rsidRPr="00DC4A28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Таким образом, </w:t>
      </w: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проект «Театральный балаганчик»  </w:t>
      </w:r>
      <w:r w:rsidRPr="00DC4A28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способств</w:t>
      </w: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овал </w:t>
      </w:r>
      <w:r w:rsidRPr="00DC4A28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развитию эмоциональной, выразительной речи детей, способности свободно</w:t>
      </w: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</w:t>
      </w:r>
      <w:r w:rsidRPr="00DC4A28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и раскрепощено держаться пр</w:t>
      </w: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и выступлении перед взрослыми  и </w:t>
      </w:r>
      <w:r w:rsidRPr="00DC4A28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сверстниками, учи</w:t>
      </w: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л</w:t>
      </w:r>
      <w:r w:rsidRPr="00DC4A28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детей</w:t>
      </w: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</w:t>
      </w:r>
      <w:r w:rsidRPr="00DC4A28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быть творческими личностями, способными к восприятию новизны, умению</w:t>
      </w: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 xml:space="preserve"> </w:t>
      </w:r>
      <w:r w:rsidRPr="00DC4A28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t>импровизировать.</w:t>
      </w:r>
    </w:p>
    <w:p w14:paraId="790835EE" w14:textId="77777777" w:rsidR="005E14F6" w:rsidRDefault="001E1F3C" w:rsidP="005E14F6">
      <w:pPr>
        <w:ind w:right="282" w:firstLine="567"/>
        <w:contextualSpacing/>
        <w:jc w:val="both"/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064" behindDoc="0" locked="0" layoutInCell="1" allowOverlap="1" wp14:anchorId="56FCE210" wp14:editId="3E795442">
            <wp:simplePos x="0" y="0"/>
            <wp:positionH relativeFrom="column">
              <wp:posOffset>2204085</wp:posOffset>
            </wp:positionH>
            <wp:positionV relativeFrom="paragraph">
              <wp:posOffset>4779010</wp:posOffset>
            </wp:positionV>
            <wp:extent cx="4076700" cy="3133725"/>
            <wp:effectExtent l="114300" t="76200" r="95250" b="85725"/>
            <wp:wrapSquare wrapText="bothSides"/>
            <wp:docPr id="11" name="Рисунок 3" descr="C:\Users\Snow Bars\Desktop\для отчета театр\IMG-363208a3a383713b3e299d44e6de2e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ow Bars\Desktop\для отчета театр\IMG-363208a3a383713b3e299d44e6de2eba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64" t="19952" b="23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133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4FA236A7" wp14:editId="1D1773DF">
            <wp:simplePos x="0" y="0"/>
            <wp:positionH relativeFrom="column">
              <wp:posOffset>222885</wp:posOffset>
            </wp:positionH>
            <wp:positionV relativeFrom="paragraph">
              <wp:posOffset>245110</wp:posOffset>
            </wp:positionV>
            <wp:extent cx="5867400" cy="4232275"/>
            <wp:effectExtent l="133350" t="76200" r="114300" b="73025"/>
            <wp:wrapSquare wrapText="bothSides"/>
            <wp:docPr id="10" name="Рисунок 1" descr="C:\Users\Snow Bars\Downloads\Attachments_melen_80@mail.ru_2021-03-30_19-03-25\IMG_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ow Bars\Downloads\Attachments_melen_80@mail.ru_2021-03-30_19-03-25\IMG_55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229" t="8966" r="5680" b="7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232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68992" behindDoc="1" locked="0" layoutInCell="1" allowOverlap="1" wp14:anchorId="27C4E544" wp14:editId="479C1E78">
            <wp:simplePos x="0" y="0"/>
            <wp:positionH relativeFrom="column">
              <wp:posOffset>-710565</wp:posOffset>
            </wp:positionH>
            <wp:positionV relativeFrom="paragraph">
              <wp:posOffset>-450215</wp:posOffset>
            </wp:positionV>
            <wp:extent cx="7556500" cy="10648950"/>
            <wp:effectExtent l="19050" t="0" r="6350" b="0"/>
            <wp:wrapNone/>
            <wp:docPr id="9" name="Рисунок 7" descr="https://kartinkinaden.ru/uploads/posts/2020-07/thumbs/1593808138_78-p-foni-s-ramkami-dlya-oformleniya-tekstov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artinkinaden.ru/uploads/posts/2020-07/thumbs/1593808138_78-p-foni-s-ramkami-dlya-oformleniya-tekstov-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09E9DD" w14:textId="77777777" w:rsidR="005E14F6" w:rsidRPr="005E14F6" w:rsidRDefault="001E1F3C" w:rsidP="005E14F6">
      <w:pPr>
        <w:ind w:right="282" w:firstLine="567"/>
        <w:contextualSpacing/>
        <w:jc w:val="both"/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74112" behindDoc="0" locked="0" layoutInCell="1" allowOverlap="1" wp14:anchorId="4B49C759" wp14:editId="68716E6E">
            <wp:simplePos x="0" y="0"/>
            <wp:positionH relativeFrom="column">
              <wp:posOffset>99060</wp:posOffset>
            </wp:positionH>
            <wp:positionV relativeFrom="paragraph">
              <wp:posOffset>2003425</wp:posOffset>
            </wp:positionV>
            <wp:extent cx="3403600" cy="2724150"/>
            <wp:effectExtent l="76200" t="95250" r="120650" b="95250"/>
            <wp:wrapSquare wrapText="bothSides"/>
            <wp:docPr id="12" name="Рисунок 4" descr="C:\Users\Snow Bars\Desktop\для отчета театр\IMG-e754f6acd8c07d1d79a0a87f226778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now Bars\Desktop\для отчета театр\IMG-e754f6acd8c07d1d79a0a87f2267784e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8990" r="22074" b="3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724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5E14F6" w:rsidRPr="005E14F6" w:rsidSect="000D1DDA">
      <w:pgSz w:w="11906" w:h="16838"/>
      <w:pgMar w:top="709" w:right="1133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A4022" w14:textId="77777777" w:rsidR="00911923" w:rsidRDefault="00911923" w:rsidP="008C7F46">
      <w:pPr>
        <w:spacing w:after="0" w:line="240" w:lineRule="auto"/>
      </w:pPr>
      <w:r>
        <w:separator/>
      </w:r>
    </w:p>
  </w:endnote>
  <w:endnote w:type="continuationSeparator" w:id="0">
    <w:p w14:paraId="00B822AE" w14:textId="77777777" w:rsidR="00911923" w:rsidRDefault="00911923" w:rsidP="008C7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92AB4" w14:textId="77777777" w:rsidR="00911923" w:rsidRDefault="00911923" w:rsidP="008C7F46">
      <w:pPr>
        <w:spacing w:after="0" w:line="240" w:lineRule="auto"/>
      </w:pPr>
      <w:r>
        <w:separator/>
      </w:r>
    </w:p>
  </w:footnote>
  <w:footnote w:type="continuationSeparator" w:id="0">
    <w:p w14:paraId="36AC8734" w14:textId="77777777" w:rsidR="00911923" w:rsidRDefault="00911923" w:rsidP="008C7F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AC7451"/>
    <w:multiLevelType w:val="hybridMultilevel"/>
    <w:tmpl w:val="34E47A5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768871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6522"/>
    <w:rsid w:val="00020761"/>
    <w:rsid w:val="00053731"/>
    <w:rsid w:val="000824B1"/>
    <w:rsid w:val="00085474"/>
    <w:rsid w:val="00097766"/>
    <w:rsid w:val="000D1DDA"/>
    <w:rsid w:val="00113F57"/>
    <w:rsid w:val="00160B5E"/>
    <w:rsid w:val="00180B35"/>
    <w:rsid w:val="001A5E48"/>
    <w:rsid w:val="001E1F3C"/>
    <w:rsid w:val="00227EBE"/>
    <w:rsid w:val="002702AB"/>
    <w:rsid w:val="00307ABA"/>
    <w:rsid w:val="00327C10"/>
    <w:rsid w:val="00343E2F"/>
    <w:rsid w:val="003537DA"/>
    <w:rsid w:val="003D2E24"/>
    <w:rsid w:val="003D6A1B"/>
    <w:rsid w:val="00413AEE"/>
    <w:rsid w:val="004645CD"/>
    <w:rsid w:val="004A3030"/>
    <w:rsid w:val="004B6F7F"/>
    <w:rsid w:val="004C5567"/>
    <w:rsid w:val="004E73DA"/>
    <w:rsid w:val="005011E0"/>
    <w:rsid w:val="00543E78"/>
    <w:rsid w:val="00591777"/>
    <w:rsid w:val="005C6820"/>
    <w:rsid w:val="005E14F6"/>
    <w:rsid w:val="005E2581"/>
    <w:rsid w:val="005E2815"/>
    <w:rsid w:val="00630213"/>
    <w:rsid w:val="00672885"/>
    <w:rsid w:val="0069757A"/>
    <w:rsid w:val="00726A07"/>
    <w:rsid w:val="00755F44"/>
    <w:rsid w:val="008009EA"/>
    <w:rsid w:val="008444AB"/>
    <w:rsid w:val="00844FA3"/>
    <w:rsid w:val="008A1EED"/>
    <w:rsid w:val="008C7F46"/>
    <w:rsid w:val="008D0572"/>
    <w:rsid w:val="008F73AB"/>
    <w:rsid w:val="00911923"/>
    <w:rsid w:val="00921A2D"/>
    <w:rsid w:val="00965386"/>
    <w:rsid w:val="009C7E3A"/>
    <w:rsid w:val="00A1170C"/>
    <w:rsid w:val="00A55EAB"/>
    <w:rsid w:val="00A6171E"/>
    <w:rsid w:val="00A93852"/>
    <w:rsid w:val="00BC4378"/>
    <w:rsid w:val="00BD12E7"/>
    <w:rsid w:val="00C21BA9"/>
    <w:rsid w:val="00C816D8"/>
    <w:rsid w:val="00CD33FB"/>
    <w:rsid w:val="00CD6522"/>
    <w:rsid w:val="00D422F9"/>
    <w:rsid w:val="00D44D29"/>
    <w:rsid w:val="00D9263E"/>
    <w:rsid w:val="00DA3F9B"/>
    <w:rsid w:val="00DC496E"/>
    <w:rsid w:val="00DC4A28"/>
    <w:rsid w:val="00E3489C"/>
    <w:rsid w:val="00E40F3B"/>
    <w:rsid w:val="00EC3D75"/>
    <w:rsid w:val="00EF5552"/>
    <w:rsid w:val="00F34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5D070"/>
  <w15:docId w15:val="{3A595A7C-8872-4BB0-82E9-F090B9576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45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52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D2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3D2E24"/>
    <w:rPr>
      <w:i/>
      <w:iCs/>
    </w:rPr>
  </w:style>
  <w:style w:type="paragraph" w:styleId="a7">
    <w:name w:val="header"/>
    <w:basedOn w:val="a"/>
    <w:link w:val="a8"/>
    <w:uiPriority w:val="99"/>
    <w:unhideWhenUsed/>
    <w:rsid w:val="008C7F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C7F46"/>
  </w:style>
  <w:style w:type="paragraph" w:styleId="a9">
    <w:name w:val="footer"/>
    <w:basedOn w:val="a"/>
    <w:link w:val="aa"/>
    <w:uiPriority w:val="99"/>
    <w:unhideWhenUsed/>
    <w:rsid w:val="008C7F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C7F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3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7C692A-8904-4D47-BAE1-07D9E18A9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3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Snow Bars</dc:creator>
  <cp:keywords/>
  <dc:description/>
  <cp:lastModifiedBy>Марина Комиссарова</cp:lastModifiedBy>
  <cp:revision>28</cp:revision>
  <dcterms:created xsi:type="dcterms:W3CDTF">2014-12-12T14:37:00Z</dcterms:created>
  <dcterms:modified xsi:type="dcterms:W3CDTF">2025-11-12T13:15:00Z</dcterms:modified>
</cp:coreProperties>
</file>