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6855">
      <w:pPr>
        <w:spacing w:after="0" w:line="293" w:lineRule="atLeast"/>
        <w:ind w:firstLine="300"/>
        <w:jc w:val="center"/>
        <w:rPr>
          <w:rStyle w:val="5"/>
          <w:b/>
          <w:color w:val="000000"/>
          <w:sz w:val="40"/>
          <w:szCs w:val="40"/>
        </w:rPr>
      </w:pPr>
      <w:r>
        <w:rPr>
          <w:rStyle w:val="5"/>
          <w:b/>
          <w:bCs/>
          <w:color w:val="000000"/>
          <w:sz w:val="40"/>
          <w:szCs w:val="40"/>
        </w:rPr>
        <w:t xml:space="preserve">Занятие                </w:t>
      </w:r>
    </w:p>
    <w:p w14:paraId="3A81790E">
      <w:pPr>
        <w:spacing w:after="0" w:line="293" w:lineRule="atLeast"/>
        <w:ind w:firstLine="300"/>
        <w:jc w:val="center"/>
        <w:rPr>
          <w:rStyle w:val="5"/>
          <w:b/>
          <w:color w:val="000000"/>
          <w:sz w:val="40"/>
          <w:szCs w:val="40"/>
        </w:rPr>
      </w:pPr>
      <w:r>
        <w:rPr>
          <w:rStyle w:val="5"/>
          <w:b/>
          <w:bCs/>
          <w:color w:val="000000"/>
          <w:sz w:val="40"/>
          <w:szCs w:val="40"/>
        </w:rPr>
        <w:t xml:space="preserve">литературного кружка </w:t>
      </w:r>
      <w:r>
        <w:rPr>
          <w:rStyle w:val="5"/>
          <w:b/>
          <w:color w:val="000000"/>
          <w:sz w:val="40"/>
          <w:szCs w:val="40"/>
        </w:rPr>
        <w:t>«Русь  героями сильна…»</w:t>
      </w:r>
    </w:p>
    <w:p w14:paraId="6122A86A">
      <w:pPr>
        <w:spacing w:after="0" w:line="293" w:lineRule="atLeast"/>
        <w:ind w:firstLine="300"/>
        <w:jc w:val="center"/>
        <w:rPr>
          <w:rStyle w:val="5"/>
          <w:b/>
          <w:bCs/>
          <w:color w:val="000000"/>
          <w:sz w:val="40"/>
          <w:szCs w:val="40"/>
        </w:rPr>
      </w:pPr>
      <w:r>
        <w:rPr>
          <w:rStyle w:val="5"/>
          <w:b/>
          <w:color w:val="000000"/>
          <w:sz w:val="40"/>
          <w:szCs w:val="40"/>
        </w:rPr>
        <w:t>Руководитель кружка: учитель русского языка и литературы Вельбова Л.П.</w:t>
      </w:r>
    </w:p>
    <w:p w14:paraId="2332FC4C">
      <w:pPr>
        <w:spacing w:after="0" w:line="293" w:lineRule="atLeast"/>
        <w:ind w:firstLine="300"/>
        <w:jc w:val="center"/>
        <w:rPr>
          <w:rFonts w:ascii="Arial" w:hAnsi="Arial" w:eastAsia="Times New Roman" w:cs="Arial"/>
          <w:color w:val="000000"/>
          <w:sz w:val="32"/>
          <w:szCs w:val="32"/>
          <w:lang w:eastAsia="ru-RU"/>
        </w:rPr>
      </w:pPr>
    </w:p>
    <w:p w14:paraId="3FDD78B8">
      <w:pPr>
        <w:spacing w:after="0" w:line="293" w:lineRule="atLeast"/>
        <w:ind w:firstLine="300"/>
        <w:jc w:val="both"/>
        <w:rPr>
          <w:rFonts w:ascii="Arial" w:hAnsi="Arial" w:eastAsia="Times New Roman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eastAsia="Times New Roman" w:cs="Arial"/>
          <w:color w:val="000000"/>
          <w:sz w:val="32"/>
          <w:szCs w:val="32"/>
          <w:lang w:eastAsia="ru-RU"/>
        </w:rPr>
        <w:t xml:space="preserve"> </w:t>
      </w:r>
      <w:r>
        <w:rPr>
          <w:rFonts w:ascii="Arial" w:hAnsi="Arial" w:eastAsia="Times New Roman" w:cs="Arial"/>
          <w:b/>
          <w:color w:val="000000"/>
          <w:sz w:val="32"/>
          <w:szCs w:val="32"/>
          <w:lang w:eastAsia="ru-RU"/>
        </w:rPr>
        <w:t>Классы: 5-6</w:t>
      </w:r>
    </w:p>
    <w:p w14:paraId="20444815">
      <w:pPr>
        <w:spacing w:before="150" w:after="30" w:line="293" w:lineRule="atLeast"/>
        <w:outlineLvl w:val="3"/>
        <w:rPr>
          <w:rFonts w:ascii="Arial" w:hAnsi="Arial" w:eastAsia="Times New Roman" w:cs="Arial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 Цели:</w:t>
      </w:r>
    </w:p>
    <w:p w14:paraId="7B3AD10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eastAsia="Times New Roman" w:cs="Arial"/>
          <w:b/>
          <w:bCs/>
          <w:color w:val="000000"/>
          <w:sz w:val="32"/>
          <w:szCs w:val="32"/>
          <w:lang w:eastAsia="ru-RU"/>
        </w:rPr>
        <w:t>Образовательные:</w:t>
      </w:r>
      <w:r>
        <w:rPr>
          <w:rFonts w:ascii="Arial" w:hAnsi="Arial" w:eastAsia="Times New Roman" w:cs="Arial"/>
          <w:color w:val="000000"/>
          <w:sz w:val="32"/>
          <w:szCs w:val="32"/>
          <w:lang w:eastAsia="ru-RU"/>
        </w:rPr>
        <w:t> </w:t>
      </w:r>
      <w:r>
        <w:rPr>
          <w:rFonts w:ascii="Arial" w:hAnsi="Arial" w:eastAsia="Times New Roman" w:cs="Arial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познакомить детей с историей праздника- Днём Защитника Отечества; </w:t>
      </w:r>
      <w:r>
        <w:rPr>
          <w:rStyle w:val="5"/>
          <w:color w:val="000000"/>
          <w:sz w:val="32"/>
          <w:szCs w:val="32"/>
        </w:rPr>
        <w:t>дать представление  о богатырях, как о защитниках русского народа в Древней Руси; познакомить с былинными героями.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</w:t>
      </w:r>
    </w:p>
    <w:p w14:paraId="30ABAC03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Развивающие</w:t>
      </w:r>
      <w:r>
        <w:rPr>
          <w:rFonts w:ascii="Arial" w:hAnsi="Arial" w:cs="Arial"/>
          <w:color w:val="000000"/>
          <w:sz w:val="32"/>
          <w:szCs w:val="32"/>
        </w:rPr>
        <w:t xml:space="preserve">: </w:t>
      </w:r>
      <w:r>
        <w:rPr>
          <w:rStyle w:val="5"/>
          <w:color w:val="000000"/>
          <w:sz w:val="32"/>
          <w:szCs w:val="32"/>
        </w:rPr>
        <w:t>развивать связную речь, воображение, творческий подход, развивать навыки работы с текстом, навыки выразительного чтения былин.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</w:p>
    <w:p w14:paraId="381A08FC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Воспитательные</w:t>
      </w:r>
      <w:r>
        <w:rPr>
          <w:rFonts w:ascii="Arial" w:hAnsi="Arial" w:cs="Arial"/>
          <w:color w:val="000000"/>
          <w:sz w:val="32"/>
          <w:szCs w:val="32"/>
        </w:rPr>
        <w:t xml:space="preserve">:  </w:t>
      </w:r>
      <w:r>
        <w:rPr>
          <w:rStyle w:val="5"/>
          <w:color w:val="000000"/>
          <w:sz w:val="32"/>
          <w:szCs w:val="32"/>
        </w:rPr>
        <w:t>воспитывать интерес к литературе, уважение к историческому героическому наследию родной страны, гордость за свою Родину; </w:t>
      </w:r>
      <w:r>
        <w:rPr>
          <w:rFonts w:ascii="Arial" w:hAnsi="Arial" w:eastAsia="Times New Roman" w:cs="Arial"/>
          <w:color w:val="000000"/>
          <w:sz w:val="32"/>
          <w:szCs w:val="32"/>
          <w:lang w:eastAsia="ru-RU"/>
        </w:rPr>
        <w:t>воспитывать творческое отношение к интерес к совместной деятельности.</w:t>
      </w:r>
    </w:p>
    <w:p w14:paraId="507A2D4B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Style w:val="5"/>
          <w:b/>
          <w:bCs/>
          <w:color w:val="000000"/>
          <w:sz w:val="32"/>
          <w:szCs w:val="32"/>
        </w:rPr>
        <w:t>Оборудование</w:t>
      </w:r>
      <w:r>
        <w:rPr>
          <w:rStyle w:val="5"/>
          <w:color w:val="000000"/>
          <w:sz w:val="32"/>
          <w:szCs w:val="32"/>
        </w:rPr>
        <w:t>. Репродукция картины Васнецова «Три богатыря», книжные иллюстрации, изображающие былинных богатырей, былины, выставка книг, аудизаписи.                  </w:t>
      </w:r>
    </w:p>
    <w:p w14:paraId="4FE92D93">
      <w:pPr>
        <w:spacing w:after="0" w:line="293" w:lineRule="atLeast"/>
        <w:ind w:firstLine="300"/>
        <w:jc w:val="both"/>
        <w:rPr>
          <w:rFonts w:ascii="Arial" w:hAnsi="Arial" w:eastAsia="Times New Roman" w:cs="Arial"/>
          <w:color w:val="000000"/>
          <w:sz w:val="32"/>
          <w:szCs w:val="32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32"/>
          <w:szCs w:val="32"/>
          <w:lang w:eastAsia="ru-RU"/>
        </w:rPr>
        <w:t>Время:</w:t>
      </w:r>
      <w:r>
        <w:rPr>
          <w:rFonts w:ascii="Arial" w:hAnsi="Arial" w:eastAsia="Times New Roman" w:cs="Arial"/>
          <w:color w:val="000000"/>
          <w:sz w:val="32"/>
          <w:szCs w:val="32"/>
          <w:lang w:eastAsia="ru-RU"/>
        </w:rPr>
        <w:t>  40 мин.</w:t>
      </w:r>
    </w:p>
    <w:p w14:paraId="5390E0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  Ход занятия. Организационный момент.</w:t>
      </w:r>
    </w:p>
    <w:p w14:paraId="1C15AF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Дорогие ребята,сегодня у нас не просто занятие: сегодня у нас гости и ещё потому, что  вся наша страна находиться в преддверии большого праздника  – Дня Защитника Отечества. Сначала этот праздник назывался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u w:val="single"/>
          <w:lang w:eastAsia="ru-RU"/>
        </w:rPr>
        <w:t>Днём Рабоче-крестьянской Красной Армии,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позднее Днём Советской Армии и Военно-морского флота, а затем получил название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День Защитника Отечества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День защитников Отечества – государственный праздник, традиции которого уходят корнями в далёкое прошлое …      Мы привыкли считать, что защитниками были солдаты, военные, но это было не всегда так…</w:t>
      </w:r>
    </w:p>
    <w:p w14:paraId="4C9419B8">
      <w:pPr>
        <w:pStyle w:val="4"/>
        <w:spacing w:before="0" w:beforeAutospacing="0" w:after="0" w:afterAutospacing="0" w:line="27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</w:t>
      </w:r>
      <w:r>
        <w:rPr>
          <w:b/>
          <w:color w:val="000000"/>
          <w:sz w:val="32"/>
          <w:szCs w:val="32"/>
        </w:rPr>
        <w:t>А задумывались ли вы ребята, что это за праздник, откуда он берет своё начало?</w:t>
      </w:r>
      <w:r>
        <w:rPr>
          <w:rStyle w:val="5"/>
          <w:b/>
          <w:bCs/>
          <w:color w:val="000000"/>
          <w:sz w:val="32"/>
          <w:szCs w:val="32"/>
        </w:rPr>
        <w:t xml:space="preserve"> </w:t>
      </w:r>
    </w:p>
    <w:p w14:paraId="7361219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На протяжении своей многовековой истории России часто приходилось отражать нашествия врагов. Русским людям всегда была свойственна любовь к родному краю, к своей Родине. Эта любовь испокон веков проявляется в их готовности защищать, своё Отечество от врагов, не жалея жизни.</w:t>
      </w:r>
    </w:p>
    <w:p w14:paraId="37B427D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-Знаете ли вы героев, защитников? (Молодцы)    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Эти люди были гораздо позднее, а  вначале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>…</w:t>
      </w:r>
    </w:p>
    <w:p w14:paraId="75764E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u w:val="single"/>
          <w:lang w:eastAsia="ru-RU"/>
        </w:rPr>
        <w:t>Целеполагание.</w:t>
      </w:r>
    </w:p>
    <w:p w14:paraId="32B98908">
      <w:pPr>
        <w:shd w:val="clear" w:color="auto" w:fill="FFFFFF"/>
        <w:spacing w:before="100" w:beforeAutospacing="1" w:after="100" w:afterAutospacing="1" w:line="240" w:lineRule="auto"/>
        <w:rPr>
          <w:b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>Наша цель: вспомнить тех людей, которые с самого начала вставали  на её защиту -мы будем говорить о русских богатырях, о первых защитниках Руси, и их подвигах,</w:t>
      </w:r>
      <w:r>
        <w:rPr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о былинах </w:t>
      </w:r>
    </w:p>
    <w:p w14:paraId="423C3C1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color w:val="000000"/>
          <w:sz w:val="32"/>
          <w:szCs w:val="32"/>
        </w:rPr>
        <w:t>Итак, всё начиналось с Руси…(</w:t>
      </w:r>
      <w:r>
        <w:rPr>
          <w:b/>
          <w:color w:val="000000"/>
          <w:sz w:val="32"/>
          <w:szCs w:val="32"/>
        </w:rPr>
        <w:t>звучит музыка гуслей)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                              </w:t>
      </w:r>
    </w:p>
    <w:p w14:paraId="7859AA58">
      <w:pPr>
        <w:pStyle w:val="4"/>
        <w:spacing w:before="0" w:beforeAutospacing="0" w:after="0" w:afterAutospacing="0" w:line="27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Героическое прошлое нашей Родины отразилось в далёком-далёком прошлом.</w:t>
      </w:r>
    </w:p>
    <w:p w14:paraId="5732516C">
      <w:pPr>
        <w:pStyle w:val="4"/>
        <w:spacing w:before="0" w:beforeAutospacing="0" w:after="0" w:afterAutospacing="0" w:line="270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48D397F4">
      <w:pPr>
        <w:pStyle w:val="4"/>
        <w:spacing w:before="0" w:beforeAutospacing="0" w:after="0" w:afterAutospacing="0" w:line="27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Наша страна всегда вызывала зависть своими  лесами, полями, бескрайними просторами, и поэтому её землями хотели завладеть чужеземцы. Особенно опасны были половцы  и татары: они постоянно нападали и разоряли села, города, убивали, грабили. Вся Русь поднималась на защиту с врагом. Русские люди славились силой, храбростью, они  мужественно защищали свою землю от врагов. О таких людях народ слагал былины, сказания.</w:t>
      </w:r>
    </w:p>
    <w:p w14:paraId="4488E706">
      <w:pPr>
        <w:pStyle w:val="4"/>
        <w:spacing w:before="0" w:beforeAutospacing="0" w:after="0" w:afterAutospacing="0" w:line="270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- Что такое былины, ребята? </w:t>
      </w:r>
    </w:p>
    <w:p w14:paraId="5AFD4B18">
      <w:pPr>
        <w:pStyle w:val="4"/>
        <w:spacing w:before="0" w:beforeAutospacing="0" w:after="0" w:afterAutospacing="0" w:line="270" w:lineRule="atLeast"/>
        <w:rPr>
          <w:rStyle w:val="5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</w:t>
      </w:r>
      <w:r>
        <w:rPr>
          <w:rStyle w:val="5"/>
          <w:b/>
          <w:i/>
          <w:color w:val="000000"/>
          <w:sz w:val="32"/>
          <w:szCs w:val="32"/>
        </w:rPr>
        <w:t>Былина - это песнь-сказание. Это то, что когда-то это было. Создателями былин является народ, поэтому былины не имеют авторов, как произведения художественной литературы)</w:t>
      </w:r>
      <w:r>
        <w:rPr>
          <w:rStyle w:val="5"/>
          <w:b/>
          <w:color w:val="000000"/>
          <w:sz w:val="32"/>
          <w:szCs w:val="32"/>
        </w:rPr>
        <w:t xml:space="preserve"> –</w:t>
      </w:r>
    </w:p>
    <w:p w14:paraId="1BE4DC75">
      <w:pPr>
        <w:pStyle w:val="4"/>
        <w:spacing w:before="0" w:beforeAutospacing="0" w:after="0" w:afterAutospacing="0" w:line="270" w:lineRule="atLeast"/>
        <w:rPr>
          <w:i/>
          <w:color w:val="000000"/>
          <w:sz w:val="32"/>
          <w:szCs w:val="32"/>
        </w:rPr>
      </w:pPr>
      <w:r>
        <w:rPr>
          <w:rStyle w:val="5"/>
          <w:b/>
          <w:color w:val="000000"/>
          <w:sz w:val="32"/>
          <w:szCs w:val="32"/>
        </w:rPr>
        <w:t>А вы не догадываетесь, почему звучит музыка гуслей? (</w:t>
      </w:r>
      <w:r>
        <w:rPr>
          <w:rStyle w:val="5"/>
          <w:color w:val="000000"/>
          <w:sz w:val="32"/>
          <w:szCs w:val="32"/>
        </w:rPr>
        <w:t>Потому что былины сопровождались игрой на гуслях)</w:t>
      </w:r>
    </w:p>
    <w:p w14:paraId="307D7412">
      <w:pPr>
        <w:pStyle w:val="4"/>
        <w:spacing w:before="0" w:beforeAutospacing="0" w:after="0" w:afterAutospacing="0" w:line="270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- А каких былинных героев мы знаем?</w:t>
      </w:r>
    </w:p>
    <w:p w14:paraId="5FD924FA">
      <w:pPr>
        <w:pStyle w:val="4"/>
        <w:spacing w:before="0" w:beforeAutospacing="0" w:after="0" w:afterAutospacing="0" w:line="270" w:lineRule="atLeast"/>
        <w:rPr>
          <w:rStyle w:val="5"/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Народ помнит своих легендарных героев-стражей: Илью Муромца, Василия Буслаева, Добрыню Никитича, Алёшу Поповича.</w:t>
      </w:r>
      <w:r>
        <w:rPr>
          <w:rStyle w:val="5"/>
          <w:color w:val="000000"/>
          <w:sz w:val="32"/>
          <w:szCs w:val="32"/>
        </w:rPr>
        <w:t xml:space="preserve"> Мы с вами познакомимся с замечательными русскими защитниками, о которых с древних времён воспевались лучшие качества защитника Отечества.</w:t>
      </w:r>
    </w:p>
    <w:p w14:paraId="14DE5CBE">
      <w:pPr>
        <w:pStyle w:val="4"/>
        <w:spacing w:before="0" w:beforeAutospacing="0" w:after="0" w:afterAutospacing="0" w:line="270" w:lineRule="atLeast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Style w:val="5"/>
          <w:color w:val="000000"/>
          <w:sz w:val="32"/>
          <w:szCs w:val="32"/>
        </w:rPr>
        <w:t xml:space="preserve">- </w:t>
      </w:r>
      <w:r>
        <w:rPr>
          <w:rStyle w:val="5"/>
          <w:b/>
          <w:color w:val="000000"/>
          <w:sz w:val="32"/>
          <w:szCs w:val="32"/>
        </w:rPr>
        <w:t>Как вы думаете, какие же это качества?</w:t>
      </w:r>
    </w:p>
    <w:p w14:paraId="501D5EF6">
      <w:pPr>
        <w:pStyle w:val="4"/>
        <w:spacing w:before="0" w:beforeAutospacing="0" w:after="0" w:afterAutospacing="0"/>
        <w:jc w:val="both"/>
        <w:rPr>
          <w:rStyle w:val="5"/>
          <w:b/>
          <w:color w:val="000000"/>
          <w:sz w:val="32"/>
          <w:szCs w:val="32"/>
        </w:rPr>
      </w:pPr>
      <w:r>
        <w:rPr>
          <w:rStyle w:val="5"/>
          <w:b/>
          <w:bCs/>
          <w:color w:val="000000"/>
          <w:sz w:val="32"/>
          <w:szCs w:val="32"/>
        </w:rPr>
        <w:t>Дети</w:t>
      </w:r>
      <w:r>
        <w:rPr>
          <w:rStyle w:val="5"/>
          <w:color w:val="000000"/>
          <w:sz w:val="32"/>
          <w:szCs w:val="32"/>
        </w:rPr>
        <w:t>:  Сила, смелость, ловкость.</w:t>
      </w:r>
    </w:p>
    <w:p w14:paraId="3B723F36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-Ребята, подвиги  русских героев – богатырей отражены не только в былинах, но и в творчестве художников. </w:t>
      </w:r>
    </w:p>
    <w:p w14:paraId="3887A6D8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b/>
          <w:color w:val="000000"/>
          <w:sz w:val="32"/>
          <w:szCs w:val="32"/>
        </w:rPr>
        <w:t>(Обращение к картине   Васнецова)</w:t>
      </w:r>
      <w:r>
        <w:rPr>
          <w:rStyle w:val="6"/>
          <w:color w:val="000000"/>
          <w:sz w:val="32"/>
          <w:szCs w:val="32"/>
        </w:rPr>
        <w:t xml:space="preserve"> Великий русский художник Виктор Михайлович Васнецов изобразил картину «Богатыри». </w:t>
      </w:r>
    </w:p>
    <w:p w14:paraId="55748644">
      <w:pPr>
        <w:pStyle w:val="4"/>
        <w:spacing w:before="0" w:beforeAutospacing="0" w:after="0" w:afterAutospacing="0"/>
        <w:jc w:val="both"/>
        <w:rPr>
          <w:rStyle w:val="6"/>
          <w:b/>
          <w:color w:val="000000"/>
          <w:sz w:val="32"/>
          <w:szCs w:val="32"/>
          <w:u w:val="single"/>
        </w:rPr>
      </w:pPr>
      <w:r>
        <w:rPr>
          <w:rStyle w:val="6"/>
          <w:b/>
          <w:color w:val="000000"/>
          <w:sz w:val="32"/>
          <w:szCs w:val="32"/>
          <w:u w:val="single"/>
        </w:rPr>
        <w:t>(Рассказ библиотекаря о картине)</w:t>
      </w:r>
    </w:p>
    <w:p w14:paraId="140D9899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Очень интересно, теперь посмотрим на картину и побеседуем по ней.</w:t>
      </w:r>
    </w:p>
    <w:p w14:paraId="63E6F7FF">
      <w:pPr>
        <w:pStyle w:val="4"/>
        <w:spacing w:before="0" w:beforeAutospacing="0" w:after="0" w:afterAutospacing="0"/>
        <w:jc w:val="both"/>
        <w:rPr>
          <w:rStyle w:val="6"/>
          <w:b/>
          <w:color w:val="000000"/>
          <w:sz w:val="32"/>
          <w:szCs w:val="32"/>
          <w:u w:val="single"/>
        </w:rPr>
      </w:pPr>
      <w:r>
        <w:rPr>
          <w:rStyle w:val="6"/>
          <w:b/>
          <w:color w:val="000000"/>
          <w:sz w:val="32"/>
          <w:szCs w:val="32"/>
          <w:u w:val="single"/>
        </w:rPr>
        <w:t>Первый богатырь-Добрыня Никитич. Вот что говорят о нём легенды.</w:t>
      </w:r>
    </w:p>
    <w:p w14:paraId="2CD6DE1E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b/>
          <w:color w:val="000000"/>
          <w:sz w:val="32"/>
          <w:szCs w:val="32"/>
        </w:rPr>
        <w:t>Ученик</w:t>
      </w:r>
      <w:r>
        <w:rPr>
          <w:rStyle w:val="6"/>
          <w:color w:val="000000"/>
          <w:sz w:val="32"/>
          <w:szCs w:val="32"/>
        </w:rPr>
        <w:t>. Родился у Микитушки сын –Добрынюшка.</w:t>
      </w:r>
    </w:p>
    <w:p w14:paraId="09E16A5D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  Грамоте учился, по-немецки говорил.</w:t>
      </w:r>
    </w:p>
    <w:p w14:paraId="255863CE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  На тринадцатом году стал на улицу ходить:</w:t>
      </w:r>
    </w:p>
    <w:p w14:paraId="6B43B41F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  Кого за руку возьмёт, руку прочь оторвёт.</w:t>
      </w:r>
    </w:p>
    <w:p w14:paraId="78FD81B5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 На конюшню ходил, золоты часы носил.</w:t>
      </w:r>
    </w:p>
    <w:p w14:paraId="5B227411">
      <w:pPr>
        <w:pStyle w:val="4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А на заставе Добрыня, Никитин сын,</w:t>
      </w:r>
    </w:p>
    <w:p w14:paraId="1C2E64BA">
      <w:pPr>
        <w:pStyle w:val="4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 И мог его конь богатырский,</w:t>
      </w:r>
    </w:p>
    <w:p w14:paraId="76EAFA10">
      <w:pPr>
        <w:pStyle w:val="4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С горы на гору перескакивать</w:t>
      </w:r>
    </w:p>
    <w:p w14:paraId="3CD24E3C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  С холма на холм перемахивать.</w:t>
      </w:r>
    </w:p>
    <w:p w14:paraId="63A1B429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  Садился на коня богатырского и скакал во чисто полюшко.</w:t>
      </w:r>
    </w:p>
    <w:p w14:paraId="1E0FD5D8">
      <w:pPr>
        <w:pStyle w:val="4"/>
        <w:spacing w:before="0" w:beforeAutospacing="0" w:after="0" w:afterAutospacing="0"/>
        <w:jc w:val="both"/>
        <w:rPr>
          <w:rStyle w:val="6"/>
          <w:b/>
          <w:color w:val="000000"/>
          <w:sz w:val="32"/>
          <w:szCs w:val="32"/>
          <w:u w:val="single"/>
        </w:rPr>
      </w:pPr>
      <w:r>
        <w:rPr>
          <w:rStyle w:val="6"/>
          <w:b/>
          <w:color w:val="000000"/>
          <w:sz w:val="32"/>
          <w:szCs w:val="32"/>
          <w:u w:val="single"/>
        </w:rPr>
        <w:t>Второй богатырь – Алёша Попович.</w:t>
      </w:r>
    </w:p>
    <w:p w14:paraId="22087933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b/>
          <w:color w:val="000000"/>
          <w:sz w:val="32"/>
          <w:szCs w:val="32"/>
        </w:rPr>
        <w:t>Ученик.</w:t>
      </w:r>
      <w:r>
        <w:rPr>
          <w:rStyle w:val="6"/>
          <w:color w:val="000000"/>
          <w:sz w:val="32"/>
          <w:szCs w:val="32"/>
        </w:rPr>
        <w:t xml:space="preserve"> Зародился на небе светел месяц,                  </w:t>
      </w:r>
    </w:p>
    <w:p w14:paraId="164C9B4D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 А у нас на Руси – русский богатырь,   </w:t>
      </w:r>
    </w:p>
    <w:p w14:paraId="03DC64A7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-3-           Сходились попы с дьяконами, нарекли его Алёшею Поповым.</w:t>
      </w:r>
    </w:p>
    <w:p w14:paraId="69C865A5">
      <w:pPr>
        <w:pStyle w:val="4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   А Алёшенька, он наровчат был.</w:t>
      </w:r>
    </w:p>
    <w:p w14:paraId="2DFA577C">
      <w:pPr>
        <w:pStyle w:val="4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    Что из красна города Ростова.</w:t>
      </w:r>
    </w:p>
    <w:p w14:paraId="5FA37AB4">
      <w:pPr>
        <w:pStyle w:val="4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   Он наровчат, да увёртлив был и догадлив был.</w:t>
      </w:r>
    </w:p>
    <w:p w14:paraId="037F0D1C">
      <w:pPr>
        <w:pStyle w:val="4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</w:p>
    <w:p w14:paraId="041E6BDF">
      <w:pPr>
        <w:pStyle w:val="4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Свой тугой лук разрывчатый отстёгивал.</w:t>
      </w:r>
    </w:p>
    <w:p w14:paraId="50473BAD">
      <w:pPr>
        <w:pStyle w:val="4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От правого стремени булатного.</w:t>
      </w:r>
    </w:p>
    <w:p w14:paraId="35CC10EB">
      <w:pPr>
        <w:pStyle w:val="4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Накладывал стрелочку калёную</w:t>
      </w:r>
    </w:p>
    <w:p w14:paraId="448AFBF5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А оттягивал тетёвочку шелковенькую.</w:t>
      </w:r>
    </w:p>
    <w:p w14:paraId="0C95484E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b/>
          <w:color w:val="000000"/>
          <w:sz w:val="32"/>
          <w:szCs w:val="32"/>
        </w:rPr>
        <w:t>- А как вы понимаете слово наровчат?( Была сноровка, сила, ловкость, доблесть)</w:t>
      </w:r>
      <w:r>
        <w:rPr>
          <w:rStyle w:val="6"/>
          <w:color w:val="000000"/>
          <w:sz w:val="32"/>
          <w:szCs w:val="32"/>
        </w:rPr>
        <w:t> </w:t>
      </w:r>
    </w:p>
    <w:p w14:paraId="3F9CCC52">
      <w:pPr>
        <w:pStyle w:val="4"/>
        <w:spacing w:before="0" w:beforeAutospacing="0" w:after="0" w:afterAutospacing="0"/>
        <w:jc w:val="both"/>
        <w:rPr>
          <w:rStyle w:val="6"/>
          <w:b/>
          <w:color w:val="000000"/>
          <w:sz w:val="32"/>
          <w:szCs w:val="32"/>
          <w:u w:val="single"/>
        </w:rPr>
      </w:pPr>
      <w:r>
        <w:rPr>
          <w:rStyle w:val="6"/>
          <w:b/>
          <w:color w:val="000000"/>
          <w:sz w:val="32"/>
          <w:szCs w:val="32"/>
          <w:u w:val="single"/>
        </w:rPr>
        <w:t>Третий богатырь- Илья Муромец</w:t>
      </w:r>
    </w:p>
    <w:p w14:paraId="3178BFC6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b/>
          <w:color w:val="000000"/>
          <w:sz w:val="32"/>
          <w:szCs w:val="32"/>
        </w:rPr>
        <w:t>Ученик.</w:t>
      </w:r>
      <w:r>
        <w:rPr>
          <w:rStyle w:val="6"/>
          <w:color w:val="000000"/>
          <w:sz w:val="32"/>
          <w:szCs w:val="32"/>
        </w:rPr>
        <w:t xml:space="preserve"> Дошла слава до города Мурома, до села Карачарова,</w:t>
      </w:r>
    </w:p>
    <w:p w14:paraId="0D0093CB">
      <w:pPr>
        <w:pStyle w:val="4"/>
        <w:spacing w:before="0" w:beforeAutospacing="0" w:after="0" w:afterAutospacing="0"/>
        <w:jc w:val="both"/>
        <w:rPr>
          <w:rStyle w:val="6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           До славного Ильи Муромца про славные подвиги Добрыни Микитича. Одевался во платье богатырское                    Седлал он коня  своего. Как махнёт Илья прямо- проложит улицу, махнёт налево- переулочек. Сидит Илья Муромец уверенно на своём могучем вороном коне, копьё наперевес держит, вдаль из-под руки вглядывается,- не видать ли злого ворога. Спокойствием и уверенностью веет от его фигуры.</w:t>
      </w:r>
    </w:p>
    <w:p w14:paraId="5AFEBB80">
      <w:pPr>
        <w:shd w:val="clear" w:color="auto" w:fill="F4F4F4"/>
        <w:spacing w:before="90" w:after="90" w:line="270" w:lineRule="atLeast"/>
        <w:ind w:left="832"/>
        <w:rPr>
          <w:rStyle w:val="5"/>
          <w:b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 xml:space="preserve">    </w:t>
      </w:r>
      <w:r>
        <w:rPr>
          <w:rStyle w:val="5"/>
          <w:b/>
          <w:color w:val="000000"/>
          <w:sz w:val="32"/>
          <w:szCs w:val="32"/>
        </w:rPr>
        <w:t>- Можно назвать их героями? ( Конечно, богатыри - настоящие герои-воины) –</w:t>
      </w:r>
    </w:p>
    <w:p w14:paraId="0FBB2FB1">
      <w:pPr>
        <w:shd w:val="clear" w:color="auto" w:fill="F4F4F4"/>
        <w:spacing w:before="90" w:after="90" w:line="270" w:lineRule="atLeast"/>
        <w:ind w:left="832"/>
        <w:rPr>
          <w:rFonts w:ascii="Arial" w:hAnsi="Arial" w:eastAsia="Times New Roman" w:cs="Arial"/>
          <w:b/>
          <w:color w:val="444444"/>
          <w:sz w:val="28"/>
          <w:szCs w:val="28"/>
          <w:lang w:eastAsia="ru-RU"/>
        </w:rPr>
      </w:pPr>
    </w:p>
    <w:p w14:paraId="0BC49852">
      <w:pPr>
        <w:shd w:val="clear" w:color="auto" w:fill="F4F4F4"/>
        <w:spacing w:before="90" w:after="90" w:line="270" w:lineRule="atLeast"/>
        <w:ind w:left="880"/>
        <w:rPr>
          <w:rFonts w:ascii="Arial" w:hAnsi="Arial" w:eastAsia="Times New Roman" w:cs="Arial"/>
          <w:b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t>Три защитника, три брата,</w:t>
      </w: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br w:type="textWrapping"/>
      </w: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t>Три богатыря!</w:t>
      </w:r>
    </w:p>
    <w:p w14:paraId="62E32FD4">
      <w:pPr>
        <w:shd w:val="clear" w:color="auto" w:fill="F4F4F4"/>
        <w:spacing w:before="90" w:after="90" w:line="270" w:lineRule="atLeast"/>
        <w:ind w:left="846"/>
        <w:rPr>
          <w:rFonts w:ascii="Arial" w:hAnsi="Arial" w:eastAsia="Times New Roman" w:cs="Arial"/>
          <w:b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t>«Русь на воинов богата!»-</w:t>
      </w: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br w:type="textWrapping"/>
      </w: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t>Говорят не зря!</w:t>
      </w:r>
    </w:p>
    <w:p w14:paraId="79D3C56C">
      <w:pPr>
        <w:shd w:val="clear" w:color="auto" w:fill="F4F4F4"/>
        <w:spacing w:before="90" w:after="90" w:line="270" w:lineRule="atLeast"/>
        <w:ind w:left="846"/>
        <w:rPr>
          <w:rFonts w:ascii="Arial" w:hAnsi="Arial" w:eastAsia="Times New Roman" w:cs="Arial"/>
          <w:b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t>Меч и лук, копье, булава,</w:t>
      </w: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br w:type="textWrapping"/>
      </w: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t>Щит и верный конь ...</w:t>
      </w:r>
    </w:p>
    <w:p w14:paraId="2778DACB">
      <w:pPr>
        <w:shd w:val="clear" w:color="auto" w:fill="F4F4F4"/>
        <w:spacing w:before="90" w:after="90" w:line="270" w:lineRule="atLeast"/>
        <w:ind w:left="851"/>
        <w:rPr>
          <w:rFonts w:ascii="Arial" w:hAnsi="Arial" w:eastAsia="Times New Roman" w:cs="Arial"/>
          <w:b/>
          <w:color w:val="444444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t>Враг! Не тронь родной державы,</w:t>
      </w: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br w:type="textWrapping"/>
      </w: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t>Охраняет Русь по праву</w:t>
      </w: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br w:type="textWrapping"/>
      </w: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t>Богатырской русской славы</w:t>
      </w: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br w:type="textWrapping"/>
      </w:r>
      <w:r>
        <w:rPr>
          <w:rFonts w:ascii="Arial" w:hAnsi="Arial" w:eastAsia="Times New Roman" w:cs="Arial"/>
          <w:b/>
          <w:i/>
          <w:iCs/>
          <w:color w:val="444444"/>
          <w:sz w:val="28"/>
          <w:szCs w:val="28"/>
          <w:lang w:eastAsia="ru-RU"/>
        </w:rPr>
        <w:t>Боевой огонь!</w:t>
      </w:r>
    </w:p>
    <w:p w14:paraId="0201415B">
      <w:pPr>
        <w:pStyle w:val="4"/>
        <w:spacing w:before="0" w:beforeAutospacing="0" w:after="0" w:afterAutospacing="0" w:line="270" w:lineRule="atLeast"/>
        <w:jc w:val="center"/>
        <w:rPr>
          <w:rStyle w:val="5"/>
          <w:b/>
          <w:color w:val="000000"/>
          <w:sz w:val="32"/>
          <w:szCs w:val="32"/>
        </w:rPr>
      </w:pPr>
      <w:r>
        <w:rPr>
          <w:rStyle w:val="5"/>
          <w:b/>
          <w:color w:val="000000"/>
          <w:sz w:val="32"/>
          <w:szCs w:val="32"/>
        </w:rPr>
        <w:t>-Ребята, мы с вами  прослушаем сейчас отрывок  из былины  «Илья Муромец на заставе богатырской», вспоминали, что такое эпитеты. Вспомните наиболее яркие эпитеты  напишите их на листочке. Хорошо, теперь зачитаем.</w:t>
      </w:r>
    </w:p>
    <w:p w14:paraId="2FF4446D">
      <w:pPr>
        <w:pStyle w:val="4"/>
        <w:spacing w:before="0" w:beforeAutospacing="0" w:after="0" w:afterAutospacing="0" w:line="270" w:lineRule="atLeast"/>
        <w:jc w:val="center"/>
        <w:rPr>
          <w:rStyle w:val="5"/>
          <w:b/>
          <w:color w:val="000000"/>
          <w:sz w:val="32"/>
          <w:szCs w:val="32"/>
        </w:rPr>
      </w:pPr>
      <w:r>
        <w:rPr>
          <w:rStyle w:val="5"/>
          <w:b/>
          <w:color w:val="000000"/>
          <w:sz w:val="32"/>
          <w:szCs w:val="32"/>
        </w:rPr>
        <w:t>-А знаете ли вы, ребята, что не выдумка, не фольклорный герой, а это было на самом деле в далёком прошлом. Ведь не зря былина имеет корень – быль.</w:t>
      </w:r>
    </w:p>
    <w:p w14:paraId="756A1945">
      <w:pPr>
        <w:pStyle w:val="4"/>
        <w:spacing w:before="0" w:beforeAutospacing="0" w:after="0" w:afterAutospacing="0" w:line="270" w:lineRule="atLeast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Style w:val="5"/>
          <w:b/>
          <w:color w:val="000000"/>
          <w:sz w:val="28"/>
          <w:szCs w:val="28"/>
        </w:rPr>
        <w:t xml:space="preserve">                           (Рассказ   библиотекаря об Илье Муромце)                                                </w:t>
      </w:r>
    </w:p>
    <w:p w14:paraId="46C98DF1">
      <w:pPr>
        <w:pStyle w:val="4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  <w:u w:val="single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  </w:t>
      </w:r>
      <w:r>
        <w:rPr>
          <w:rStyle w:val="7"/>
          <w:b/>
          <w:bCs/>
          <w:color w:val="000000"/>
          <w:sz w:val="32"/>
          <w:szCs w:val="32"/>
          <w:u w:val="single"/>
        </w:rPr>
        <w:t>Физкультминутка «Богатыри»</w:t>
      </w:r>
    </w:p>
    <w:p w14:paraId="45B8D877">
      <w:pPr>
        <w:pStyle w:val="4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Богатырь- вот он каков:</w:t>
      </w:r>
    </w:p>
    <w:p w14:paraId="466496AB">
      <w:pPr>
        <w:pStyle w:val="4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(показывают силача)</w:t>
      </w:r>
    </w:p>
    <w:p w14:paraId="3B97F544">
      <w:pPr>
        <w:pStyle w:val="4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Он силён, он здоров.</w:t>
      </w:r>
    </w:p>
    <w:p w14:paraId="56ABD366">
      <w:pPr>
        <w:pStyle w:val="4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Style w:val="6"/>
          <w:b/>
          <w:color w:val="000000"/>
          <w:sz w:val="32"/>
          <w:szCs w:val="32"/>
        </w:rPr>
        <w:t>(по очереди руки к плечам)</w:t>
      </w:r>
    </w:p>
    <w:p w14:paraId="5D1F4D2D">
      <w:pPr>
        <w:pStyle w:val="4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Он из лука стрелял.</w:t>
      </w:r>
    </w:p>
    <w:p w14:paraId="7977ABED">
      <w:pPr>
        <w:pStyle w:val="4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Style w:val="6"/>
          <w:b/>
          <w:color w:val="000000"/>
          <w:sz w:val="32"/>
          <w:szCs w:val="32"/>
        </w:rPr>
        <w:t>(имитируют движения)</w:t>
      </w:r>
    </w:p>
    <w:p w14:paraId="4E17BC32">
      <w:pPr>
        <w:pStyle w:val="4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Метко палицу бросал,</w:t>
      </w:r>
    </w:p>
    <w:p w14:paraId="714A0AF9">
      <w:pPr>
        <w:pStyle w:val="4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На границе стоял.</w:t>
      </w:r>
    </w:p>
    <w:p w14:paraId="570E56D0">
      <w:pPr>
        <w:pStyle w:val="4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Зорко-зорко наблюдал,</w:t>
      </w:r>
    </w:p>
    <w:p w14:paraId="538730B4">
      <w:pPr>
        <w:pStyle w:val="4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Подрастём и мы, смотри,</w:t>
      </w:r>
    </w:p>
    <w:p w14:paraId="1F55117F">
      <w:pPr>
        <w:pStyle w:val="4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Style w:val="6"/>
          <w:b/>
          <w:color w:val="000000"/>
          <w:sz w:val="32"/>
          <w:szCs w:val="32"/>
        </w:rPr>
        <w:t>(поднимаем руки высоко вверх)</w:t>
      </w:r>
    </w:p>
    <w:p w14:paraId="72FCA71C">
      <w:pPr>
        <w:pStyle w:val="4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6"/>
          <w:color w:val="000000"/>
          <w:sz w:val="32"/>
          <w:szCs w:val="32"/>
        </w:rPr>
        <w:t>Станем, как богатыри!</w:t>
      </w:r>
    </w:p>
    <w:p w14:paraId="64F9E3B7">
      <w:pPr>
        <w:pStyle w:val="4"/>
        <w:spacing w:before="0" w:beforeAutospacing="0" w:after="0" w:afterAutospacing="0" w:line="270" w:lineRule="atLeast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-Молодцы, все вырастут, все сегодня хорошо работают, посмотрим, что вы усвоили. Отгадаем кроссворд (проводит библиотекарь)</w:t>
      </w:r>
    </w:p>
    <w:p w14:paraId="547CBF82">
      <w:pPr>
        <w:pStyle w:val="4"/>
        <w:spacing w:before="0" w:beforeAutospacing="0" w:after="0" w:afterAutospacing="0" w:line="270" w:lineRule="atLeast"/>
        <w:rPr>
          <w:rFonts w:ascii="Calibri" w:hAnsi="Calibri" w:cs="Calibri"/>
          <w:b/>
          <w:color w:val="000000"/>
          <w:sz w:val="32"/>
          <w:szCs w:val="32"/>
        </w:rPr>
      </w:pPr>
    </w:p>
    <w:p w14:paraId="52184FA7">
      <w:pPr>
        <w:pStyle w:val="4"/>
        <w:spacing w:before="0" w:beforeAutospacing="0" w:after="0" w:afterAutospacing="0" w:line="270" w:lineRule="atLeast"/>
        <w:jc w:val="center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i/>
          <w:color w:val="000000"/>
          <w:sz w:val="36"/>
          <w:szCs w:val="36"/>
          <w:u w:val="single"/>
        </w:rPr>
        <w:t>(Колокольный звон звучит тихо)</w:t>
      </w:r>
    </w:p>
    <w:p w14:paraId="47B0E660">
      <w:pPr>
        <w:pStyle w:val="4"/>
        <w:spacing w:before="0" w:beforeAutospacing="0" w:after="0" w:afterAutospacing="0" w:line="270" w:lineRule="atLeast"/>
        <w:rPr>
          <w:rStyle w:val="5"/>
          <w:b/>
          <w:i/>
          <w:color w:val="000000"/>
          <w:sz w:val="28"/>
          <w:szCs w:val="28"/>
          <w:u w:val="single"/>
        </w:rPr>
      </w:pPr>
      <w:r>
        <w:rPr>
          <w:rStyle w:val="5"/>
          <w:b/>
          <w:bCs/>
          <w:color w:val="000000"/>
          <w:sz w:val="28"/>
          <w:szCs w:val="28"/>
        </w:rPr>
        <w:t>-</w:t>
      </w:r>
      <w:r>
        <w:rPr>
          <w:rStyle w:val="5"/>
          <w:color w:val="000000"/>
          <w:sz w:val="28"/>
          <w:szCs w:val="28"/>
        </w:rPr>
        <w:t xml:space="preserve">Землю, на которой издревле жили отцы и деды, именуют Отечеством, Отчизной, Отчим краем. Отчизна там, где говорят на родном языке, сообща трудятся, а при опасности все вместе, не жалея жизни, защищают родину - край отцов. Но, живя на русской земле, считая ее своей по праву, часто ли мы вспоминаем тех, кто жил на ней раньше нас, и для кого она была тоже родной. Ведь они пахали деревянной сохой те поля, по которым сейчас ездят тракторы, комбайны; плавали по тем рекам, по которым сейчас плавают -современные яхты и корабли. Днепр, Волга, Москва-река, - все это древние названия. Но за каждым из них своя история, свой подвиг. История нашей страны никогда не была безоблачной и мирной. Ее просторы и природные богатства с древности манили захватчиков. Но на их пути всегда вставали защитники земли русской. Сказания о подвигах, которые они совершали, живы в памяти народной, о них складывали стихи. </w:t>
      </w:r>
      <w:bookmarkStart w:id="0" w:name="_GoBack"/>
      <w:bookmarkEnd w:id="0"/>
      <w:r>
        <w:rPr>
          <w:rStyle w:val="5"/>
          <w:b/>
          <w:i/>
          <w:color w:val="000000"/>
          <w:sz w:val="28"/>
          <w:szCs w:val="28"/>
          <w:u w:val="single"/>
        </w:rPr>
        <w:t xml:space="preserve">                          </w:t>
      </w:r>
    </w:p>
    <w:p w14:paraId="67E9BAE0">
      <w:pPr>
        <w:pStyle w:val="4"/>
        <w:spacing w:before="0" w:beforeAutospacing="0" w:after="0" w:afterAutospacing="0" w:line="270" w:lineRule="atLeast"/>
        <w:rPr>
          <w:rStyle w:val="5"/>
          <w:b/>
          <w:color w:val="000000"/>
          <w:sz w:val="28"/>
          <w:szCs w:val="28"/>
        </w:rPr>
      </w:pPr>
      <w:r>
        <w:rPr>
          <w:rStyle w:val="5"/>
          <w:b/>
          <w:color w:val="000000"/>
          <w:sz w:val="28"/>
          <w:szCs w:val="28"/>
        </w:rPr>
        <w:t xml:space="preserve">                                          (Колокол звучит сильнее)  </w:t>
      </w:r>
    </w:p>
    <w:p w14:paraId="3808C328">
      <w:pPr>
        <w:pStyle w:val="4"/>
        <w:spacing w:before="0" w:beforeAutospacing="0" w:after="0" w:afterAutospacing="0" w:line="270" w:lineRule="atLeast"/>
        <w:rPr>
          <w:rStyle w:val="5"/>
          <w:b/>
          <w:color w:val="000000"/>
          <w:sz w:val="28"/>
          <w:szCs w:val="28"/>
        </w:rPr>
      </w:pPr>
      <w:r>
        <w:rPr>
          <w:rStyle w:val="5"/>
          <w:b/>
          <w:color w:val="000000"/>
          <w:sz w:val="28"/>
          <w:szCs w:val="28"/>
        </w:rPr>
        <w:t>-Вы слышите этот звон? Это колокольный звон. А когда на Руси звучал колокол? Как вы думаете? Когда  Русь была в опасности.</w:t>
      </w:r>
    </w:p>
    <w:p w14:paraId="3E5390D8">
      <w:pPr>
        <w:pStyle w:val="4"/>
        <w:spacing w:before="0" w:beforeAutospacing="0" w:after="0" w:afterAutospacing="0" w:line="270" w:lineRule="atLeast"/>
        <w:rPr>
          <w:rStyle w:val="5"/>
          <w:b/>
          <w:color w:val="000000"/>
          <w:sz w:val="28"/>
          <w:szCs w:val="28"/>
        </w:rPr>
      </w:pPr>
    </w:p>
    <w:p w14:paraId="66FE4E0C">
      <w:pPr>
        <w:pStyle w:val="4"/>
        <w:spacing w:before="0" w:beforeAutospacing="0" w:after="0" w:afterAutospacing="0" w:line="270" w:lineRule="atLeast"/>
        <w:rPr>
          <w:rStyle w:val="5"/>
          <w:b/>
          <w:i/>
          <w:color w:val="000000"/>
          <w:sz w:val="28"/>
          <w:szCs w:val="28"/>
        </w:rPr>
      </w:pPr>
      <w:r>
        <w:rPr>
          <w:rStyle w:val="5"/>
          <w:b/>
          <w:i/>
          <w:color w:val="000000"/>
          <w:sz w:val="28"/>
          <w:szCs w:val="28"/>
        </w:rPr>
        <w:t>- Во все времена на великой Руси были герои, оттого  Русь крепла. Оттого и звучал колокольный звон, чтобы поднять сынов своих. Русь оттого и великая, что сильна своими защитниками, героями, что на её защиту вставали всегда  и будут вставать сильные, смелые её сыны.</w:t>
      </w:r>
    </w:p>
    <w:p w14:paraId="25737C57">
      <w:pPr>
        <w:pStyle w:val="4"/>
        <w:spacing w:before="0" w:beforeAutospacing="0" w:after="0" w:afterAutospacing="0" w:line="270" w:lineRule="atLeast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Style w:val="5"/>
          <w:b/>
          <w:i/>
          <w:color w:val="000000"/>
          <w:sz w:val="28"/>
          <w:szCs w:val="28"/>
        </w:rPr>
        <w:t xml:space="preserve">                               </w:t>
      </w:r>
    </w:p>
    <w:p w14:paraId="0F43066D">
      <w:pPr>
        <w:pStyle w:val="4"/>
        <w:spacing w:before="0" w:beforeAutospacing="0" w:after="0" w:afterAutospacing="0"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Рефлексия  </w:t>
      </w:r>
    </w:p>
    <w:p w14:paraId="1BDDDAED">
      <w:pPr>
        <w:pStyle w:val="4"/>
        <w:spacing w:before="0" w:beforeAutospacing="0" w:after="0" w:afterAutospacing="0" w:line="270" w:lineRule="atLeast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-Скажите, ребята, испытываете ли вы чувство гордости за </w:t>
      </w:r>
      <w:r>
        <w:rPr>
          <w:rStyle w:val="5"/>
          <w:b/>
          <w:i/>
          <w:color w:val="000000"/>
          <w:sz w:val="28"/>
          <w:szCs w:val="28"/>
        </w:rPr>
        <w:t xml:space="preserve"> нашу родную землю?</w:t>
      </w:r>
    </w:p>
    <w:p w14:paraId="24EB098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Каждый человек должен любить любить свою Отчизну, свою Землю, свой край, свою маленькую деревеньку или город.</w:t>
      </w:r>
    </w:p>
    <w:p w14:paraId="10720A8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-А теперь, посмотрите, у вас на партах лежат дубовые листочки. Знаете зачем?</w:t>
      </w:r>
    </w:p>
    <w:p w14:paraId="4942F9F2">
      <w:pPr>
        <w:shd w:val="clear" w:color="auto" w:fill="F4F4F4"/>
        <w:spacing w:before="90" w:after="90" w:line="270" w:lineRule="atLeast"/>
        <w:rPr>
          <w:rFonts w:ascii="Arial" w:hAnsi="Arial" w:eastAsia="Times New Roman" w:cs="Arial"/>
          <w:b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444444"/>
          <w:sz w:val="24"/>
          <w:szCs w:val="24"/>
          <w:lang w:eastAsia="ru-RU"/>
        </w:rPr>
        <w:t>Ребята, в Древней Руси родовым деревом считался дуб. Уходя в поход, богатыри подходили к дубу, брали с собой листок и горсть родной землицы. Этот обычай - брать с собой горсть родной земли сохранился до сих пор с тех далёких времён от наших предков. Возьмите их, потому что они олицетворяют частичку нашей родины, частичку родной земли…</w:t>
      </w:r>
    </w:p>
    <w:p w14:paraId="171D7044">
      <w:pPr>
        <w:rPr>
          <w:b/>
          <w:sz w:val="24"/>
          <w:szCs w:val="24"/>
          <w:lang w:eastAsia="ru-RU"/>
        </w:rPr>
      </w:pPr>
      <w:r>
        <w:rPr>
          <w:b/>
          <w:sz w:val="28"/>
          <w:szCs w:val="28"/>
          <w:lang w:eastAsia="ru-RU"/>
        </w:rPr>
        <w:t>-Скажите, пожалуйста, что на занятии вам понравилось больше всего?</w:t>
      </w:r>
    </w:p>
    <w:p w14:paraId="4CE111C7">
      <w:pPr>
        <w:jc w:val="center"/>
        <w:rPr>
          <w:rStyle w:val="5"/>
          <w:color w:val="000000"/>
          <w:sz w:val="40"/>
          <w:szCs w:val="40"/>
        </w:rPr>
      </w:pPr>
      <w:r>
        <w:rPr>
          <w:b/>
          <w:sz w:val="28"/>
          <w:szCs w:val="28"/>
          <w:lang w:eastAsia="ru-RU"/>
        </w:rPr>
        <w:t>- Что запомнилось? То, что запомнилось больше всего, проиллюстрируйте.</w:t>
      </w:r>
      <w:r>
        <w:rPr>
          <w:rStyle w:val="5"/>
          <w:b/>
          <w:i/>
          <w:color w:val="000000"/>
          <w:sz w:val="28"/>
          <w:szCs w:val="28"/>
        </w:rPr>
        <w:t xml:space="preserve">                                                  </w:t>
      </w:r>
      <w:r>
        <w:rPr>
          <w:rStyle w:val="5"/>
          <w:b/>
          <w:i/>
          <w:color w:val="000000"/>
          <w:sz w:val="40"/>
          <w:szCs w:val="40"/>
        </w:rPr>
        <w:t>Викторина.</w:t>
      </w:r>
    </w:p>
    <w:p w14:paraId="69893AD8">
      <w:pPr>
        <w:pStyle w:val="4"/>
        <w:spacing w:before="0" w:beforeAutospacing="0" w:after="0" w:afterAutospacing="0" w:line="270" w:lineRule="atLeast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>
        <w:rPr>
          <w:rStyle w:val="5"/>
          <w:b/>
          <w:color w:val="000000"/>
          <w:sz w:val="28"/>
          <w:szCs w:val="28"/>
        </w:rPr>
        <w:t xml:space="preserve">  </w:t>
      </w:r>
      <w:r>
        <w:rPr>
          <w:rStyle w:val="5"/>
          <w:b/>
          <w:color w:val="000000"/>
          <w:sz w:val="28"/>
          <w:szCs w:val="28"/>
          <w:u w:val="single"/>
        </w:rPr>
        <w:t>-Послушайте стихотворение:</w:t>
      </w:r>
    </w:p>
    <w:p w14:paraId="10006990">
      <w:pPr>
        <w:pStyle w:val="4"/>
        <w:spacing w:before="0" w:beforeAutospacing="0" w:after="0" w:afterAutospacing="0" w:line="270" w:lineRule="atLeast"/>
        <w:rPr>
          <w:rFonts w:ascii="Calibri" w:hAnsi="Calibri" w:cs="Calibri"/>
          <w:i/>
          <w:color w:val="000000"/>
        </w:rPr>
      </w:pPr>
      <w:r>
        <w:rPr>
          <w:rStyle w:val="5"/>
          <w:i/>
          <w:color w:val="000000"/>
          <w:sz w:val="28"/>
          <w:szCs w:val="28"/>
        </w:rPr>
        <w:t xml:space="preserve">  </w:t>
      </w:r>
      <w:r>
        <w:rPr>
          <w:rStyle w:val="5"/>
          <w:i/>
          <w:color w:val="000000"/>
        </w:rPr>
        <w:t>Широка ты, Русь, по лицу земли!</w:t>
      </w:r>
    </w:p>
    <w:p w14:paraId="280E0CEA">
      <w:pPr>
        <w:pStyle w:val="4"/>
        <w:spacing w:before="0" w:beforeAutospacing="0" w:after="0" w:afterAutospacing="0" w:line="270" w:lineRule="atLeast"/>
        <w:rPr>
          <w:rFonts w:ascii="Calibri" w:hAnsi="Calibri" w:cs="Calibri"/>
          <w:i/>
          <w:color w:val="000000"/>
        </w:rPr>
      </w:pPr>
      <w:r>
        <w:rPr>
          <w:rStyle w:val="5"/>
          <w:i/>
          <w:color w:val="000000"/>
        </w:rPr>
        <w:t xml:space="preserve">  В красе царственной развернулася!</w:t>
      </w:r>
    </w:p>
    <w:p w14:paraId="2E58B096">
      <w:pPr>
        <w:pStyle w:val="4"/>
        <w:spacing w:before="0" w:beforeAutospacing="0" w:after="0" w:afterAutospacing="0" w:line="270" w:lineRule="atLeast"/>
        <w:rPr>
          <w:rFonts w:ascii="Calibri" w:hAnsi="Calibri" w:cs="Calibri"/>
          <w:i/>
          <w:color w:val="000000"/>
        </w:rPr>
      </w:pPr>
      <w:r>
        <w:rPr>
          <w:rStyle w:val="5"/>
          <w:i/>
          <w:color w:val="000000"/>
        </w:rPr>
        <w:t xml:space="preserve">  У тебя ли нет богатырских сил</w:t>
      </w:r>
    </w:p>
    <w:p w14:paraId="1109BF16">
      <w:pPr>
        <w:pStyle w:val="4"/>
        <w:spacing w:before="0" w:beforeAutospacing="0" w:after="0" w:afterAutospacing="0" w:line="270" w:lineRule="atLeast"/>
        <w:rPr>
          <w:rFonts w:ascii="Calibri" w:hAnsi="Calibri" w:cs="Calibri"/>
          <w:i/>
          <w:color w:val="000000"/>
        </w:rPr>
      </w:pPr>
      <w:r>
        <w:rPr>
          <w:rStyle w:val="5"/>
          <w:i/>
          <w:color w:val="000000"/>
        </w:rPr>
        <w:t xml:space="preserve">  Старины святой, громких подвигов?</w:t>
      </w:r>
    </w:p>
    <w:p w14:paraId="677255D0">
      <w:pPr>
        <w:pStyle w:val="4"/>
        <w:spacing w:before="0" w:beforeAutospacing="0" w:after="0" w:afterAutospacing="0" w:line="270" w:lineRule="atLeast"/>
        <w:rPr>
          <w:rFonts w:ascii="Calibri" w:hAnsi="Calibri" w:cs="Calibri"/>
          <w:i/>
          <w:color w:val="000000"/>
        </w:rPr>
      </w:pPr>
      <w:r>
        <w:rPr>
          <w:rStyle w:val="5"/>
          <w:i/>
          <w:color w:val="000000"/>
        </w:rPr>
        <w:t xml:space="preserve">  Уж и есть за что, Русь могучая,</w:t>
      </w:r>
    </w:p>
    <w:p w14:paraId="6084EF1B">
      <w:pPr>
        <w:pStyle w:val="4"/>
        <w:spacing w:before="0" w:beforeAutospacing="0" w:after="0" w:afterAutospacing="0" w:line="270" w:lineRule="atLeast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Style w:val="5"/>
          <w:i/>
          <w:color w:val="000000"/>
        </w:rPr>
        <w:t> Полюбить тебя, назвать матер</w:t>
      </w:r>
      <w:r>
        <w:rPr>
          <w:rStyle w:val="5"/>
          <w:i/>
          <w:color w:val="000000"/>
          <w:sz w:val="28"/>
          <w:szCs w:val="28"/>
        </w:rPr>
        <w:t>ью,</w:t>
      </w:r>
    </w:p>
    <w:p w14:paraId="5B06FB42">
      <w:pPr>
        <w:pStyle w:val="4"/>
        <w:spacing w:before="0" w:beforeAutospacing="0" w:after="0" w:afterAutospacing="0" w:line="270" w:lineRule="atLeast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Style w:val="5"/>
          <w:i/>
          <w:color w:val="000000"/>
          <w:sz w:val="28"/>
          <w:szCs w:val="28"/>
        </w:rPr>
        <w:t> Стать за честь твою против недруга,</w:t>
      </w:r>
    </w:p>
    <w:p w14:paraId="3E45557E">
      <w:pPr>
        <w:pStyle w:val="4"/>
        <w:spacing w:before="0" w:beforeAutospacing="0" w:after="0" w:afterAutospacing="0" w:line="270" w:lineRule="atLeast"/>
        <w:rPr>
          <w:rStyle w:val="5"/>
          <w:i/>
          <w:color w:val="000000"/>
        </w:rPr>
      </w:pPr>
      <w:r>
        <w:rPr>
          <w:rStyle w:val="5"/>
          <w:i/>
          <w:color w:val="000000"/>
          <w:sz w:val="28"/>
          <w:szCs w:val="28"/>
        </w:rPr>
        <w:t> </w:t>
      </w:r>
      <w:r>
        <w:rPr>
          <w:rStyle w:val="5"/>
          <w:i/>
          <w:color w:val="000000"/>
        </w:rPr>
        <w:t>За тебя в нужде сложить     голову</w:t>
      </w:r>
    </w:p>
    <w:p w14:paraId="23B5B153">
      <w:pPr>
        <w:pStyle w:val="4"/>
        <w:spacing w:before="0" w:beforeAutospacing="0" w:after="0" w:afterAutospacing="0" w:line="270" w:lineRule="atLeast"/>
        <w:rPr>
          <w:rStyle w:val="5"/>
          <w:b/>
          <w:i/>
          <w:color w:val="000000"/>
          <w:sz w:val="28"/>
          <w:szCs w:val="28"/>
        </w:rPr>
      </w:pPr>
      <w:r>
        <w:rPr>
          <w:rStyle w:val="5"/>
          <w:b/>
          <w:i/>
          <w:color w:val="000000"/>
          <w:sz w:val="28"/>
          <w:szCs w:val="28"/>
        </w:rPr>
        <w:t xml:space="preserve"> </w:t>
      </w:r>
    </w:p>
    <w:p w14:paraId="120FF228">
      <w:pPr>
        <w:rPr>
          <w:b/>
          <w:sz w:val="28"/>
          <w:szCs w:val="28"/>
          <w:lang w:eastAsia="ru-RU"/>
        </w:rPr>
      </w:pPr>
    </w:p>
    <w:p w14:paraId="54EF2CC0">
      <w:pPr>
        <w:rPr>
          <w:b/>
          <w:sz w:val="28"/>
          <w:szCs w:val="28"/>
          <w:lang w:eastAsia="ru-RU"/>
        </w:rPr>
      </w:pPr>
    </w:p>
    <w:p w14:paraId="6A2F8DDD">
      <w:pPr>
        <w:rPr>
          <w:b/>
          <w:sz w:val="28"/>
          <w:szCs w:val="28"/>
          <w:lang w:eastAsia="ru-RU"/>
        </w:rPr>
      </w:pPr>
    </w:p>
    <w:p w14:paraId="1E77D1B5">
      <w:pPr>
        <w:rPr>
          <w:b/>
          <w:sz w:val="28"/>
          <w:szCs w:val="28"/>
          <w:lang w:eastAsia="ru-RU"/>
        </w:rPr>
      </w:pPr>
    </w:p>
    <w:p w14:paraId="6675AC81">
      <w:pPr>
        <w:rPr>
          <w:b/>
          <w:sz w:val="28"/>
          <w:szCs w:val="28"/>
          <w:lang w:eastAsia="ru-RU"/>
        </w:rPr>
      </w:pPr>
    </w:p>
    <w:p w14:paraId="279D9196">
      <w:pPr>
        <w:rPr>
          <w:b/>
          <w:sz w:val="28"/>
          <w:szCs w:val="28"/>
          <w:lang w:eastAsia="ru-RU"/>
        </w:rPr>
      </w:pPr>
    </w:p>
    <w:p w14:paraId="6F7F9E6B">
      <w:pPr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</w:t>
      </w:r>
    </w:p>
    <w:p w14:paraId="5D4920A7">
      <w:pPr>
        <w:rPr>
          <w:b/>
          <w:sz w:val="28"/>
          <w:szCs w:val="28"/>
          <w:lang w:eastAsia="ru-RU"/>
        </w:rPr>
      </w:pPr>
    </w:p>
    <w:p w14:paraId="63E7D57E">
      <w:pPr>
        <w:rPr>
          <w:b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2F"/>
    <w:rsid w:val="000469BE"/>
    <w:rsid w:val="00060931"/>
    <w:rsid w:val="00101534"/>
    <w:rsid w:val="0014591D"/>
    <w:rsid w:val="001911EE"/>
    <w:rsid w:val="001E7C6A"/>
    <w:rsid w:val="00265618"/>
    <w:rsid w:val="002B2C22"/>
    <w:rsid w:val="004713E9"/>
    <w:rsid w:val="005077B4"/>
    <w:rsid w:val="0052404B"/>
    <w:rsid w:val="00533EC8"/>
    <w:rsid w:val="00542750"/>
    <w:rsid w:val="0069117F"/>
    <w:rsid w:val="00730FB5"/>
    <w:rsid w:val="00737A2F"/>
    <w:rsid w:val="00740B96"/>
    <w:rsid w:val="007A3CAD"/>
    <w:rsid w:val="008C536F"/>
    <w:rsid w:val="008E51FD"/>
    <w:rsid w:val="009E0246"/>
    <w:rsid w:val="00A810FA"/>
    <w:rsid w:val="00AB5348"/>
    <w:rsid w:val="00B1147C"/>
    <w:rsid w:val="00B30BA2"/>
    <w:rsid w:val="00BB1BD6"/>
    <w:rsid w:val="00BB79CB"/>
    <w:rsid w:val="00BE516B"/>
    <w:rsid w:val="00BF669C"/>
    <w:rsid w:val="00C036F9"/>
    <w:rsid w:val="00C05348"/>
    <w:rsid w:val="00C12788"/>
    <w:rsid w:val="00C24813"/>
    <w:rsid w:val="00C25E1E"/>
    <w:rsid w:val="00C300C2"/>
    <w:rsid w:val="00C452A0"/>
    <w:rsid w:val="00CD152F"/>
    <w:rsid w:val="00CE1753"/>
    <w:rsid w:val="00D464C8"/>
    <w:rsid w:val="00DA0729"/>
    <w:rsid w:val="00DF71A8"/>
    <w:rsid w:val="00E370A9"/>
    <w:rsid w:val="00E733E0"/>
    <w:rsid w:val="00E75840"/>
    <w:rsid w:val="00FE4B40"/>
    <w:rsid w:val="351A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4"/>
    <w:basedOn w:val="2"/>
    <w:uiPriority w:val="0"/>
  </w:style>
  <w:style w:type="character" w:customStyle="1" w:styleId="6">
    <w:name w:val="c1"/>
    <w:basedOn w:val="2"/>
    <w:qFormat/>
    <w:uiPriority w:val="0"/>
  </w:style>
  <w:style w:type="character" w:customStyle="1" w:styleId="7">
    <w:name w:val="c2"/>
    <w:basedOn w:val="2"/>
    <w:uiPriority w:val="0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1388</Words>
  <Characters>7913</Characters>
  <Lines>65</Lines>
  <Paragraphs>18</Paragraphs>
  <TotalTime>380</TotalTime>
  <ScaleCrop>false</ScaleCrop>
  <LinksUpToDate>false</LinksUpToDate>
  <CharactersWithSpaces>9283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2015-12-30T02:42:00Z</dcterms:created>
  <dc:creator>Ъ</dc:creator>
  <cp:lastModifiedBy>lvelb</cp:lastModifiedBy>
  <dcterms:modified xsi:type="dcterms:W3CDTF">2025-11-12T11:14:05Z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2E9EFEE00B274C8B913EF9F0095874AA_12</vt:lpwstr>
  </property>
</Properties>
</file>