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C228" w14:textId="1ADB2A66" w:rsidR="00192143" w:rsidRPr="003141BA" w:rsidRDefault="00D82D26">
      <w:pPr>
        <w:pStyle w:val="a3"/>
        <w:ind w:left="0" w:firstLine="0"/>
        <w:jc w:val="left"/>
        <w:rPr>
          <w:b/>
          <w:color w:val="0070C0"/>
        </w:rPr>
      </w:pPr>
      <w:r>
        <w:rPr>
          <w:b/>
          <w:color w:val="0070C0"/>
        </w:rPr>
        <w:t>Лекция</w:t>
      </w:r>
    </w:p>
    <w:p w14:paraId="509E54FE" w14:textId="77777777" w:rsidR="00192143" w:rsidRPr="003141BA" w:rsidRDefault="00000000">
      <w:pPr>
        <w:ind w:left="2" w:firstLine="707"/>
        <w:rPr>
          <w:b/>
          <w:color w:val="EE0000"/>
          <w:sz w:val="28"/>
        </w:rPr>
      </w:pPr>
      <w:r>
        <w:rPr>
          <w:b/>
          <w:sz w:val="28"/>
        </w:rPr>
        <w:t>Тема: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«</w:t>
      </w:r>
      <w:r w:rsidRPr="003141BA">
        <w:rPr>
          <w:b/>
          <w:color w:val="EE0000"/>
          <w:sz w:val="28"/>
        </w:rPr>
        <w:t>Специфика</w:t>
      </w:r>
      <w:r w:rsidRPr="003141BA">
        <w:rPr>
          <w:b/>
          <w:color w:val="EE0000"/>
          <w:spacing w:val="40"/>
          <w:sz w:val="28"/>
        </w:rPr>
        <w:t xml:space="preserve"> </w:t>
      </w:r>
      <w:r w:rsidRPr="003141BA">
        <w:rPr>
          <w:b/>
          <w:color w:val="EE0000"/>
          <w:sz w:val="28"/>
        </w:rPr>
        <w:t>литературы</w:t>
      </w:r>
      <w:r w:rsidRPr="003141BA">
        <w:rPr>
          <w:b/>
          <w:color w:val="EE0000"/>
          <w:spacing w:val="40"/>
          <w:sz w:val="28"/>
        </w:rPr>
        <w:t xml:space="preserve"> </w:t>
      </w:r>
      <w:r w:rsidRPr="003141BA">
        <w:rPr>
          <w:b/>
          <w:color w:val="EE0000"/>
          <w:sz w:val="28"/>
        </w:rPr>
        <w:t>как</w:t>
      </w:r>
      <w:r w:rsidRPr="003141BA">
        <w:rPr>
          <w:b/>
          <w:color w:val="EE0000"/>
          <w:spacing w:val="40"/>
          <w:sz w:val="28"/>
        </w:rPr>
        <w:t xml:space="preserve"> </w:t>
      </w:r>
      <w:r w:rsidRPr="003141BA">
        <w:rPr>
          <w:b/>
          <w:color w:val="EE0000"/>
          <w:sz w:val="28"/>
        </w:rPr>
        <w:t>вида</w:t>
      </w:r>
      <w:r w:rsidRPr="003141BA">
        <w:rPr>
          <w:b/>
          <w:color w:val="EE0000"/>
          <w:spacing w:val="40"/>
          <w:sz w:val="28"/>
        </w:rPr>
        <w:t xml:space="preserve"> </w:t>
      </w:r>
      <w:r w:rsidRPr="003141BA">
        <w:rPr>
          <w:b/>
          <w:color w:val="EE0000"/>
          <w:sz w:val="28"/>
        </w:rPr>
        <w:t>искусства</w:t>
      </w:r>
      <w:r w:rsidRPr="003141BA">
        <w:rPr>
          <w:b/>
          <w:color w:val="EE0000"/>
          <w:spacing w:val="40"/>
          <w:sz w:val="28"/>
        </w:rPr>
        <w:t xml:space="preserve"> </w:t>
      </w:r>
      <w:r w:rsidRPr="003141BA">
        <w:rPr>
          <w:b/>
          <w:color w:val="EE0000"/>
          <w:sz w:val="28"/>
        </w:rPr>
        <w:t>и</w:t>
      </w:r>
      <w:r w:rsidRPr="003141BA">
        <w:rPr>
          <w:b/>
          <w:color w:val="EE0000"/>
          <w:spacing w:val="40"/>
          <w:sz w:val="28"/>
        </w:rPr>
        <w:t xml:space="preserve"> </w:t>
      </w:r>
      <w:r w:rsidRPr="003141BA">
        <w:rPr>
          <w:b/>
          <w:color w:val="EE0000"/>
          <w:sz w:val="28"/>
        </w:rPr>
        <w:t>ее</w:t>
      </w:r>
      <w:r w:rsidRPr="003141BA">
        <w:rPr>
          <w:b/>
          <w:color w:val="EE0000"/>
          <w:spacing w:val="40"/>
          <w:sz w:val="28"/>
        </w:rPr>
        <w:t xml:space="preserve"> </w:t>
      </w:r>
      <w:r w:rsidRPr="003141BA">
        <w:rPr>
          <w:b/>
          <w:color w:val="EE0000"/>
          <w:sz w:val="28"/>
        </w:rPr>
        <w:t>место</w:t>
      </w:r>
      <w:r w:rsidRPr="003141BA">
        <w:rPr>
          <w:b/>
          <w:color w:val="EE0000"/>
          <w:spacing w:val="40"/>
          <w:sz w:val="28"/>
        </w:rPr>
        <w:t xml:space="preserve"> </w:t>
      </w:r>
      <w:r w:rsidRPr="003141BA">
        <w:rPr>
          <w:b/>
          <w:color w:val="EE0000"/>
          <w:sz w:val="28"/>
        </w:rPr>
        <w:t>в жизни человека. Связь литературы с другими видами искусств»</w:t>
      </w:r>
    </w:p>
    <w:p w14:paraId="652F73A8" w14:textId="77777777" w:rsidR="00192143" w:rsidRDefault="00192143">
      <w:pPr>
        <w:pStyle w:val="a3"/>
        <w:spacing w:before="1"/>
        <w:ind w:left="0" w:firstLine="0"/>
        <w:jc w:val="left"/>
        <w:rPr>
          <w:b/>
        </w:rPr>
      </w:pPr>
    </w:p>
    <w:p w14:paraId="6874D6A2" w14:textId="77777777" w:rsidR="00192143" w:rsidRDefault="00000000">
      <w:pPr>
        <w:pStyle w:val="a3"/>
        <w:ind w:left="710" w:firstLine="0"/>
        <w:jc w:val="left"/>
      </w:pPr>
      <w:r>
        <w:t>План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14:paraId="655B068D" w14:textId="77777777" w:rsidR="00192143" w:rsidRDefault="00000000">
      <w:pPr>
        <w:pStyle w:val="a4"/>
        <w:numPr>
          <w:ilvl w:val="0"/>
          <w:numId w:val="6"/>
        </w:numPr>
        <w:tabs>
          <w:tab w:val="left" w:pos="722"/>
        </w:tabs>
        <w:rPr>
          <w:sz w:val="28"/>
        </w:rPr>
      </w:pPr>
      <w:r>
        <w:rPr>
          <w:sz w:val="28"/>
        </w:rPr>
        <w:t>Изучите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занятию.</w:t>
      </w:r>
    </w:p>
    <w:p w14:paraId="7017392B" w14:textId="7A23D217" w:rsidR="00192143" w:rsidRPr="003141BA" w:rsidRDefault="00000000">
      <w:pPr>
        <w:pStyle w:val="a4"/>
        <w:numPr>
          <w:ilvl w:val="0"/>
          <w:numId w:val="6"/>
        </w:numPr>
        <w:tabs>
          <w:tab w:val="left" w:pos="722"/>
        </w:tabs>
        <w:rPr>
          <w:sz w:val="28"/>
        </w:rPr>
      </w:pPr>
      <w:r>
        <w:rPr>
          <w:sz w:val="28"/>
        </w:rPr>
        <w:t>Заполните</w:t>
      </w:r>
      <w:r>
        <w:rPr>
          <w:spacing w:val="-6"/>
          <w:sz w:val="28"/>
        </w:rPr>
        <w:t xml:space="preserve"> </w:t>
      </w:r>
      <w:r w:rsidRPr="003141BA">
        <w:rPr>
          <w:sz w:val="28"/>
        </w:rPr>
        <w:t>таблицу</w:t>
      </w:r>
      <w:r w:rsidRPr="003141BA">
        <w:rPr>
          <w:spacing w:val="-4"/>
          <w:sz w:val="28"/>
        </w:rPr>
        <w:t xml:space="preserve"> </w:t>
      </w:r>
      <w:r w:rsidRPr="003141BA">
        <w:rPr>
          <w:sz w:val="28"/>
        </w:rPr>
        <w:t>«Периодизация</w:t>
      </w:r>
      <w:r w:rsidRPr="003141BA">
        <w:rPr>
          <w:spacing w:val="-3"/>
          <w:sz w:val="28"/>
        </w:rPr>
        <w:t xml:space="preserve"> </w:t>
      </w:r>
      <w:r w:rsidRPr="003141BA">
        <w:rPr>
          <w:sz w:val="28"/>
        </w:rPr>
        <w:t>русской</w:t>
      </w:r>
      <w:r w:rsidRPr="003141BA">
        <w:rPr>
          <w:spacing w:val="-4"/>
          <w:sz w:val="28"/>
        </w:rPr>
        <w:t xml:space="preserve"> </w:t>
      </w:r>
      <w:r w:rsidRPr="003141BA">
        <w:rPr>
          <w:spacing w:val="-2"/>
          <w:sz w:val="28"/>
        </w:rPr>
        <w:t>литературы»</w:t>
      </w:r>
      <w:r w:rsidR="003141BA" w:rsidRPr="003141BA">
        <w:rPr>
          <w:spacing w:val="-2"/>
          <w:sz w:val="28"/>
        </w:rPr>
        <w:t>, используя материал, данный ниже</w:t>
      </w:r>
    </w:p>
    <w:p w14:paraId="45F920AE" w14:textId="77777777" w:rsidR="00192143" w:rsidRDefault="00192143">
      <w:pPr>
        <w:pStyle w:val="a3"/>
        <w:spacing w:before="9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5807"/>
      </w:tblGrid>
      <w:tr w:rsidR="00192143" w14:paraId="1E1D8EFD" w14:textId="77777777">
        <w:trPr>
          <w:trHeight w:val="276"/>
        </w:trPr>
        <w:tc>
          <w:tcPr>
            <w:tcW w:w="2819" w:type="dxa"/>
          </w:tcPr>
          <w:p w14:paraId="01678902" w14:textId="77777777" w:rsidR="00192143" w:rsidRDefault="00000000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Литературный</w:t>
            </w:r>
            <w:r>
              <w:rPr>
                <w:b/>
                <w:spacing w:val="-2"/>
                <w:sz w:val="24"/>
              </w:rPr>
              <w:t xml:space="preserve"> период</w:t>
            </w:r>
          </w:p>
        </w:tc>
        <w:tc>
          <w:tcPr>
            <w:tcW w:w="5807" w:type="dxa"/>
          </w:tcPr>
          <w:p w14:paraId="7BFFC460" w14:textId="77777777" w:rsidR="00192143" w:rsidRDefault="00000000">
            <w:pPr>
              <w:pStyle w:val="TableParagraph"/>
              <w:spacing w:line="256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периода</w:t>
            </w:r>
          </w:p>
        </w:tc>
      </w:tr>
      <w:tr w:rsidR="00192143" w14:paraId="60B51625" w14:textId="77777777">
        <w:trPr>
          <w:trHeight w:val="322"/>
        </w:trPr>
        <w:tc>
          <w:tcPr>
            <w:tcW w:w="2819" w:type="dxa"/>
          </w:tcPr>
          <w:p w14:paraId="6F034584" w14:textId="77777777" w:rsidR="00192143" w:rsidRDefault="00192143">
            <w:pPr>
              <w:pStyle w:val="TableParagraph"/>
              <w:rPr>
                <w:sz w:val="24"/>
              </w:rPr>
            </w:pPr>
          </w:p>
        </w:tc>
        <w:tc>
          <w:tcPr>
            <w:tcW w:w="5807" w:type="dxa"/>
          </w:tcPr>
          <w:p w14:paraId="6B8ECF56" w14:textId="77777777" w:rsidR="00192143" w:rsidRDefault="00192143">
            <w:pPr>
              <w:pStyle w:val="TableParagraph"/>
              <w:rPr>
                <w:sz w:val="24"/>
              </w:rPr>
            </w:pPr>
          </w:p>
        </w:tc>
      </w:tr>
      <w:tr w:rsidR="003141BA" w14:paraId="1719B2B4" w14:textId="77777777">
        <w:trPr>
          <w:trHeight w:val="322"/>
        </w:trPr>
        <w:tc>
          <w:tcPr>
            <w:tcW w:w="2819" w:type="dxa"/>
          </w:tcPr>
          <w:p w14:paraId="517AFE15" w14:textId="77777777" w:rsidR="003141BA" w:rsidRDefault="003141BA">
            <w:pPr>
              <w:pStyle w:val="TableParagraph"/>
              <w:rPr>
                <w:sz w:val="24"/>
              </w:rPr>
            </w:pPr>
          </w:p>
        </w:tc>
        <w:tc>
          <w:tcPr>
            <w:tcW w:w="5807" w:type="dxa"/>
          </w:tcPr>
          <w:p w14:paraId="767239A0" w14:textId="77777777" w:rsidR="003141BA" w:rsidRDefault="003141BA">
            <w:pPr>
              <w:pStyle w:val="TableParagraph"/>
              <w:rPr>
                <w:sz w:val="24"/>
              </w:rPr>
            </w:pPr>
          </w:p>
        </w:tc>
      </w:tr>
      <w:tr w:rsidR="003141BA" w14:paraId="727289A3" w14:textId="77777777">
        <w:trPr>
          <w:trHeight w:val="322"/>
        </w:trPr>
        <w:tc>
          <w:tcPr>
            <w:tcW w:w="2819" w:type="dxa"/>
          </w:tcPr>
          <w:p w14:paraId="25A80992" w14:textId="77777777" w:rsidR="003141BA" w:rsidRDefault="003141BA">
            <w:pPr>
              <w:pStyle w:val="TableParagraph"/>
              <w:rPr>
                <w:sz w:val="24"/>
              </w:rPr>
            </w:pPr>
          </w:p>
        </w:tc>
        <w:tc>
          <w:tcPr>
            <w:tcW w:w="5807" w:type="dxa"/>
          </w:tcPr>
          <w:p w14:paraId="3A83EEF2" w14:textId="77777777" w:rsidR="003141BA" w:rsidRDefault="003141BA">
            <w:pPr>
              <w:pStyle w:val="TableParagraph"/>
              <w:rPr>
                <w:sz w:val="24"/>
              </w:rPr>
            </w:pPr>
          </w:p>
        </w:tc>
      </w:tr>
    </w:tbl>
    <w:p w14:paraId="1E1F65AE" w14:textId="77777777" w:rsidR="00192143" w:rsidRDefault="00192143">
      <w:pPr>
        <w:pStyle w:val="a3"/>
        <w:ind w:left="0" w:firstLine="0"/>
        <w:jc w:val="left"/>
        <w:rPr>
          <w:b/>
        </w:rPr>
      </w:pPr>
    </w:p>
    <w:p w14:paraId="358C8EB1" w14:textId="77777777" w:rsidR="00192143" w:rsidRDefault="00000000">
      <w:pPr>
        <w:pStyle w:val="a4"/>
        <w:numPr>
          <w:ilvl w:val="0"/>
          <w:numId w:val="6"/>
        </w:numPr>
        <w:tabs>
          <w:tab w:val="left" w:pos="722"/>
        </w:tabs>
        <w:rPr>
          <w:sz w:val="28"/>
        </w:rPr>
      </w:pPr>
      <w:r>
        <w:rPr>
          <w:sz w:val="28"/>
        </w:rPr>
        <w:t>Письменно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вопросы:</w:t>
      </w:r>
    </w:p>
    <w:p w14:paraId="6C4AE4E7" w14:textId="77777777" w:rsidR="00192143" w:rsidRDefault="00000000">
      <w:pPr>
        <w:pStyle w:val="a4"/>
        <w:numPr>
          <w:ilvl w:val="1"/>
          <w:numId w:val="6"/>
        </w:numPr>
        <w:tabs>
          <w:tab w:val="left" w:pos="1081"/>
        </w:tabs>
        <w:ind w:left="1081" w:hanging="359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романтизма.</w:t>
      </w:r>
    </w:p>
    <w:p w14:paraId="103C7280" w14:textId="77777777" w:rsidR="00192143" w:rsidRDefault="00000000">
      <w:pPr>
        <w:pStyle w:val="a4"/>
        <w:numPr>
          <w:ilvl w:val="1"/>
          <w:numId w:val="6"/>
        </w:numPr>
        <w:tabs>
          <w:tab w:val="left" w:pos="1080"/>
          <w:tab w:val="left" w:pos="1082"/>
        </w:tabs>
        <w:ind w:right="141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считаете,</w:t>
      </w:r>
      <w:r>
        <w:rPr>
          <w:spacing w:val="80"/>
          <w:sz w:val="28"/>
        </w:rPr>
        <w:t xml:space="preserve"> </w:t>
      </w:r>
      <w:r>
        <w:rPr>
          <w:sz w:val="28"/>
        </w:rPr>
        <w:t>чем</w:t>
      </w:r>
      <w:r>
        <w:rPr>
          <w:spacing w:val="80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кинематографа, живописи и других видов искусства?</w:t>
      </w:r>
    </w:p>
    <w:p w14:paraId="1D0C1BAB" w14:textId="77777777" w:rsidR="00192143" w:rsidRDefault="00192143">
      <w:pPr>
        <w:pStyle w:val="a3"/>
        <w:spacing w:before="1"/>
        <w:ind w:left="0" w:firstLine="0"/>
        <w:jc w:val="left"/>
        <w:rPr>
          <w:b/>
        </w:rPr>
      </w:pPr>
    </w:p>
    <w:p w14:paraId="748E3F5E" w14:textId="77777777" w:rsidR="00192143" w:rsidRDefault="00000000">
      <w:pPr>
        <w:pStyle w:val="1"/>
        <w:ind w:left="701" w:right="135"/>
        <w:jc w:val="center"/>
      </w:pPr>
      <w:r>
        <w:rPr>
          <w:u w:val="single"/>
        </w:rPr>
        <w:t>Историко-культурный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процесс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периодизация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русской</w:t>
      </w:r>
    </w:p>
    <w:p w14:paraId="1021E799" w14:textId="77777777" w:rsidR="00192143" w:rsidRDefault="00000000">
      <w:pPr>
        <w:ind w:left="566" w:right="701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литературы</w:t>
      </w:r>
      <w:r>
        <w:rPr>
          <w:b/>
          <w:spacing w:val="-2"/>
          <w:sz w:val="28"/>
        </w:rPr>
        <w:t>.</w:t>
      </w:r>
    </w:p>
    <w:p w14:paraId="7FBE822A" w14:textId="77777777" w:rsidR="00192143" w:rsidRDefault="00192143">
      <w:pPr>
        <w:pStyle w:val="a3"/>
        <w:ind w:left="0" w:firstLine="0"/>
        <w:jc w:val="left"/>
        <w:rPr>
          <w:b/>
        </w:rPr>
      </w:pPr>
    </w:p>
    <w:p w14:paraId="4A947E31" w14:textId="77777777" w:rsidR="00192143" w:rsidRDefault="00000000">
      <w:pPr>
        <w:pStyle w:val="a3"/>
        <w:spacing w:line="360" w:lineRule="auto"/>
        <w:ind w:right="137"/>
      </w:pPr>
      <w:r>
        <w:t>Литература рождается на фоне исторических процессов, и, так или иначе, эти процессы описывает. В свою очередь история не может не оказывать</w:t>
      </w:r>
      <w:r>
        <w:rPr>
          <w:spacing w:val="-10"/>
        </w:rPr>
        <w:t xml:space="preserve"> </w:t>
      </w:r>
      <w:r>
        <w:t>влияния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литературу.</w:t>
      </w:r>
      <w:r>
        <w:rPr>
          <w:spacing w:val="-9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целесообразно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даже</w:t>
      </w:r>
      <w:r>
        <w:rPr>
          <w:spacing w:val="-11"/>
        </w:rPr>
        <w:t xml:space="preserve"> </w:t>
      </w:r>
      <w:r>
        <w:t>необходимо рассматривать литературные произведения в их историческом контексте.</w:t>
      </w:r>
    </w:p>
    <w:p w14:paraId="3DB9FE3C" w14:textId="77777777" w:rsidR="00192143" w:rsidRDefault="00000000">
      <w:pPr>
        <w:pStyle w:val="a3"/>
        <w:spacing w:line="360" w:lineRule="auto"/>
        <w:ind w:right="138"/>
      </w:pPr>
      <w:r>
        <w:rPr>
          <w:b/>
        </w:rPr>
        <w:t xml:space="preserve">Литературный процесс </w:t>
      </w:r>
      <w:r>
        <w:t xml:space="preserve">— сложный, многоступенчатый механизм. Он подразумевает историческое существование, функционирование и эволюцию литературы как в определенную эпоху, так и на протяжении всей истории </w:t>
      </w:r>
      <w:r>
        <w:rPr>
          <w:spacing w:val="-2"/>
        </w:rPr>
        <w:t>нации.</w:t>
      </w:r>
    </w:p>
    <w:p w14:paraId="235B14DF" w14:textId="77777777" w:rsidR="00192143" w:rsidRDefault="00000000">
      <w:pPr>
        <w:pStyle w:val="a3"/>
        <w:spacing w:before="1" w:line="360" w:lineRule="auto"/>
        <w:ind w:right="138"/>
      </w:pPr>
      <w:r>
        <w:t>Русская литература отразила на своих страницах лучшие человеческие качества: любовь, дружбу, чувство патриотизма и безграничной любви к Родине, гуманность, преданность высоким идеалам, честность, справедливость, чувство прекрасного.</w:t>
      </w:r>
    </w:p>
    <w:p w14:paraId="783C7704" w14:textId="77777777" w:rsidR="00192143" w:rsidRDefault="00000000">
      <w:pPr>
        <w:pStyle w:val="a3"/>
        <w:spacing w:line="360" w:lineRule="auto"/>
        <w:ind w:right="140"/>
      </w:pPr>
      <w:r>
        <w:t>По</w:t>
      </w:r>
      <w:r>
        <w:rPr>
          <w:spacing w:val="-18"/>
        </w:rPr>
        <w:t xml:space="preserve"> </w:t>
      </w:r>
      <w:r>
        <w:t>сравнению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западом,</w:t>
      </w:r>
      <w:r>
        <w:rPr>
          <w:spacing w:val="-17"/>
        </w:rPr>
        <w:t xml:space="preserve"> </w:t>
      </w:r>
      <w:r>
        <w:t>русская</w:t>
      </w:r>
      <w:r>
        <w:rPr>
          <w:spacing w:val="-18"/>
        </w:rPr>
        <w:t xml:space="preserve"> </w:t>
      </w:r>
      <w:r>
        <w:t>литература</w:t>
      </w:r>
      <w:r>
        <w:rPr>
          <w:spacing w:val="-17"/>
        </w:rPr>
        <w:t xml:space="preserve"> </w:t>
      </w:r>
      <w:r>
        <w:t>достаточно</w:t>
      </w:r>
      <w:r>
        <w:rPr>
          <w:spacing w:val="-18"/>
        </w:rPr>
        <w:t xml:space="preserve"> </w:t>
      </w:r>
      <w:r>
        <w:t>молода,</w:t>
      </w:r>
      <w:r>
        <w:rPr>
          <w:spacing w:val="-17"/>
        </w:rPr>
        <w:t xml:space="preserve"> </w:t>
      </w:r>
      <w:r>
        <w:t>но</w:t>
      </w:r>
      <w:r>
        <w:rPr>
          <w:spacing w:val="-18"/>
        </w:rPr>
        <w:t xml:space="preserve"> </w:t>
      </w:r>
      <w:r>
        <w:t>свой путь она проделала стремительно и менее чем за столетие догнала европейскую и вышла на уровень ведущих литератур мира. На ее страницах запечатлено</w:t>
      </w:r>
      <w:r>
        <w:rPr>
          <w:spacing w:val="33"/>
        </w:rPr>
        <w:t xml:space="preserve"> </w:t>
      </w:r>
      <w:r>
        <w:t>духовное</w:t>
      </w:r>
      <w:r>
        <w:rPr>
          <w:spacing w:val="35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общества,</w:t>
      </w:r>
      <w:r>
        <w:rPr>
          <w:spacing w:val="35"/>
        </w:rPr>
        <w:t xml:space="preserve"> </w:t>
      </w:r>
      <w:r>
        <w:t>воплощен</w:t>
      </w:r>
      <w:r>
        <w:rPr>
          <w:spacing w:val="36"/>
        </w:rPr>
        <w:t xml:space="preserve"> </w:t>
      </w:r>
      <w:r>
        <w:t>русский</w:t>
      </w:r>
      <w:r>
        <w:rPr>
          <w:spacing w:val="36"/>
        </w:rPr>
        <w:t xml:space="preserve"> </w:t>
      </w:r>
      <w:r>
        <w:rPr>
          <w:spacing w:val="-2"/>
        </w:rPr>
        <w:t>национальный</w:t>
      </w:r>
    </w:p>
    <w:p w14:paraId="42AEC3A6" w14:textId="77777777" w:rsidR="00192143" w:rsidRDefault="00192143">
      <w:pPr>
        <w:pStyle w:val="a3"/>
        <w:spacing w:line="360" w:lineRule="auto"/>
        <w:sectPr w:rsidR="00192143">
          <w:type w:val="continuous"/>
          <w:pgSz w:w="11910" w:h="16840"/>
          <w:pgMar w:top="800" w:right="708" w:bottom="280" w:left="1700" w:header="720" w:footer="720" w:gutter="0"/>
          <w:cols w:space="720"/>
        </w:sectPr>
      </w:pPr>
    </w:p>
    <w:p w14:paraId="4594800F" w14:textId="77777777" w:rsidR="00192143" w:rsidRDefault="00000000">
      <w:pPr>
        <w:pStyle w:val="a3"/>
        <w:spacing w:before="70" w:line="360" w:lineRule="auto"/>
        <w:ind w:firstLine="0"/>
        <w:jc w:val="left"/>
      </w:pPr>
      <w:r>
        <w:lastRenderedPageBreak/>
        <w:t>характер,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самобытность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неповторимость,</w:t>
      </w:r>
      <w:r>
        <w:rPr>
          <w:spacing w:val="80"/>
        </w:rPr>
        <w:t xml:space="preserve"> </w:t>
      </w:r>
      <w:r>
        <w:t>представлены</w:t>
      </w:r>
      <w:r>
        <w:rPr>
          <w:spacing w:val="80"/>
        </w:rPr>
        <w:t xml:space="preserve"> </w:t>
      </w:r>
      <w:r>
        <w:t>различные исторические этапы развития страны.</w:t>
      </w:r>
    </w:p>
    <w:p w14:paraId="6D01A799" w14:textId="77777777" w:rsidR="00192143" w:rsidRDefault="00192143">
      <w:pPr>
        <w:pStyle w:val="a3"/>
        <w:spacing w:before="161"/>
        <w:ind w:left="0" w:firstLine="0"/>
        <w:jc w:val="left"/>
      </w:pPr>
    </w:p>
    <w:p w14:paraId="738784DA" w14:textId="77777777" w:rsidR="00192143" w:rsidRDefault="00000000">
      <w:pPr>
        <w:pStyle w:val="1"/>
        <w:ind w:left="710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своем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русская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литература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прошла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несколько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периодов:</w:t>
      </w:r>
    </w:p>
    <w:p w14:paraId="31008B2B" w14:textId="77777777" w:rsidR="00192143" w:rsidRDefault="00000000">
      <w:pPr>
        <w:pStyle w:val="a4"/>
        <w:numPr>
          <w:ilvl w:val="0"/>
          <w:numId w:val="5"/>
        </w:numPr>
        <w:tabs>
          <w:tab w:val="left" w:pos="1069"/>
        </w:tabs>
        <w:spacing w:before="160"/>
        <w:ind w:left="1069" w:hanging="359"/>
        <w:jc w:val="both"/>
        <w:rPr>
          <w:sz w:val="28"/>
        </w:rPr>
      </w:pPr>
      <w:r>
        <w:rPr>
          <w:b/>
          <w:sz w:val="28"/>
          <w:u w:val="single"/>
        </w:rPr>
        <w:t>Устное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народное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творчество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(10-11</w:t>
      </w:r>
      <w:r>
        <w:rPr>
          <w:b/>
          <w:spacing w:val="-4"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в.в</w:t>
      </w:r>
      <w:proofErr w:type="spellEnd"/>
      <w:r>
        <w:rPr>
          <w:b/>
          <w:sz w:val="28"/>
          <w:u w:val="single"/>
        </w:rPr>
        <w:t>.):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сказки,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былины,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песни)</w:t>
      </w:r>
    </w:p>
    <w:p w14:paraId="7CE7C0B7" w14:textId="77777777" w:rsidR="00192143" w:rsidRDefault="00000000">
      <w:pPr>
        <w:pStyle w:val="a3"/>
        <w:spacing w:before="162" w:line="360" w:lineRule="auto"/>
        <w:ind w:right="139"/>
      </w:pPr>
      <w:r>
        <w:t>Первым, дописьменным периодом развития литературы считается устное народное творчество — словесное искусство народа, передаваемое из поколения в поколение, из уст в уста, и закрепленное во всем многообразии бытового уклада.</w:t>
      </w:r>
    </w:p>
    <w:p w14:paraId="61D9335A" w14:textId="77777777" w:rsidR="00192143" w:rsidRDefault="00000000">
      <w:pPr>
        <w:pStyle w:val="a3"/>
        <w:spacing w:line="360" w:lineRule="auto"/>
        <w:ind w:right="138"/>
      </w:pPr>
      <w:r>
        <w:t>Фольклор как древнейшая форма творческого самовыражения одной личности или коллектива возник задолго до появления литературы и стал не только</w:t>
      </w:r>
      <w:r>
        <w:rPr>
          <w:spacing w:val="-18"/>
        </w:rPr>
        <w:t xml:space="preserve"> </w:t>
      </w:r>
      <w:r>
        <w:t>основой,</w:t>
      </w:r>
      <w:r>
        <w:rPr>
          <w:spacing w:val="-17"/>
        </w:rPr>
        <w:t xml:space="preserve"> </w:t>
      </w:r>
      <w:r>
        <w:t>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бесценным</w:t>
      </w:r>
      <w:r>
        <w:rPr>
          <w:spacing w:val="-16"/>
        </w:rPr>
        <w:t xml:space="preserve"> </w:t>
      </w:r>
      <w:r>
        <w:t>источником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творчества</w:t>
      </w:r>
      <w:r>
        <w:rPr>
          <w:spacing w:val="-17"/>
        </w:rPr>
        <w:t xml:space="preserve"> </w:t>
      </w:r>
      <w:r>
        <w:t>многих</w:t>
      </w:r>
      <w:r>
        <w:rPr>
          <w:spacing w:val="-18"/>
        </w:rPr>
        <w:t xml:space="preserve"> </w:t>
      </w:r>
      <w:r>
        <w:t>писателей и литературы в целом.</w:t>
      </w:r>
    </w:p>
    <w:p w14:paraId="6493DBBC" w14:textId="77777777" w:rsidR="00192143" w:rsidRDefault="00000000">
      <w:pPr>
        <w:pStyle w:val="a3"/>
        <w:spacing w:before="1" w:line="360" w:lineRule="auto"/>
        <w:ind w:right="139"/>
      </w:pPr>
      <w:r>
        <w:t>С возникновением литературы, изначально связанной с высшими слоями</w:t>
      </w:r>
      <w:r>
        <w:rPr>
          <w:spacing w:val="-2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оставался</w:t>
      </w:r>
      <w:r>
        <w:rPr>
          <w:spacing w:val="-4"/>
        </w:rPr>
        <w:t xml:space="preserve"> </w:t>
      </w:r>
      <w:r>
        <w:t>по-прежнему</w:t>
      </w:r>
      <w:r>
        <w:rPr>
          <w:spacing w:val="-3"/>
        </w:rPr>
        <w:t xml:space="preserve"> </w:t>
      </w:r>
      <w:r>
        <w:t>достоянием</w:t>
      </w:r>
      <w:r>
        <w:rPr>
          <w:spacing w:val="-2"/>
        </w:rPr>
        <w:t xml:space="preserve"> </w:t>
      </w:r>
      <w:r>
        <w:t>неграмотных и малообразованных масс и вполне удовлетворял их эстетические потребности, не менее высокие, чем у носителей культуры.</w:t>
      </w:r>
    </w:p>
    <w:p w14:paraId="1761A58C" w14:textId="77777777" w:rsidR="00192143" w:rsidRDefault="00000000">
      <w:pPr>
        <w:spacing w:line="360" w:lineRule="auto"/>
        <w:ind w:left="2" w:right="134" w:firstLine="707"/>
        <w:jc w:val="both"/>
        <w:rPr>
          <w:sz w:val="28"/>
        </w:rPr>
      </w:pPr>
      <w:r>
        <w:rPr>
          <w:b/>
          <w:sz w:val="28"/>
        </w:rPr>
        <w:t xml:space="preserve">Само понятие фольклор (в переводе «мудрость») </w:t>
      </w:r>
      <w:r>
        <w:rPr>
          <w:sz w:val="28"/>
        </w:rPr>
        <w:t>шире понятия устное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творчество.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Фольклор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это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14"/>
          <w:sz w:val="28"/>
        </w:rPr>
        <w:t xml:space="preserve"> </w:t>
      </w:r>
      <w:r>
        <w:rPr>
          <w:sz w:val="28"/>
        </w:rPr>
        <w:t>это совокупность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обрядов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традиций.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Устное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народное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творчество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— </w:t>
      </w:r>
      <w:r>
        <w:rPr>
          <w:sz w:val="28"/>
        </w:rPr>
        <w:t>это непосредственно тексты. Фольклорный текст не отделим от обряда.</w:t>
      </w:r>
    </w:p>
    <w:p w14:paraId="1818B511" w14:textId="77777777" w:rsidR="00192143" w:rsidRDefault="00000000">
      <w:pPr>
        <w:pStyle w:val="1"/>
        <w:spacing w:line="360" w:lineRule="auto"/>
        <w:ind w:right="144" w:firstLine="707"/>
        <w:rPr>
          <w:b w:val="0"/>
        </w:rPr>
      </w:pPr>
      <w:r>
        <w:t>Главные отличительные черты устного народного творчества как предшественника литературы</w:t>
      </w:r>
      <w:r>
        <w:rPr>
          <w:b w:val="0"/>
        </w:rPr>
        <w:t>:</w:t>
      </w:r>
    </w:p>
    <w:p w14:paraId="06E7126A" w14:textId="77777777" w:rsidR="00192143" w:rsidRDefault="00000000">
      <w:pPr>
        <w:pStyle w:val="a4"/>
        <w:numPr>
          <w:ilvl w:val="0"/>
          <w:numId w:val="4"/>
        </w:numPr>
        <w:tabs>
          <w:tab w:val="left" w:pos="873"/>
        </w:tabs>
        <w:spacing w:before="1"/>
        <w:ind w:hanging="163"/>
        <w:rPr>
          <w:sz w:val="28"/>
        </w:rPr>
      </w:pPr>
      <w:r>
        <w:rPr>
          <w:sz w:val="28"/>
        </w:rPr>
        <w:t>устный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(бытования);</w:t>
      </w:r>
    </w:p>
    <w:p w14:paraId="69BA19B0" w14:textId="77777777" w:rsidR="00192143" w:rsidRDefault="00000000">
      <w:pPr>
        <w:pStyle w:val="a4"/>
        <w:numPr>
          <w:ilvl w:val="0"/>
          <w:numId w:val="4"/>
        </w:numPr>
        <w:tabs>
          <w:tab w:val="left" w:pos="873"/>
        </w:tabs>
        <w:spacing w:before="160"/>
        <w:ind w:hanging="163"/>
        <w:rPr>
          <w:sz w:val="28"/>
        </w:rPr>
      </w:pPr>
      <w:r>
        <w:rPr>
          <w:sz w:val="28"/>
        </w:rPr>
        <w:t>отсутствие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воспринимается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как </w:t>
      </w:r>
      <w:r>
        <w:rPr>
          <w:spacing w:val="-2"/>
          <w:sz w:val="28"/>
        </w:rPr>
        <w:t>коллективный;</w:t>
      </w:r>
    </w:p>
    <w:p w14:paraId="23786316" w14:textId="77777777" w:rsidR="00192143" w:rsidRDefault="00000000">
      <w:pPr>
        <w:pStyle w:val="a4"/>
        <w:numPr>
          <w:ilvl w:val="0"/>
          <w:numId w:val="4"/>
        </w:numPr>
        <w:tabs>
          <w:tab w:val="left" w:pos="873"/>
        </w:tabs>
        <w:spacing w:before="160"/>
        <w:ind w:hanging="163"/>
        <w:rPr>
          <w:sz w:val="28"/>
        </w:rPr>
      </w:pPr>
      <w:r>
        <w:rPr>
          <w:sz w:val="28"/>
        </w:rPr>
        <w:t>вариативность,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вариантов;</w:t>
      </w:r>
    </w:p>
    <w:p w14:paraId="5C7DF6EB" w14:textId="77777777" w:rsidR="00192143" w:rsidRDefault="00000000">
      <w:pPr>
        <w:pStyle w:val="a3"/>
        <w:spacing w:before="162"/>
        <w:ind w:left="710" w:firstLine="0"/>
        <w:jc w:val="left"/>
      </w:pPr>
      <w:r>
        <w:t>·традиционность,</w:t>
      </w:r>
      <w:r>
        <w:rPr>
          <w:spacing w:val="-14"/>
        </w:rPr>
        <w:t xml:space="preserve"> </w:t>
      </w:r>
      <w:r>
        <w:t>новаторство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рассказа</w:t>
      </w:r>
      <w:r>
        <w:rPr>
          <w:spacing w:val="-15"/>
        </w:rPr>
        <w:t xml:space="preserve"> </w:t>
      </w:r>
      <w:r>
        <w:t>опирается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традицию;</w:t>
      </w:r>
    </w:p>
    <w:p w14:paraId="67766A7D" w14:textId="77777777" w:rsidR="00192143" w:rsidRDefault="00000000">
      <w:pPr>
        <w:pStyle w:val="a4"/>
        <w:numPr>
          <w:ilvl w:val="0"/>
          <w:numId w:val="4"/>
        </w:numPr>
        <w:tabs>
          <w:tab w:val="left" w:pos="873"/>
        </w:tabs>
        <w:spacing w:before="160"/>
        <w:ind w:hanging="163"/>
        <w:rPr>
          <w:sz w:val="28"/>
        </w:rPr>
      </w:pPr>
      <w:r>
        <w:rPr>
          <w:sz w:val="28"/>
        </w:rPr>
        <w:t>импровизационность,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дорабатывается,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произносится.</w:t>
      </w:r>
    </w:p>
    <w:p w14:paraId="44E02470" w14:textId="77777777" w:rsidR="00192143" w:rsidRDefault="00000000">
      <w:pPr>
        <w:pStyle w:val="1"/>
        <w:numPr>
          <w:ilvl w:val="0"/>
          <w:numId w:val="5"/>
        </w:numPr>
        <w:tabs>
          <w:tab w:val="left" w:pos="1418"/>
        </w:tabs>
        <w:spacing w:before="160" w:line="360" w:lineRule="auto"/>
        <w:ind w:left="2" w:right="138" w:firstLine="707"/>
      </w:pPr>
      <w:r>
        <w:rPr>
          <w:u w:val="single"/>
        </w:rPr>
        <w:t>Древнерусская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литература</w:t>
      </w:r>
      <w:r>
        <w:rPr>
          <w:spacing w:val="40"/>
          <w:u w:val="single"/>
        </w:rPr>
        <w:t xml:space="preserve"> </w:t>
      </w:r>
      <w:r>
        <w:rPr>
          <w:sz w:val="32"/>
          <w:u w:val="single"/>
        </w:rPr>
        <w:t>(</w:t>
      </w:r>
      <w:r>
        <w:rPr>
          <w:u w:val="single"/>
        </w:rPr>
        <w:t>12</w:t>
      </w:r>
      <w:r>
        <w:rPr>
          <w:spacing w:val="40"/>
          <w:u w:val="single"/>
        </w:rPr>
        <w:t xml:space="preserve"> </w:t>
      </w:r>
      <w:r>
        <w:rPr>
          <w:u w:val="single"/>
        </w:rPr>
        <w:t>-</w:t>
      </w:r>
      <w:r>
        <w:rPr>
          <w:spacing w:val="40"/>
          <w:u w:val="single"/>
        </w:rPr>
        <w:t xml:space="preserve"> </w:t>
      </w:r>
      <w:r>
        <w:rPr>
          <w:u w:val="single"/>
        </w:rPr>
        <w:t>17</w:t>
      </w:r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в.в</w:t>
      </w:r>
      <w:proofErr w:type="spellEnd"/>
      <w:r>
        <w:rPr>
          <w:u w:val="single"/>
        </w:rPr>
        <w:t>.):</w:t>
      </w:r>
      <w:r>
        <w:rPr>
          <w:spacing w:val="40"/>
          <w:u w:val="single"/>
        </w:rPr>
        <w:t xml:space="preserve"> </w:t>
      </w:r>
      <w:r>
        <w:rPr>
          <w:u w:val="single"/>
        </w:rPr>
        <w:t>былины,</w:t>
      </w:r>
      <w:r>
        <w:rPr>
          <w:spacing w:val="40"/>
          <w:u w:val="single"/>
        </w:rPr>
        <w:t xml:space="preserve"> </w:t>
      </w:r>
      <w:r>
        <w:rPr>
          <w:u w:val="single"/>
        </w:rPr>
        <w:t>летописи,</w:t>
      </w:r>
      <w:r>
        <w:t xml:space="preserve"> </w:t>
      </w:r>
      <w:r>
        <w:rPr>
          <w:spacing w:val="-2"/>
          <w:u w:val="single"/>
        </w:rPr>
        <w:t>жития.</w:t>
      </w:r>
    </w:p>
    <w:p w14:paraId="65E2AD29" w14:textId="77777777" w:rsidR="00192143" w:rsidRDefault="00000000">
      <w:pPr>
        <w:pStyle w:val="a3"/>
        <w:spacing w:before="1" w:line="360" w:lineRule="auto"/>
        <w:jc w:val="left"/>
      </w:pPr>
      <w:r>
        <w:t>Крещение</w:t>
      </w:r>
      <w:r>
        <w:rPr>
          <w:spacing w:val="40"/>
        </w:rPr>
        <w:t xml:space="preserve"> </w:t>
      </w:r>
      <w:r>
        <w:t>Руси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b/>
        </w:rPr>
        <w:t>988</w:t>
      </w:r>
      <w:r>
        <w:rPr>
          <w:b/>
          <w:spacing w:val="40"/>
        </w:rPr>
        <w:t xml:space="preserve"> </w:t>
      </w:r>
      <w:r>
        <w:rPr>
          <w:b/>
        </w:rPr>
        <w:t>году</w:t>
      </w:r>
      <w:r>
        <w:rPr>
          <w:b/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условной</w:t>
      </w:r>
      <w:r>
        <w:rPr>
          <w:spacing w:val="40"/>
        </w:rPr>
        <w:t xml:space="preserve"> </w:t>
      </w:r>
      <w:r>
        <w:rPr>
          <w:u w:val="single"/>
        </w:rPr>
        <w:t>датой</w:t>
      </w:r>
      <w:r>
        <w:rPr>
          <w:spacing w:val="40"/>
          <w:u w:val="single"/>
        </w:rPr>
        <w:t xml:space="preserve"> </w:t>
      </w:r>
      <w:r>
        <w:rPr>
          <w:u w:val="single"/>
        </w:rPr>
        <w:t>возникновения</w:t>
      </w:r>
      <w:r>
        <w:t xml:space="preserve"> </w:t>
      </w:r>
      <w:r>
        <w:rPr>
          <w:u w:val="single"/>
        </w:rPr>
        <w:t>русской</w:t>
      </w:r>
      <w:r>
        <w:rPr>
          <w:spacing w:val="43"/>
          <w:u w:val="single"/>
        </w:rPr>
        <w:t xml:space="preserve"> </w:t>
      </w:r>
      <w:r>
        <w:rPr>
          <w:u w:val="single"/>
        </w:rPr>
        <w:t>литературы.</w:t>
      </w:r>
      <w:r>
        <w:rPr>
          <w:spacing w:val="45"/>
        </w:rPr>
        <w:t xml:space="preserve"> </w:t>
      </w:r>
      <w:r>
        <w:t>Однако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тот</w:t>
      </w:r>
      <w:r>
        <w:rPr>
          <w:spacing w:val="43"/>
        </w:rPr>
        <w:t xml:space="preserve"> </w:t>
      </w:r>
      <w:r>
        <w:t>момент</w:t>
      </w:r>
      <w:r>
        <w:rPr>
          <w:spacing w:val="44"/>
        </w:rPr>
        <w:t xml:space="preserve"> </w:t>
      </w:r>
      <w:r>
        <w:t>она</w:t>
      </w:r>
      <w:r>
        <w:rPr>
          <w:spacing w:val="42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литературой</w:t>
      </w:r>
      <w:r>
        <w:rPr>
          <w:spacing w:val="44"/>
        </w:rPr>
        <w:t xml:space="preserve"> </w:t>
      </w:r>
      <w:r>
        <w:rPr>
          <w:spacing w:val="-10"/>
        </w:rPr>
        <w:t>в</w:t>
      </w:r>
    </w:p>
    <w:p w14:paraId="4419DAE1" w14:textId="77777777" w:rsidR="00192143" w:rsidRDefault="00192143">
      <w:pPr>
        <w:pStyle w:val="a3"/>
        <w:spacing w:line="360" w:lineRule="auto"/>
        <w:jc w:val="left"/>
        <w:sectPr w:rsidR="00192143">
          <w:pgSz w:w="11910" w:h="16840"/>
          <w:pgMar w:top="480" w:right="708" w:bottom="280" w:left="1700" w:header="720" w:footer="720" w:gutter="0"/>
          <w:cols w:space="720"/>
        </w:sectPr>
      </w:pPr>
    </w:p>
    <w:p w14:paraId="2EEED38A" w14:textId="77777777" w:rsidR="00192143" w:rsidRDefault="00000000">
      <w:pPr>
        <w:pStyle w:val="a3"/>
        <w:spacing w:before="70" w:line="360" w:lineRule="auto"/>
        <w:ind w:right="139" w:firstLine="0"/>
      </w:pPr>
      <w:r>
        <w:lastRenderedPageBreak/>
        <w:t>современном ее понимании, правильнее называть ее книжностью или письменностью. Но именно с нее начинается следующий период, названный древнерусской литературой.</w:t>
      </w:r>
    </w:p>
    <w:p w14:paraId="1B361AE5" w14:textId="77777777" w:rsidR="00192143" w:rsidRDefault="00000000">
      <w:pPr>
        <w:pStyle w:val="a3"/>
        <w:spacing w:line="360" w:lineRule="auto"/>
        <w:ind w:right="136"/>
      </w:pPr>
      <w:r>
        <w:t xml:space="preserve">С приходом на Русь христианства сразу же возникла необходимость в переводах книг для богослужений. Для этого </w:t>
      </w:r>
      <w:r>
        <w:rPr>
          <w:b/>
        </w:rPr>
        <w:t xml:space="preserve">братья Кирилл и Мефодий </w:t>
      </w:r>
      <w:r>
        <w:t xml:space="preserve">создают искусственный язык — </w:t>
      </w:r>
      <w:r>
        <w:rPr>
          <w:b/>
        </w:rPr>
        <w:t xml:space="preserve">старославянский </w:t>
      </w:r>
      <w:r>
        <w:t>— для которого был изобретен специальный алфавит (</w:t>
      </w:r>
      <w:r>
        <w:rPr>
          <w:b/>
        </w:rPr>
        <w:t>глаголица</w:t>
      </w:r>
      <w:r>
        <w:t xml:space="preserve">) и приспособлен алфавит </w:t>
      </w:r>
      <w:r>
        <w:rPr>
          <w:b/>
        </w:rPr>
        <w:t>греческий (кириллица)</w:t>
      </w:r>
      <w:r>
        <w:t>, которым мы пользуемся до сих пор. Первые памятники древнерусской литературы, написаны на старославянском языке.</w:t>
      </w:r>
    </w:p>
    <w:p w14:paraId="05B27ACB" w14:textId="77777777" w:rsidR="00192143" w:rsidRDefault="00000000">
      <w:pPr>
        <w:pStyle w:val="a3"/>
        <w:spacing w:line="360" w:lineRule="auto"/>
        <w:ind w:right="139"/>
      </w:pPr>
      <w:r>
        <w:t>Но дороговизна пергамента, отсутствие искусных переписчиков, и вообще маленькое количество грамотных людей давала возможность приобретать книги только очень ограниченному кругу очень богатых людей.</w:t>
      </w:r>
    </w:p>
    <w:p w14:paraId="2B1D68AE" w14:textId="77777777" w:rsidR="00192143" w:rsidRDefault="00000000">
      <w:pPr>
        <w:spacing w:line="360" w:lineRule="auto"/>
        <w:ind w:left="2" w:right="137" w:firstLine="707"/>
        <w:jc w:val="both"/>
        <w:rPr>
          <w:b/>
          <w:sz w:val="28"/>
        </w:rPr>
      </w:pPr>
      <w:r>
        <w:rPr>
          <w:sz w:val="28"/>
        </w:rPr>
        <w:t xml:space="preserve">Первыми книгами, появившимися не </w:t>
      </w:r>
      <w:proofErr w:type="gramStart"/>
      <w:r>
        <w:rPr>
          <w:sz w:val="28"/>
        </w:rPr>
        <w:t>Руси</w:t>
      </w:r>
      <w:proofErr w:type="gramEnd"/>
      <w:r>
        <w:rPr>
          <w:sz w:val="28"/>
        </w:rPr>
        <w:t xml:space="preserve"> стали «</w:t>
      </w:r>
      <w:r>
        <w:rPr>
          <w:b/>
          <w:sz w:val="28"/>
        </w:rPr>
        <w:t>Остромирово Евангелие» (1056-1057 гг.), «Изборник», «Слово о законе и благодати», первые летописи и жития.</w:t>
      </w:r>
    </w:p>
    <w:p w14:paraId="2245B820" w14:textId="77777777" w:rsidR="00192143" w:rsidRDefault="00000000">
      <w:pPr>
        <w:pStyle w:val="1"/>
        <w:spacing w:before="1"/>
        <w:ind w:left="710"/>
        <w:rPr>
          <w:b w:val="0"/>
        </w:rPr>
      </w:pPr>
      <w:r>
        <w:t>Отличительные</w:t>
      </w:r>
      <w:r>
        <w:rPr>
          <w:spacing w:val="-9"/>
        </w:rPr>
        <w:t xml:space="preserve"> </w:t>
      </w:r>
      <w:r>
        <w:t>черты</w:t>
      </w:r>
      <w:r>
        <w:rPr>
          <w:spacing w:val="-7"/>
        </w:rPr>
        <w:t xml:space="preserve"> </w:t>
      </w:r>
      <w:r>
        <w:t>древнерусской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  <w:r>
        <w:rPr>
          <w:b w:val="0"/>
          <w:spacing w:val="-2"/>
        </w:rPr>
        <w:t>:</w:t>
      </w:r>
    </w:p>
    <w:p w14:paraId="67B56017" w14:textId="77777777" w:rsidR="00192143" w:rsidRDefault="00000000">
      <w:pPr>
        <w:pStyle w:val="a4"/>
        <w:numPr>
          <w:ilvl w:val="0"/>
          <w:numId w:val="3"/>
        </w:numPr>
        <w:tabs>
          <w:tab w:val="left" w:pos="1080"/>
        </w:tabs>
        <w:spacing w:before="160" w:line="360" w:lineRule="auto"/>
        <w:ind w:right="141" w:firstLine="707"/>
        <w:jc w:val="both"/>
        <w:rPr>
          <w:sz w:val="28"/>
        </w:rPr>
      </w:pPr>
      <w:r>
        <w:rPr>
          <w:sz w:val="28"/>
        </w:rPr>
        <w:t xml:space="preserve">Рукописный характер. Произведения распространялись путем переписки, писцы вносили свои поправки, изменения, часто допускали </w:t>
      </w:r>
      <w:r>
        <w:rPr>
          <w:spacing w:val="-2"/>
          <w:sz w:val="28"/>
        </w:rPr>
        <w:t>ошибки.</w:t>
      </w:r>
    </w:p>
    <w:p w14:paraId="34344299" w14:textId="77777777" w:rsidR="00192143" w:rsidRDefault="00000000">
      <w:pPr>
        <w:pStyle w:val="a4"/>
        <w:numPr>
          <w:ilvl w:val="0"/>
          <w:numId w:val="3"/>
        </w:numPr>
        <w:tabs>
          <w:tab w:val="left" w:pos="914"/>
        </w:tabs>
        <w:spacing w:before="1" w:line="360" w:lineRule="auto"/>
        <w:ind w:right="141" w:firstLine="707"/>
        <w:jc w:val="both"/>
        <w:rPr>
          <w:sz w:val="28"/>
        </w:rPr>
      </w:pPr>
      <w:r>
        <w:rPr>
          <w:sz w:val="28"/>
        </w:rPr>
        <w:t>У древнерусской литературы часто нет устойчивого текста. Многие произведения переписывались в течение веков, иногда фрагменты одного произведения попадали в состав другого. В этом смысле древнерусская литература подобна фольклору.</w:t>
      </w:r>
    </w:p>
    <w:p w14:paraId="53EBC52B" w14:textId="77777777" w:rsidR="00192143" w:rsidRDefault="00000000">
      <w:pPr>
        <w:pStyle w:val="a4"/>
        <w:numPr>
          <w:ilvl w:val="0"/>
          <w:numId w:val="3"/>
        </w:numPr>
        <w:tabs>
          <w:tab w:val="left" w:pos="870"/>
        </w:tabs>
        <w:spacing w:before="1" w:line="360" w:lineRule="auto"/>
        <w:ind w:right="139" w:firstLine="707"/>
        <w:jc w:val="both"/>
        <w:rPr>
          <w:sz w:val="28"/>
        </w:rPr>
      </w:pPr>
      <w:r>
        <w:rPr>
          <w:sz w:val="28"/>
        </w:rPr>
        <w:t>Коллективность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литературной </w:t>
      </w:r>
      <w:r>
        <w:rPr>
          <w:spacing w:val="-2"/>
          <w:sz w:val="28"/>
        </w:rPr>
        <w:t>собственности.</w:t>
      </w:r>
    </w:p>
    <w:p w14:paraId="16F7D771" w14:textId="77777777" w:rsidR="00192143" w:rsidRDefault="00000000">
      <w:pPr>
        <w:pStyle w:val="a4"/>
        <w:numPr>
          <w:ilvl w:val="0"/>
          <w:numId w:val="3"/>
        </w:numPr>
        <w:tabs>
          <w:tab w:val="left" w:pos="1018"/>
        </w:tabs>
        <w:spacing w:line="360" w:lineRule="auto"/>
        <w:ind w:right="142" w:firstLine="707"/>
        <w:jc w:val="both"/>
        <w:rPr>
          <w:sz w:val="28"/>
        </w:rPr>
      </w:pPr>
      <w:r>
        <w:rPr>
          <w:sz w:val="28"/>
        </w:rPr>
        <w:t>Жесткая связь литературы с историческим процессом. Тексты древнерусской литературы строятся на основе конкретного исторического факта: поражения и победы в войнах, жизнь святых и великих полководцев, создание икон, постройка церквей.</w:t>
      </w:r>
    </w:p>
    <w:p w14:paraId="3D10D534" w14:textId="77777777" w:rsidR="00192143" w:rsidRDefault="00000000">
      <w:pPr>
        <w:pStyle w:val="a4"/>
        <w:numPr>
          <w:ilvl w:val="0"/>
          <w:numId w:val="3"/>
        </w:numPr>
        <w:tabs>
          <w:tab w:val="left" w:pos="922"/>
        </w:tabs>
        <w:spacing w:line="360" w:lineRule="auto"/>
        <w:ind w:right="140" w:firstLine="707"/>
        <w:jc w:val="both"/>
        <w:rPr>
          <w:sz w:val="28"/>
        </w:rPr>
      </w:pPr>
      <w:r>
        <w:rPr>
          <w:sz w:val="28"/>
        </w:rPr>
        <w:t>В древнерусской литературе нет вымышленных сюжетов. Вымысел считается ложью, а ложь — грехом, поэтому вымысел был недопустим, все произведения носили документальный характер.</w:t>
      </w:r>
    </w:p>
    <w:p w14:paraId="49D00CD9" w14:textId="77777777" w:rsidR="00192143" w:rsidRDefault="00192143">
      <w:pPr>
        <w:pStyle w:val="a4"/>
        <w:spacing w:line="360" w:lineRule="auto"/>
        <w:jc w:val="both"/>
        <w:rPr>
          <w:sz w:val="28"/>
        </w:rPr>
        <w:sectPr w:rsidR="00192143">
          <w:pgSz w:w="11910" w:h="16840"/>
          <w:pgMar w:top="480" w:right="708" w:bottom="280" w:left="1700" w:header="720" w:footer="720" w:gutter="0"/>
          <w:cols w:space="720"/>
        </w:sectPr>
      </w:pPr>
    </w:p>
    <w:p w14:paraId="4D89BC52" w14:textId="77777777" w:rsidR="00192143" w:rsidRDefault="00000000">
      <w:pPr>
        <w:pStyle w:val="1"/>
        <w:spacing w:before="70" w:line="360" w:lineRule="auto"/>
        <w:ind w:right="142" w:firstLine="707"/>
      </w:pPr>
      <w:r>
        <w:rPr>
          <w:b w:val="0"/>
        </w:rPr>
        <w:lastRenderedPageBreak/>
        <w:t xml:space="preserve">Произведения: </w:t>
      </w:r>
      <w:r>
        <w:t xml:space="preserve">«Поучения Владимира Мономаха», «Слово о полку Игореве», «Повесть о Петре </w:t>
      </w:r>
      <w:proofErr w:type="spellStart"/>
      <w:r>
        <w:t>Февронье</w:t>
      </w:r>
      <w:proofErr w:type="spellEnd"/>
      <w:r>
        <w:t xml:space="preserve"> Муромских» и т. д.</w:t>
      </w:r>
    </w:p>
    <w:p w14:paraId="380A6750" w14:textId="77777777" w:rsidR="00192143" w:rsidRDefault="00000000">
      <w:pPr>
        <w:pStyle w:val="a4"/>
        <w:numPr>
          <w:ilvl w:val="0"/>
          <w:numId w:val="5"/>
        </w:numPr>
        <w:tabs>
          <w:tab w:val="left" w:pos="1069"/>
        </w:tabs>
        <w:spacing w:line="320" w:lineRule="exact"/>
        <w:ind w:left="1069" w:hanging="359"/>
        <w:jc w:val="both"/>
        <w:rPr>
          <w:b/>
          <w:sz w:val="28"/>
        </w:rPr>
      </w:pPr>
      <w:r>
        <w:rPr>
          <w:b/>
          <w:sz w:val="28"/>
          <w:u w:val="single"/>
        </w:rPr>
        <w:t>Литература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XVIII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века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—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«русское</w:t>
      </w:r>
      <w:r>
        <w:rPr>
          <w:b/>
          <w:spacing w:val="-2"/>
          <w:sz w:val="28"/>
          <w:u w:val="single"/>
        </w:rPr>
        <w:t xml:space="preserve"> просвещение»</w:t>
      </w:r>
    </w:p>
    <w:p w14:paraId="022A3385" w14:textId="77777777" w:rsidR="00192143" w:rsidRDefault="00000000">
      <w:pPr>
        <w:pStyle w:val="a3"/>
        <w:spacing w:before="163" w:line="360" w:lineRule="auto"/>
        <w:ind w:right="139"/>
      </w:pPr>
      <w:r>
        <w:t>С приходом к власти Петра I наряду с другими достижениями науки и искусства активно развивается и литература. Новаторства Петра Великого коренным образом изменили жизнь</w:t>
      </w:r>
      <w:r>
        <w:rPr>
          <w:spacing w:val="-1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слом общественного сознания</w:t>
      </w:r>
      <w:r>
        <w:rPr>
          <w:spacing w:val="-8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человек</w:t>
      </w:r>
      <w:r>
        <w:rPr>
          <w:spacing w:val="-8"/>
        </w:rPr>
        <w:t xml:space="preserve"> </w:t>
      </w:r>
      <w:r>
        <w:t>начинает</w:t>
      </w:r>
      <w:r>
        <w:rPr>
          <w:spacing w:val="-8"/>
        </w:rPr>
        <w:t xml:space="preserve"> </w:t>
      </w:r>
      <w:r>
        <w:t>восприниматься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самостоятельная</w:t>
      </w:r>
      <w:r>
        <w:rPr>
          <w:spacing w:val="-8"/>
        </w:rPr>
        <w:t xml:space="preserve"> </w:t>
      </w:r>
      <w:r>
        <w:t xml:space="preserve">личность, а не только как «раб божий». Главным между церковью и государством становится государство. Новое положение Петр I узаконил, издав </w:t>
      </w:r>
      <w:r>
        <w:rPr>
          <w:b/>
        </w:rPr>
        <w:t>«Табель о рангах»</w:t>
      </w:r>
      <w:r>
        <w:t>, дав таким образом возможность человеку добиваться социальных высот вне зависимости от его социального положения, а благодаря собственным талантам и возможностям.</w:t>
      </w:r>
    </w:p>
    <w:p w14:paraId="2807256C" w14:textId="77777777" w:rsidR="00192143" w:rsidRDefault="00000000">
      <w:pPr>
        <w:pStyle w:val="a3"/>
        <w:spacing w:line="360" w:lineRule="auto"/>
        <w:ind w:right="139"/>
      </w:pPr>
      <w:r>
        <w:t xml:space="preserve">Основой культуры становятся западные образцы, в том числе и в литературе. В России появляются первые образцы светской литературы, сначала переводные, а затем и русских авторов. Происходит поиск новых </w:t>
      </w:r>
      <w:r>
        <w:rPr>
          <w:spacing w:val="-2"/>
        </w:rPr>
        <w:t>форм.</w:t>
      </w:r>
    </w:p>
    <w:p w14:paraId="35336B3E" w14:textId="77777777" w:rsidR="00192143" w:rsidRDefault="00000000">
      <w:pPr>
        <w:pStyle w:val="a3"/>
        <w:spacing w:line="360" w:lineRule="auto"/>
        <w:ind w:right="138"/>
      </w:pPr>
      <w:r>
        <w:t xml:space="preserve">Впервые в русской литературе появляется поэзия, которая пока еще не имеет системы и является своего рода научной забавой. В начале XVIII века она еще очень далека от гармонии, но формирует три основных принципа литературы: </w:t>
      </w:r>
      <w:r>
        <w:rPr>
          <w:u w:val="single"/>
        </w:rPr>
        <w:t xml:space="preserve">авторство, </w:t>
      </w:r>
      <w:proofErr w:type="spellStart"/>
      <w:r>
        <w:rPr>
          <w:u w:val="single"/>
        </w:rPr>
        <w:t>печатность</w:t>
      </w:r>
      <w:proofErr w:type="spellEnd"/>
      <w:r>
        <w:rPr>
          <w:u w:val="single"/>
        </w:rPr>
        <w:t xml:space="preserve"> и светскость</w:t>
      </w:r>
      <w:r>
        <w:t>. Благодаря усилиям Сумарокова, а потом Карамзина литература становится профессией и определяется как труд, который может давать средства к существованию.</w:t>
      </w:r>
    </w:p>
    <w:p w14:paraId="10A5ED30" w14:textId="77777777" w:rsidR="00192143" w:rsidRDefault="00000000">
      <w:pPr>
        <w:ind w:left="710"/>
        <w:jc w:val="both"/>
        <w:rPr>
          <w:b/>
          <w:sz w:val="28"/>
        </w:rPr>
      </w:pPr>
      <w:r>
        <w:rPr>
          <w:sz w:val="28"/>
        </w:rPr>
        <w:t>Недаром</w:t>
      </w:r>
      <w:r>
        <w:rPr>
          <w:spacing w:val="3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33"/>
          <w:sz w:val="28"/>
        </w:rPr>
        <w:t xml:space="preserve"> </w:t>
      </w:r>
      <w:r>
        <w:rPr>
          <w:sz w:val="28"/>
        </w:rPr>
        <w:t>XVIII</w:t>
      </w:r>
      <w:r>
        <w:rPr>
          <w:spacing w:val="34"/>
          <w:sz w:val="28"/>
        </w:rPr>
        <w:t xml:space="preserve"> </w:t>
      </w:r>
      <w:r>
        <w:rPr>
          <w:sz w:val="28"/>
        </w:rPr>
        <w:t>века</w:t>
      </w:r>
      <w:r>
        <w:rPr>
          <w:spacing w:val="32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33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русским</w:t>
      </w:r>
      <w:r>
        <w:rPr>
          <w:b/>
          <w:spacing w:val="34"/>
          <w:sz w:val="28"/>
        </w:rPr>
        <w:t xml:space="preserve"> </w:t>
      </w:r>
      <w:r>
        <w:rPr>
          <w:b/>
          <w:spacing w:val="-2"/>
          <w:sz w:val="28"/>
        </w:rPr>
        <w:t>просвещением».</w:t>
      </w:r>
    </w:p>
    <w:p w14:paraId="4888FEBD" w14:textId="77777777" w:rsidR="00192143" w:rsidRDefault="00000000">
      <w:pPr>
        <w:spacing w:before="163"/>
        <w:ind w:left="2"/>
        <w:rPr>
          <w:b/>
          <w:i/>
          <w:sz w:val="28"/>
        </w:rPr>
      </w:pPr>
      <w:r>
        <w:rPr>
          <w:b/>
          <w:i/>
          <w:sz w:val="28"/>
        </w:rPr>
        <w:t>Она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создает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формы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жанры,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формирует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литературный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язык.</w:t>
      </w:r>
    </w:p>
    <w:p w14:paraId="4AA16A42" w14:textId="77777777" w:rsidR="00192143" w:rsidRDefault="00000000">
      <w:pPr>
        <w:pStyle w:val="a3"/>
        <w:tabs>
          <w:tab w:val="left" w:pos="1843"/>
          <w:tab w:val="left" w:pos="3373"/>
          <w:tab w:val="left" w:pos="4617"/>
          <w:tab w:val="left" w:pos="5092"/>
          <w:tab w:val="left" w:pos="5834"/>
          <w:tab w:val="left" w:pos="7164"/>
          <w:tab w:val="left" w:pos="8381"/>
        </w:tabs>
        <w:spacing w:before="160" w:line="360" w:lineRule="auto"/>
        <w:ind w:right="142"/>
        <w:jc w:val="left"/>
      </w:pPr>
      <w:r>
        <w:rPr>
          <w:spacing w:val="-2"/>
        </w:rPr>
        <w:t>Русская</w:t>
      </w:r>
      <w:r>
        <w:tab/>
      </w:r>
      <w:r>
        <w:rPr>
          <w:spacing w:val="-2"/>
        </w:rPr>
        <w:t>литература</w:t>
      </w:r>
      <w:r>
        <w:tab/>
      </w:r>
      <w:r>
        <w:rPr>
          <w:spacing w:val="-2"/>
        </w:rPr>
        <w:t>вступает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путь</w:t>
      </w:r>
      <w:r>
        <w:tab/>
      </w:r>
      <w:r>
        <w:rPr>
          <w:spacing w:val="-2"/>
        </w:rPr>
        <w:t>развития,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пройдет стремительно:</w:t>
      </w:r>
    </w:p>
    <w:p w14:paraId="2D763866" w14:textId="77777777" w:rsidR="00192143" w:rsidRDefault="00000000">
      <w:pPr>
        <w:pStyle w:val="a4"/>
        <w:numPr>
          <w:ilvl w:val="0"/>
          <w:numId w:val="2"/>
        </w:numPr>
        <w:tabs>
          <w:tab w:val="left" w:pos="910"/>
        </w:tabs>
        <w:spacing w:line="360" w:lineRule="auto"/>
        <w:ind w:right="140" w:firstLine="707"/>
        <w:rPr>
          <w:sz w:val="28"/>
        </w:rPr>
      </w:pPr>
      <w:r>
        <w:rPr>
          <w:sz w:val="28"/>
        </w:rPr>
        <w:t>первые десятилетия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смешение стилей, поиск новых форм, жанров, </w:t>
      </w:r>
      <w:r>
        <w:rPr>
          <w:spacing w:val="-2"/>
          <w:sz w:val="28"/>
        </w:rPr>
        <w:t>стилей;</w:t>
      </w:r>
    </w:p>
    <w:p w14:paraId="2B5E7367" w14:textId="77777777" w:rsidR="00192143" w:rsidRDefault="00000000">
      <w:pPr>
        <w:pStyle w:val="a4"/>
        <w:numPr>
          <w:ilvl w:val="0"/>
          <w:numId w:val="2"/>
        </w:numPr>
        <w:tabs>
          <w:tab w:val="left" w:pos="873"/>
        </w:tabs>
        <w:ind w:left="873" w:hanging="163"/>
        <w:rPr>
          <w:sz w:val="28"/>
        </w:rPr>
      </w:pPr>
      <w:r>
        <w:rPr>
          <w:sz w:val="28"/>
        </w:rPr>
        <w:t>1730-1750</w:t>
      </w:r>
      <w:r>
        <w:rPr>
          <w:spacing w:val="-3"/>
          <w:sz w:val="28"/>
        </w:rPr>
        <w:t xml:space="preserve"> </w:t>
      </w:r>
      <w:r>
        <w:rPr>
          <w:sz w:val="28"/>
        </w:rPr>
        <w:t>гг.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становление, 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расцвет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классицизма;</w:t>
      </w:r>
    </w:p>
    <w:p w14:paraId="617E01CB" w14:textId="77777777" w:rsidR="00192143" w:rsidRDefault="00000000">
      <w:pPr>
        <w:pStyle w:val="a4"/>
        <w:numPr>
          <w:ilvl w:val="0"/>
          <w:numId w:val="2"/>
        </w:numPr>
        <w:tabs>
          <w:tab w:val="left" w:pos="873"/>
        </w:tabs>
        <w:spacing w:before="160"/>
        <w:ind w:left="873" w:hanging="163"/>
        <w:rPr>
          <w:sz w:val="28"/>
        </w:rPr>
      </w:pPr>
      <w:r>
        <w:rPr>
          <w:sz w:val="28"/>
        </w:rPr>
        <w:t>1760-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начало 70-х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гг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развития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журналистики;</w:t>
      </w:r>
    </w:p>
    <w:p w14:paraId="3A17BE9C" w14:textId="77777777" w:rsidR="00192143" w:rsidRDefault="00000000">
      <w:pPr>
        <w:pStyle w:val="a4"/>
        <w:numPr>
          <w:ilvl w:val="0"/>
          <w:numId w:val="2"/>
        </w:numPr>
        <w:tabs>
          <w:tab w:val="left" w:pos="873"/>
        </w:tabs>
        <w:spacing w:before="162"/>
        <w:ind w:left="873" w:hanging="163"/>
        <w:rPr>
          <w:sz w:val="28"/>
        </w:rPr>
      </w:pPr>
      <w:r>
        <w:rPr>
          <w:sz w:val="28"/>
        </w:rPr>
        <w:t>90-е</w:t>
      </w:r>
      <w:r>
        <w:rPr>
          <w:spacing w:val="-3"/>
          <w:sz w:val="28"/>
        </w:rPr>
        <w:t xml:space="preserve"> </w:t>
      </w:r>
      <w:r>
        <w:rPr>
          <w:sz w:val="28"/>
        </w:rPr>
        <w:t>годы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приход </w:t>
      </w:r>
      <w:r>
        <w:rPr>
          <w:spacing w:val="-2"/>
          <w:sz w:val="28"/>
        </w:rPr>
        <w:t>сентиментализма.</w:t>
      </w:r>
    </w:p>
    <w:p w14:paraId="3BF835CC" w14:textId="77777777" w:rsidR="00192143" w:rsidRDefault="00192143">
      <w:pPr>
        <w:pStyle w:val="a4"/>
        <w:rPr>
          <w:sz w:val="28"/>
        </w:rPr>
        <w:sectPr w:rsidR="00192143">
          <w:pgSz w:w="11910" w:h="16840"/>
          <w:pgMar w:top="480" w:right="708" w:bottom="280" w:left="1700" w:header="720" w:footer="720" w:gutter="0"/>
          <w:cols w:space="720"/>
        </w:sectPr>
      </w:pPr>
    </w:p>
    <w:p w14:paraId="3C34A5C1" w14:textId="77777777" w:rsidR="00192143" w:rsidRDefault="00000000">
      <w:pPr>
        <w:spacing w:before="70" w:line="360" w:lineRule="auto"/>
        <w:ind w:left="2" w:right="137" w:firstLine="707"/>
        <w:jc w:val="both"/>
        <w:rPr>
          <w:sz w:val="28"/>
        </w:rPr>
      </w:pPr>
      <w:r>
        <w:rPr>
          <w:b/>
          <w:sz w:val="28"/>
        </w:rPr>
        <w:lastRenderedPageBreak/>
        <w:t xml:space="preserve">Основные черты литературы XVIII века: </w:t>
      </w:r>
      <w:r>
        <w:rPr>
          <w:sz w:val="28"/>
        </w:rPr>
        <w:t>строгость, нормативность, строгое разделение на высокие и низкие жанры, положительных и отрицательных героев, отсутствие фантастики.</w:t>
      </w:r>
    </w:p>
    <w:p w14:paraId="4AC7C45D" w14:textId="77777777" w:rsidR="00192143" w:rsidRDefault="00000000">
      <w:pPr>
        <w:pStyle w:val="1"/>
        <w:numPr>
          <w:ilvl w:val="0"/>
          <w:numId w:val="5"/>
        </w:numPr>
        <w:tabs>
          <w:tab w:val="left" w:pos="1069"/>
        </w:tabs>
        <w:spacing w:line="321" w:lineRule="exact"/>
        <w:ind w:left="1069" w:hanging="359"/>
        <w:jc w:val="both"/>
      </w:pPr>
      <w:r>
        <w:rPr>
          <w:u w:val="single"/>
        </w:rPr>
        <w:t>«Золотой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век»</w:t>
      </w:r>
      <w:r>
        <w:rPr>
          <w:spacing w:val="-4"/>
          <w:u w:val="single"/>
        </w:rPr>
        <w:t xml:space="preserve"> </w:t>
      </w:r>
      <w:r>
        <w:rPr>
          <w:u w:val="single"/>
        </w:rPr>
        <w:t>русской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литературы</w:t>
      </w:r>
    </w:p>
    <w:p w14:paraId="6CC50929" w14:textId="77777777" w:rsidR="00192143" w:rsidRDefault="00000000">
      <w:pPr>
        <w:pStyle w:val="a3"/>
        <w:spacing w:before="160" w:line="360" w:lineRule="auto"/>
        <w:ind w:right="136"/>
      </w:pPr>
      <w:r>
        <w:t xml:space="preserve">Русская литература XIX века — результат творческого гения русского народа, бесценный вклад в отечественную и мировую культуру. За одно столетие она проходит путь от классицизма до реализма. На мировой литературный Олимп восходят имена </w:t>
      </w:r>
      <w:r>
        <w:rPr>
          <w:b/>
        </w:rPr>
        <w:t xml:space="preserve">Пушкина, Лермонтова, Гоголя, Толстого, Достоевского </w:t>
      </w:r>
      <w:r>
        <w:t>и многих других.</w:t>
      </w:r>
    </w:p>
    <w:p w14:paraId="5DFD60E1" w14:textId="77777777" w:rsidR="00192143" w:rsidRDefault="00000000">
      <w:pPr>
        <w:pStyle w:val="a3"/>
        <w:spacing w:before="2" w:line="360" w:lineRule="auto"/>
        <w:ind w:right="140"/>
      </w:pPr>
      <w:r>
        <w:t>Центральной</w:t>
      </w:r>
      <w:r>
        <w:rPr>
          <w:spacing w:val="-8"/>
        </w:rPr>
        <w:t xml:space="preserve"> </w:t>
      </w:r>
      <w:r>
        <w:t>фигурой</w:t>
      </w:r>
      <w:r>
        <w:rPr>
          <w:spacing w:val="-8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периода</w:t>
      </w:r>
      <w:r>
        <w:rPr>
          <w:spacing w:val="-9"/>
        </w:rPr>
        <w:t xml:space="preserve"> </w:t>
      </w:r>
      <w:r>
        <w:t>конечно</w:t>
      </w:r>
      <w:r>
        <w:rPr>
          <w:spacing w:val="-8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А.С.</w:t>
      </w:r>
      <w:r>
        <w:rPr>
          <w:spacing w:val="-8"/>
        </w:rPr>
        <w:t xml:space="preserve"> </w:t>
      </w:r>
      <w:r>
        <w:t>Пушкин, положивший начало классической русской литературе.</w:t>
      </w:r>
    </w:p>
    <w:p w14:paraId="5C7A82A9" w14:textId="77777777" w:rsidR="00192143" w:rsidRDefault="00000000">
      <w:pPr>
        <w:pStyle w:val="a3"/>
        <w:spacing w:line="360" w:lineRule="auto"/>
        <w:ind w:right="136"/>
      </w:pPr>
      <w:r>
        <w:t xml:space="preserve">Начало XIX века ознаменовалось главенством двух направлений — </w:t>
      </w:r>
      <w:r>
        <w:rPr>
          <w:b/>
        </w:rPr>
        <w:t>сентиментализма и зарождением романтизма</w:t>
      </w:r>
      <w:r>
        <w:t>, которые нашли свое воплощение прежде всего в поэзии и подарили отечественной литературе имена</w:t>
      </w:r>
      <w:r>
        <w:rPr>
          <w:spacing w:val="-9"/>
        </w:rPr>
        <w:t xml:space="preserve"> </w:t>
      </w:r>
      <w:r>
        <w:t>Е.А.</w:t>
      </w:r>
      <w:r>
        <w:rPr>
          <w:spacing w:val="-9"/>
        </w:rPr>
        <w:t xml:space="preserve"> </w:t>
      </w:r>
      <w:r>
        <w:t>Баратынского,</w:t>
      </w:r>
      <w:r>
        <w:rPr>
          <w:spacing w:val="-8"/>
        </w:rPr>
        <w:t xml:space="preserve"> </w:t>
      </w:r>
      <w:r>
        <w:t>К.Н.</w:t>
      </w:r>
      <w:r>
        <w:rPr>
          <w:spacing w:val="-6"/>
        </w:rPr>
        <w:t xml:space="preserve"> </w:t>
      </w:r>
      <w:r>
        <w:t>Батюшкова,</w:t>
      </w:r>
      <w:r>
        <w:rPr>
          <w:spacing w:val="-9"/>
        </w:rPr>
        <w:t xml:space="preserve"> </w:t>
      </w:r>
      <w:r>
        <w:t>В.А.</w:t>
      </w:r>
      <w:r>
        <w:rPr>
          <w:spacing w:val="-8"/>
        </w:rPr>
        <w:t xml:space="preserve"> </w:t>
      </w:r>
      <w:r>
        <w:t>Жуковского,</w:t>
      </w:r>
      <w:r>
        <w:rPr>
          <w:spacing w:val="-8"/>
        </w:rPr>
        <w:t xml:space="preserve"> </w:t>
      </w:r>
      <w:r>
        <w:t>А.А.</w:t>
      </w:r>
      <w:r>
        <w:rPr>
          <w:spacing w:val="-9"/>
        </w:rPr>
        <w:t xml:space="preserve"> </w:t>
      </w:r>
      <w:r>
        <w:t>Фета,</w:t>
      </w:r>
      <w:r>
        <w:rPr>
          <w:spacing w:val="-9"/>
        </w:rPr>
        <w:t xml:space="preserve"> </w:t>
      </w:r>
      <w:r>
        <w:t xml:space="preserve">Ф.И. </w:t>
      </w:r>
      <w:r>
        <w:rPr>
          <w:spacing w:val="-2"/>
        </w:rPr>
        <w:t>Тютчева.</w:t>
      </w:r>
    </w:p>
    <w:p w14:paraId="62F36EF3" w14:textId="77777777" w:rsidR="00192143" w:rsidRDefault="00000000">
      <w:pPr>
        <w:pStyle w:val="a3"/>
        <w:spacing w:line="360" w:lineRule="auto"/>
        <w:ind w:right="135"/>
      </w:pPr>
      <w:r>
        <w:t>Развитие русской прозы началось с произведений А.С. Пушкина и Н.В. Гоголя, обозначивших основные художественные типы, которые будут развиваться и разрабатываться на протяжении всего века. Это тип «лишнего человека», который родился вместе с Евгением Онегиным в одноименном романе А.С. Пушкина, а затем тип «маленького человека», впервые появившийся в гоголевской «Шинели».</w:t>
      </w:r>
    </w:p>
    <w:p w14:paraId="2FF44D26" w14:textId="77777777" w:rsidR="00192143" w:rsidRDefault="00000000">
      <w:pPr>
        <w:pStyle w:val="a3"/>
        <w:spacing w:line="360" w:lineRule="auto"/>
        <w:ind w:right="136"/>
      </w:pPr>
      <w:r>
        <w:t>С середины века начинает развиваться русская реалистическая литература, которая отразила напряженную социально-политическую обстановку, сложившеюся в России во время правления Николая I. Поэзия уступает прозе свои позиции. На первое место выходят произведения И.С. Тургенева, Ф.М. Достоевского, Л.Н. Толстого, И.А. Гончарова.</w:t>
      </w:r>
    </w:p>
    <w:p w14:paraId="4A4081B9" w14:textId="77777777" w:rsidR="00192143" w:rsidRDefault="00000000">
      <w:pPr>
        <w:pStyle w:val="1"/>
        <w:numPr>
          <w:ilvl w:val="0"/>
          <w:numId w:val="5"/>
        </w:numPr>
        <w:tabs>
          <w:tab w:val="left" w:pos="1069"/>
        </w:tabs>
        <w:ind w:left="1069" w:hanging="359"/>
        <w:jc w:val="both"/>
      </w:pPr>
      <w:r>
        <w:rPr>
          <w:spacing w:val="-6"/>
          <w:u w:val="single"/>
        </w:rPr>
        <w:t xml:space="preserve"> </w:t>
      </w:r>
      <w:r>
        <w:rPr>
          <w:u w:val="single"/>
        </w:rPr>
        <w:t>«Серебряный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век»</w:t>
      </w:r>
      <w:r>
        <w:rPr>
          <w:spacing w:val="-4"/>
          <w:u w:val="single"/>
        </w:rPr>
        <w:t xml:space="preserve"> </w:t>
      </w:r>
      <w:r>
        <w:rPr>
          <w:u w:val="single"/>
        </w:rPr>
        <w:t>русской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литературы</w:t>
      </w:r>
    </w:p>
    <w:p w14:paraId="27BD64A9" w14:textId="77777777" w:rsidR="00192143" w:rsidRDefault="00000000">
      <w:pPr>
        <w:pStyle w:val="a3"/>
        <w:spacing w:before="161" w:line="360" w:lineRule="auto"/>
        <w:ind w:right="137"/>
      </w:pPr>
      <w:r>
        <w:t>Достаточно</w:t>
      </w:r>
      <w:r>
        <w:rPr>
          <w:spacing w:val="-7"/>
        </w:rPr>
        <w:t xml:space="preserve"> </w:t>
      </w:r>
      <w:r>
        <w:t>небольшой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>с</w:t>
      </w:r>
      <w:r>
        <w:rPr>
          <w:spacing w:val="-8"/>
          <w:u w:val="single"/>
        </w:rPr>
        <w:t xml:space="preserve"> </w:t>
      </w:r>
      <w:r>
        <w:rPr>
          <w:u w:val="single"/>
        </w:rPr>
        <w:t>80-х</w:t>
      </w:r>
      <w:r>
        <w:rPr>
          <w:spacing w:val="-9"/>
          <w:u w:val="single"/>
        </w:rPr>
        <w:t xml:space="preserve"> </w:t>
      </w:r>
      <w:r>
        <w:rPr>
          <w:u w:val="single"/>
        </w:rPr>
        <w:t>годов</w:t>
      </w:r>
      <w:r>
        <w:rPr>
          <w:spacing w:val="-8"/>
          <w:u w:val="single"/>
        </w:rPr>
        <w:t xml:space="preserve"> </w:t>
      </w:r>
      <w:r>
        <w:rPr>
          <w:u w:val="single"/>
        </w:rPr>
        <w:t>XIX</w:t>
      </w:r>
      <w:r>
        <w:rPr>
          <w:spacing w:val="-7"/>
          <w:u w:val="single"/>
        </w:rPr>
        <w:t xml:space="preserve"> </w:t>
      </w:r>
      <w:r>
        <w:rPr>
          <w:u w:val="single"/>
        </w:rPr>
        <w:t>века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до</w:t>
      </w:r>
      <w:r>
        <w:rPr>
          <w:spacing w:val="-8"/>
          <w:u w:val="single"/>
        </w:rPr>
        <w:t xml:space="preserve"> </w:t>
      </w:r>
      <w:r>
        <w:rPr>
          <w:u w:val="single"/>
        </w:rPr>
        <w:t>20-</w:t>
      </w:r>
      <w:r>
        <w:t xml:space="preserve"> </w:t>
      </w:r>
      <w:r>
        <w:rPr>
          <w:u w:val="single"/>
        </w:rPr>
        <w:t>х</w:t>
      </w:r>
      <w:r>
        <w:rPr>
          <w:spacing w:val="-15"/>
          <w:u w:val="single"/>
        </w:rPr>
        <w:t xml:space="preserve"> </w:t>
      </w:r>
      <w:r>
        <w:rPr>
          <w:u w:val="single"/>
        </w:rPr>
        <w:t>следующего</w:t>
      </w:r>
      <w:r>
        <w:rPr>
          <w:spacing w:val="-15"/>
          <w:u w:val="single"/>
        </w:rPr>
        <w:t xml:space="preserve"> </w:t>
      </w:r>
      <w:r>
        <w:rPr>
          <w:u w:val="single"/>
        </w:rPr>
        <w:t>столетия</w:t>
      </w:r>
      <w:r>
        <w:t>)</w:t>
      </w:r>
      <w:r>
        <w:rPr>
          <w:spacing w:val="-14"/>
        </w:rPr>
        <w:t xml:space="preserve"> </w:t>
      </w:r>
      <w:r>
        <w:t>стал</w:t>
      </w:r>
      <w:r>
        <w:rPr>
          <w:spacing w:val="-14"/>
        </w:rPr>
        <w:t xml:space="preserve"> </w:t>
      </w:r>
      <w:r>
        <w:t>достойным</w:t>
      </w:r>
      <w:r>
        <w:rPr>
          <w:spacing w:val="-14"/>
        </w:rPr>
        <w:t xml:space="preserve"> </w:t>
      </w:r>
      <w:r>
        <w:t>преемником</w:t>
      </w:r>
      <w:r>
        <w:rPr>
          <w:spacing w:val="-13"/>
        </w:rPr>
        <w:t xml:space="preserve"> </w:t>
      </w:r>
      <w:r>
        <w:t>«золотого»</w:t>
      </w:r>
      <w:r>
        <w:rPr>
          <w:spacing w:val="-15"/>
        </w:rPr>
        <w:t xml:space="preserve"> </w:t>
      </w:r>
      <w:r>
        <w:t>века</w:t>
      </w:r>
      <w:r>
        <w:rPr>
          <w:spacing w:val="-15"/>
        </w:rPr>
        <w:t xml:space="preserve"> </w:t>
      </w:r>
      <w:r>
        <w:t>русской литературы. Он подарил миру удивительных авторов-модернистов, пришедших в литературу на волне новых веяний.</w:t>
      </w:r>
    </w:p>
    <w:p w14:paraId="27CB61B1" w14:textId="77777777" w:rsidR="00192143" w:rsidRDefault="00192143">
      <w:pPr>
        <w:pStyle w:val="a3"/>
        <w:spacing w:line="360" w:lineRule="auto"/>
        <w:sectPr w:rsidR="00192143">
          <w:pgSz w:w="11910" w:h="16840"/>
          <w:pgMar w:top="480" w:right="708" w:bottom="280" w:left="1700" w:header="720" w:footer="720" w:gutter="0"/>
          <w:cols w:space="720"/>
        </w:sectPr>
      </w:pPr>
    </w:p>
    <w:p w14:paraId="406F82EA" w14:textId="77777777" w:rsidR="00192143" w:rsidRDefault="00000000">
      <w:pPr>
        <w:pStyle w:val="a3"/>
        <w:spacing w:before="70" w:line="360" w:lineRule="auto"/>
        <w:ind w:right="138"/>
      </w:pPr>
      <w:r>
        <w:lastRenderedPageBreak/>
        <w:t xml:space="preserve">Приверженцы символизма </w:t>
      </w:r>
      <w:proofErr w:type="spellStart"/>
      <w:r>
        <w:t>А.Белый</w:t>
      </w:r>
      <w:proofErr w:type="spellEnd"/>
      <w:r>
        <w:t xml:space="preserve">, </w:t>
      </w:r>
      <w:proofErr w:type="spellStart"/>
      <w:r>
        <w:t>К.Бальмонт</w:t>
      </w:r>
      <w:proofErr w:type="spellEnd"/>
      <w:r>
        <w:t xml:space="preserve">, </w:t>
      </w:r>
      <w:proofErr w:type="spellStart"/>
      <w:r>
        <w:t>В.Брюсов</w:t>
      </w:r>
      <w:proofErr w:type="spellEnd"/>
      <w:r>
        <w:t xml:space="preserve">, ранний </w:t>
      </w:r>
      <w:proofErr w:type="spellStart"/>
      <w:r>
        <w:t>А.Блок</w:t>
      </w:r>
      <w:proofErr w:type="spellEnd"/>
      <w:r>
        <w:t xml:space="preserve"> воплотили идею божественной красоты и Вечной Женственности. Акмеисты Н. </w:t>
      </w:r>
      <w:proofErr w:type="spellStart"/>
      <w:r>
        <w:t>Гумлев</w:t>
      </w:r>
      <w:proofErr w:type="spellEnd"/>
      <w:r>
        <w:t xml:space="preserve">, </w:t>
      </w:r>
      <w:proofErr w:type="spellStart"/>
      <w:r>
        <w:t>А.Ахматова</w:t>
      </w:r>
      <w:proofErr w:type="spellEnd"/>
      <w:r>
        <w:t xml:space="preserve">, </w:t>
      </w:r>
      <w:proofErr w:type="spellStart"/>
      <w:r>
        <w:t>О.Мандельштам</w:t>
      </w:r>
      <w:proofErr w:type="spellEnd"/>
      <w:r>
        <w:t xml:space="preserve"> напротив воспевали чувство реальности, земное бытие. Футуристы </w:t>
      </w:r>
      <w:proofErr w:type="spellStart"/>
      <w:r>
        <w:t>В.Маяковский</w:t>
      </w:r>
      <w:proofErr w:type="spellEnd"/>
      <w:r>
        <w:t xml:space="preserve">, </w:t>
      </w:r>
      <w:proofErr w:type="spellStart"/>
      <w:r>
        <w:t>В.Хлебников</w:t>
      </w:r>
      <w:proofErr w:type="spellEnd"/>
      <w:r>
        <w:t xml:space="preserve">, ранний </w:t>
      </w:r>
      <w:proofErr w:type="spellStart"/>
      <w:r>
        <w:t>Б.Пастернак</w:t>
      </w:r>
      <w:proofErr w:type="spellEnd"/>
      <w:r>
        <w:t xml:space="preserve"> обогатили литературу новыми формами языка.</w:t>
      </w:r>
    </w:p>
    <w:p w14:paraId="10FE2D04" w14:textId="77777777" w:rsidR="00192143" w:rsidRDefault="00192143">
      <w:pPr>
        <w:pStyle w:val="a3"/>
        <w:spacing w:before="160"/>
        <w:ind w:left="0" w:firstLine="0"/>
        <w:jc w:val="left"/>
      </w:pPr>
    </w:p>
    <w:p w14:paraId="0211BC69" w14:textId="77777777" w:rsidR="00192143" w:rsidRDefault="00000000">
      <w:pPr>
        <w:pStyle w:val="1"/>
        <w:numPr>
          <w:ilvl w:val="0"/>
          <w:numId w:val="5"/>
        </w:numPr>
        <w:tabs>
          <w:tab w:val="left" w:pos="1069"/>
        </w:tabs>
        <w:ind w:left="1069" w:hanging="359"/>
        <w:jc w:val="both"/>
      </w:pPr>
      <w:r>
        <w:rPr>
          <w:u w:val="single"/>
        </w:rPr>
        <w:t>Русская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литература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советского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периода</w:t>
      </w:r>
      <w:r>
        <w:rPr>
          <w:spacing w:val="-3"/>
          <w:u w:val="single"/>
        </w:rPr>
        <w:t xml:space="preserve"> </w:t>
      </w:r>
      <w:r>
        <w:rPr>
          <w:u w:val="single"/>
        </w:rPr>
        <w:t>(1922-</w:t>
      </w:r>
      <w:r>
        <w:rPr>
          <w:spacing w:val="-2"/>
          <w:u w:val="single"/>
        </w:rPr>
        <w:t>1991)</w:t>
      </w:r>
    </w:p>
    <w:p w14:paraId="7D75C655" w14:textId="77777777" w:rsidR="00192143" w:rsidRDefault="00000000">
      <w:pPr>
        <w:pStyle w:val="a3"/>
        <w:spacing w:before="162" w:line="360" w:lineRule="auto"/>
        <w:ind w:right="137"/>
      </w:pPr>
      <w:r>
        <w:t>Литература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многогранна,</w:t>
      </w:r>
      <w:r>
        <w:rPr>
          <w:spacing w:val="-3"/>
        </w:rPr>
        <w:t xml:space="preserve"> </w:t>
      </w:r>
      <w:r>
        <w:t>противоречива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разнопланова. Новые формы жизни рождали новые стили искусства, новые принципы изображения действительности. Массовая ликвидация безграмотности сделала литературу достоянием народа, открыла возможности для роста и развития нового самосознания.</w:t>
      </w:r>
    </w:p>
    <w:p w14:paraId="2A46A1F2" w14:textId="77777777" w:rsidR="00192143" w:rsidRDefault="00000000">
      <w:pPr>
        <w:pStyle w:val="a3"/>
        <w:spacing w:line="360" w:lineRule="auto"/>
        <w:ind w:right="136"/>
      </w:pPr>
      <w:r>
        <w:t xml:space="preserve">Советская литература безусловно является преемницей классической литературы XIX столетия. Но в то же время главные ее принципы — гуманизма, демократизма, народности, приобретают новое значение и </w:t>
      </w:r>
      <w:r>
        <w:rPr>
          <w:spacing w:val="-2"/>
        </w:rPr>
        <w:t>содержание.</w:t>
      </w:r>
    </w:p>
    <w:p w14:paraId="72BF7D14" w14:textId="77777777" w:rsidR="00192143" w:rsidRDefault="00000000">
      <w:pPr>
        <w:pStyle w:val="a3"/>
        <w:spacing w:line="360" w:lineRule="auto"/>
        <w:ind w:right="140"/>
      </w:pPr>
      <w:r>
        <w:t>Еще одной отличительной чертой литературы советского периода становится ее интернациональность — она включает в себя творчество писателей всех союзных республик.</w:t>
      </w:r>
    </w:p>
    <w:p w14:paraId="372E6300" w14:textId="77777777" w:rsidR="00192143" w:rsidRDefault="00000000">
      <w:pPr>
        <w:pStyle w:val="a3"/>
        <w:spacing w:before="1" w:line="360" w:lineRule="auto"/>
        <w:ind w:right="137"/>
      </w:pPr>
      <w:r>
        <w:t>Преобладающим литературным направлением становится социалистический реализм, основоположником которого принято считать М. Горького. Именно он определил соцреализм как «реализм людей, восстанавливающих мир». Главной задачей авторов он считал помощь в развитии нового человека в социалистическом обществе. Весомый вклад в развитие</w:t>
      </w:r>
      <w:r>
        <w:rPr>
          <w:spacing w:val="-1"/>
        </w:rPr>
        <w:t xml:space="preserve"> </w:t>
      </w:r>
      <w:r>
        <w:t>социалистического</w:t>
      </w:r>
      <w:r>
        <w:rPr>
          <w:spacing w:val="-1"/>
        </w:rPr>
        <w:t xml:space="preserve"> </w:t>
      </w:r>
      <w:r>
        <w:t>реализма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внесли</w:t>
      </w:r>
      <w:r>
        <w:rPr>
          <w:spacing w:val="-1"/>
        </w:rPr>
        <w:t xml:space="preserve"> </w:t>
      </w:r>
      <w:r>
        <w:t>советские</w:t>
      </w:r>
      <w:r>
        <w:rPr>
          <w:spacing w:val="-1"/>
        </w:rPr>
        <w:t xml:space="preserve"> </w:t>
      </w:r>
      <w:r>
        <w:t>писатели А.</w:t>
      </w:r>
      <w:r>
        <w:rPr>
          <w:spacing w:val="-1"/>
        </w:rPr>
        <w:t xml:space="preserve"> </w:t>
      </w:r>
      <w:r>
        <w:t>А. Фадеев,</w:t>
      </w:r>
      <w:r>
        <w:rPr>
          <w:spacing w:val="-9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Серафимович,</w:t>
      </w:r>
      <w:r>
        <w:rPr>
          <w:spacing w:val="-9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Н.</w:t>
      </w:r>
      <w:r>
        <w:rPr>
          <w:spacing w:val="-8"/>
        </w:rPr>
        <w:t xml:space="preserve"> </w:t>
      </w:r>
      <w:r>
        <w:t>Островский,</w:t>
      </w:r>
      <w:r>
        <w:rPr>
          <w:spacing w:val="-7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А.</w:t>
      </w:r>
      <w:r>
        <w:rPr>
          <w:spacing w:val="-9"/>
        </w:rPr>
        <w:t xml:space="preserve"> </w:t>
      </w:r>
      <w:r>
        <w:t>Федин,</w:t>
      </w:r>
      <w:r>
        <w:rPr>
          <w:spacing w:val="-8"/>
        </w:rPr>
        <w:t xml:space="preserve"> </w:t>
      </w:r>
      <w:r>
        <w:t>Д.</w:t>
      </w:r>
      <w:r>
        <w:rPr>
          <w:spacing w:val="-8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Фурманов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14:paraId="0998BEDC" w14:textId="77777777" w:rsidR="00192143" w:rsidRDefault="00000000">
      <w:pPr>
        <w:pStyle w:val="1"/>
        <w:spacing w:line="321" w:lineRule="exact"/>
        <w:ind w:left="3228"/>
      </w:pP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классицизма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реализму</w:t>
      </w:r>
      <w:r>
        <w:rPr>
          <w:spacing w:val="-2"/>
        </w:rPr>
        <w:t>.</w:t>
      </w:r>
    </w:p>
    <w:p w14:paraId="43DEB8D1" w14:textId="77777777" w:rsidR="00192143" w:rsidRDefault="00000000">
      <w:pPr>
        <w:pStyle w:val="a3"/>
        <w:spacing w:before="162" w:line="360" w:lineRule="auto"/>
        <w:ind w:right="137"/>
      </w:pPr>
      <w:r>
        <w:t xml:space="preserve">Русская литература за очень короткий срок прошла путь, на который Европе понадобилось несколько столетий. Во второй половине </w:t>
      </w:r>
      <w:r>
        <w:rPr>
          <w:b/>
        </w:rPr>
        <w:t xml:space="preserve">XVIII века </w:t>
      </w:r>
      <w:r>
        <w:t>она окончательно формируется как отдельный вид искусства, становится светской,</w:t>
      </w:r>
      <w:r>
        <w:rPr>
          <w:spacing w:val="34"/>
        </w:rPr>
        <w:t xml:space="preserve"> </w:t>
      </w:r>
      <w:r>
        <w:t>обращается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человеку,</w:t>
      </w:r>
      <w:r>
        <w:rPr>
          <w:spacing w:val="36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внешнему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духовному</w:t>
      </w:r>
      <w:r>
        <w:rPr>
          <w:spacing w:val="37"/>
        </w:rPr>
        <w:t xml:space="preserve"> </w:t>
      </w:r>
      <w:r>
        <w:t>миру.</w:t>
      </w:r>
      <w:r>
        <w:rPr>
          <w:spacing w:val="37"/>
        </w:rPr>
        <w:t xml:space="preserve"> </w:t>
      </w:r>
      <w:r>
        <w:rPr>
          <w:spacing w:val="-2"/>
        </w:rPr>
        <w:t>Начало</w:t>
      </w:r>
    </w:p>
    <w:p w14:paraId="5264FAEC" w14:textId="77777777" w:rsidR="00192143" w:rsidRDefault="00192143">
      <w:pPr>
        <w:pStyle w:val="a3"/>
        <w:spacing w:line="360" w:lineRule="auto"/>
        <w:sectPr w:rsidR="00192143">
          <w:pgSz w:w="11910" w:h="16840"/>
          <w:pgMar w:top="480" w:right="708" w:bottom="280" w:left="1700" w:header="720" w:footer="720" w:gutter="0"/>
          <w:cols w:space="720"/>
        </w:sectPr>
      </w:pPr>
    </w:p>
    <w:p w14:paraId="06FB1724" w14:textId="77777777" w:rsidR="00192143" w:rsidRDefault="00000000">
      <w:pPr>
        <w:pStyle w:val="a3"/>
        <w:spacing w:before="70" w:line="360" w:lineRule="auto"/>
        <w:ind w:right="141" w:firstLine="0"/>
      </w:pPr>
      <w:r>
        <w:lastRenderedPageBreak/>
        <w:t>XIX столетия ознаменовалось окончательным формированием русского литературного языка. Литература приобрела национальный характер, собственную уникальность и неповторимость.</w:t>
      </w:r>
    </w:p>
    <w:p w14:paraId="69B366AA" w14:textId="77777777" w:rsidR="00192143" w:rsidRDefault="00000000">
      <w:pPr>
        <w:pStyle w:val="a3"/>
        <w:spacing w:line="360" w:lineRule="auto"/>
        <w:ind w:right="137"/>
      </w:pPr>
      <w:r>
        <w:rPr>
          <w:b/>
          <w:u w:val="single"/>
        </w:rPr>
        <w:t>Классицизм</w:t>
      </w:r>
      <w:r>
        <w:rPr>
          <w:b/>
        </w:rPr>
        <w:t xml:space="preserve"> </w:t>
      </w:r>
      <w:r>
        <w:t xml:space="preserve">(от лат. </w:t>
      </w:r>
      <w:proofErr w:type="spellStart"/>
      <w:r>
        <w:t>classicus</w:t>
      </w:r>
      <w:proofErr w:type="spellEnd"/>
      <w:r>
        <w:t xml:space="preserve"> «образцовый») возник в искусстве и литературе Западной Европы и России в XVII-XVIII веках как выражение идеологии абсолютной монархии. В нем нашли отражение представление о рационалистической гармонии, строгой упорядоченности мира, вера в разум человека. Он уходит корнями в античность и проповедует главенство разума. Его главная идея - все разумное может быть красивым и гармоничным. За основу взята «философия разума» Декарта: «Я мыслю, значит я существую». Классицизму</w:t>
      </w:r>
      <w:r>
        <w:rPr>
          <w:spacing w:val="5"/>
        </w:rPr>
        <w:t xml:space="preserve"> </w:t>
      </w:r>
      <w:r>
        <w:t>присущи</w:t>
      </w:r>
      <w:r>
        <w:rPr>
          <w:spacing w:val="8"/>
        </w:rPr>
        <w:t xml:space="preserve"> </w:t>
      </w:r>
      <w:r>
        <w:t>ясность,</w:t>
      </w:r>
      <w:r>
        <w:rPr>
          <w:spacing w:val="6"/>
        </w:rPr>
        <w:t xml:space="preserve"> </w:t>
      </w:r>
      <w:r>
        <w:t>простота,</w:t>
      </w:r>
      <w:r>
        <w:rPr>
          <w:spacing w:val="7"/>
        </w:rPr>
        <w:t xml:space="preserve"> </w:t>
      </w:r>
      <w:r>
        <w:t>гармония.</w:t>
      </w:r>
      <w:r>
        <w:rPr>
          <w:spacing w:val="6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отличительная</w:t>
      </w:r>
      <w:r>
        <w:rPr>
          <w:spacing w:val="6"/>
        </w:rPr>
        <w:t xml:space="preserve"> </w:t>
      </w:r>
      <w:r>
        <w:rPr>
          <w:spacing w:val="-2"/>
        </w:rPr>
        <w:t>черта</w:t>
      </w:r>
    </w:p>
    <w:p w14:paraId="22767681" w14:textId="77777777" w:rsidR="00192143" w:rsidRDefault="00000000">
      <w:pPr>
        <w:pStyle w:val="a3"/>
        <w:spacing w:line="360" w:lineRule="auto"/>
        <w:ind w:right="138" w:firstLine="0"/>
      </w:pPr>
      <w:r>
        <w:t>— конфликт долга и страсти, при этом Разум всегда побеждает, страсти побеждаются.</w:t>
      </w:r>
      <w:r>
        <w:rPr>
          <w:spacing w:val="-15"/>
        </w:rPr>
        <w:t xml:space="preserve"> </w:t>
      </w:r>
      <w:r>
        <w:t>Поскольку,</w:t>
      </w:r>
      <w:r>
        <w:rPr>
          <w:spacing w:val="-15"/>
        </w:rPr>
        <w:t xml:space="preserve"> </w:t>
      </w:r>
      <w:r>
        <w:t>согласно</w:t>
      </w:r>
      <w:r>
        <w:rPr>
          <w:spacing w:val="-15"/>
        </w:rPr>
        <w:t xml:space="preserve"> </w:t>
      </w:r>
      <w:r>
        <w:t>общественному</w:t>
      </w:r>
      <w:r>
        <w:rPr>
          <w:spacing w:val="-15"/>
        </w:rPr>
        <w:t xml:space="preserve"> </w:t>
      </w:r>
      <w:r>
        <w:t>мнению,</w:t>
      </w:r>
      <w:r>
        <w:rPr>
          <w:spacing w:val="-15"/>
        </w:rPr>
        <w:t xml:space="preserve"> </w:t>
      </w:r>
      <w:r>
        <w:t>высший</w:t>
      </w:r>
      <w:r>
        <w:rPr>
          <w:spacing w:val="-15"/>
        </w:rPr>
        <w:t xml:space="preserve"> </w:t>
      </w:r>
      <w:r>
        <w:t>разум</w:t>
      </w:r>
      <w:r>
        <w:rPr>
          <w:spacing w:val="-12"/>
        </w:rPr>
        <w:t xml:space="preserve"> </w:t>
      </w:r>
      <w:r>
        <w:t>— государственный, то положительными героями произведений должны были быть представители монархии, как носители высшего, государственного разума. И наоборот, героями отрицательными становились люди, Разумом не обладающие: либо представители низших сословий, либо дворянского происхождения, но неверно понимающие свои права и обязанности.</w:t>
      </w:r>
    </w:p>
    <w:p w14:paraId="35ACF82C" w14:textId="77777777" w:rsidR="00192143" w:rsidRDefault="00000000">
      <w:pPr>
        <w:pStyle w:val="a3"/>
        <w:spacing w:line="360" w:lineRule="auto"/>
        <w:ind w:right="137"/>
        <w:rPr>
          <w:b/>
        </w:rPr>
      </w:pPr>
      <w:r>
        <w:t>Специфическим образом представлен человек – не как социально существо (личность), а как существо родовое. Классический герой статичен, он не развивается, не меняется, в основе его действий и поступков лежит строгая</w:t>
      </w:r>
      <w:r>
        <w:rPr>
          <w:spacing w:val="-18"/>
        </w:rPr>
        <w:t xml:space="preserve"> </w:t>
      </w:r>
      <w:r>
        <w:t>логика.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8"/>
        </w:rPr>
        <w:t xml:space="preserve"> </w:t>
      </w:r>
      <w:r>
        <w:t>классицизма</w:t>
      </w:r>
      <w:r>
        <w:rPr>
          <w:spacing w:val="-17"/>
        </w:rPr>
        <w:t xml:space="preserve"> </w:t>
      </w:r>
      <w:r>
        <w:t>имеют</w:t>
      </w:r>
      <w:r>
        <w:rPr>
          <w:spacing w:val="-18"/>
        </w:rPr>
        <w:t xml:space="preserve"> </w:t>
      </w:r>
      <w:r>
        <w:t>предельно</w:t>
      </w:r>
      <w:r>
        <w:rPr>
          <w:spacing w:val="-17"/>
        </w:rPr>
        <w:t xml:space="preserve"> </w:t>
      </w:r>
      <w:r>
        <w:t>нормированную, рациональную художественную систему, иррациональность, мистика, фантастика в них не допускаются. Все жанры имеют четкое определение и делятся на высокие и низкие. Они абсолютно «герметичны», их смешение не допускается: в трагедии не может быть никаких комических ситуаций, в комедии</w:t>
      </w:r>
      <w:r>
        <w:rPr>
          <w:spacing w:val="-18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трагических</w:t>
      </w:r>
      <w:r>
        <w:rPr>
          <w:spacing w:val="-18"/>
        </w:rPr>
        <w:t xml:space="preserve"> </w:t>
      </w:r>
      <w:r>
        <w:t>конфликтов.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высоких</w:t>
      </w:r>
      <w:r>
        <w:rPr>
          <w:spacing w:val="-17"/>
        </w:rPr>
        <w:t xml:space="preserve"> </w:t>
      </w:r>
      <w:r>
        <w:t>жанрах</w:t>
      </w:r>
      <w:r>
        <w:rPr>
          <w:spacing w:val="-18"/>
        </w:rPr>
        <w:t xml:space="preserve"> </w:t>
      </w:r>
      <w:r>
        <w:t>масштабная</w:t>
      </w:r>
      <w:r>
        <w:rPr>
          <w:spacing w:val="-17"/>
        </w:rPr>
        <w:t xml:space="preserve"> </w:t>
      </w:r>
      <w:r>
        <w:t xml:space="preserve">личность, в низких – пороки, «низкие» герои. Люди необразованные, не обладающие развитым разумом, становятся героями «низких» жанров — комедии, басни, песни. Просвещенная элита воспевается в героических поэмах и одах. </w:t>
      </w:r>
      <w:r>
        <w:rPr>
          <w:b/>
        </w:rPr>
        <w:t>Русский</w:t>
      </w:r>
      <w:r>
        <w:rPr>
          <w:b/>
          <w:spacing w:val="22"/>
        </w:rPr>
        <w:t xml:space="preserve"> </w:t>
      </w:r>
      <w:r>
        <w:rPr>
          <w:b/>
        </w:rPr>
        <w:t>классицизм</w:t>
      </w:r>
      <w:r>
        <w:rPr>
          <w:b/>
          <w:spacing w:val="20"/>
        </w:rPr>
        <w:t xml:space="preserve"> </w:t>
      </w:r>
      <w:r>
        <w:rPr>
          <w:b/>
        </w:rPr>
        <w:t>начал</w:t>
      </w:r>
      <w:r>
        <w:rPr>
          <w:b/>
          <w:spacing w:val="23"/>
        </w:rPr>
        <w:t xml:space="preserve"> </w:t>
      </w:r>
      <w:r>
        <w:rPr>
          <w:b/>
        </w:rPr>
        <w:t>оформляться</w:t>
      </w:r>
      <w:r>
        <w:rPr>
          <w:b/>
          <w:spacing w:val="22"/>
        </w:rPr>
        <w:t xml:space="preserve"> </w:t>
      </w:r>
      <w:r>
        <w:rPr>
          <w:b/>
        </w:rPr>
        <w:t>после</w:t>
      </w:r>
      <w:r>
        <w:rPr>
          <w:b/>
          <w:spacing w:val="19"/>
        </w:rPr>
        <w:t xml:space="preserve"> </w:t>
      </w:r>
      <w:r>
        <w:rPr>
          <w:b/>
        </w:rPr>
        <w:t>смерти</w:t>
      </w:r>
      <w:r>
        <w:rPr>
          <w:b/>
          <w:spacing w:val="22"/>
        </w:rPr>
        <w:t xml:space="preserve"> </w:t>
      </w:r>
      <w:r>
        <w:rPr>
          <w:b/>
        </w:rPr>
        <w:t>Петра</w:t>
      </w:r>
      <w:r>
        <w:rPr>
          <w:b/>
          <w:spacing w:val="24"/>
        </w:rPr>
        <w:t xml:space="preserve"> </w:t>
      </w:r>
      <w:r>
        <w:rPr>
          <w:b/>
        </w:rPr>
        <w:t>I</w:t>
      </w:r>
      <w:r>
        <w:rPr>
          <w:b/>
          <w:spacing w:val="22"/>
        </w:rPr>
        <w:t xml:space="preserve"> </w:t>
      </w:r>
      <w:r>
        <w:rPr>
          <w:b/>
        </w:rPr>
        <w:t>и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ставил</w:t>
      </w:r>
    </w:p>
    <w:p w14:paraId="47B98A7F" w14:textId="77777777" w:rsidR="00192143" w:rsidRDefault="00192143">
      <w:pPr>
        <w:pStyle w:val="a3"/>
        <w:spacing w:line="360" w:lineRule="auto"/>
        <w:rPr>
          <w:b/>
        </w:rPr>
        <w:sectPr w:rsidR="00192143">
          <w:pgSz w:w="11910" w:h="16840"/>
          <w:pgMar w:top="480" w:right="708" w:bottom="280" w:left="1700" w:header="720" w:footer="720" w:gutter="0"/>
          <w:cols w:space="720"/>
        </w:sectPr>
      </w:pPr>
    </w:p>
    <w:p w14:paraId="34031429" w14:textId="77777777" w:rsidR="00192143" w:rsidRDefault="00000000">
      <w:pPr>
        <w:pStyle w:val="1"/>
        <w:spacing w:before="70" w:line="360" w:lineRule="auto"/>
        <w:ind w:right="144"/>
        <w:rPr>
          <w:b w:val="0"/>
        </w:rPr>
      </w:pPr>
      <w:r>
        <w:lastRenderedPageBreak/>
        <w:t>своей задачей просветительство монархии, обучение ее мудрому управлению государством, беря за образец правление Петра Великого</w:t>
      </w:r>
      <w:r>
        <w:rPr>
          <w:b w:val="0"/>
        </w:rPr>
        <w:t>.</w:t>
      </w:r>
    </w:p>
    <w:p w14:paraId="7529438E" w14:textId="77777777" w:rsidR="00192143" w:rsidRDefault="00000000">
      <w:pPr>
        <w:pStyle w:val="a3"/>
        <w:spacing w:line="360" w:lineRule="auto"/>
        <w:ind w:right="138"/>
      </w:pPr>
      <w:r>
        <w:t>Классицизм в России отличался постоянным обращением к национальной тематике, к сюжетам из русской действительности, из отечественной истории. В проповеди общегосударственных идей, в формировании общественно полезных, гражданских качеств человека.</w:t>
      </w:r>
    </w:p>
    <w:p w14:paraId="4B11968C" w14:textId="77777777" w:rsidR="00192143" w:rsidRDefault="00000000">
      <w:pPr>
        <w:pStyle w:val="a3"/>
        <w:spacing w:line="360" w:lineRule="auto"/>
        <w:ind w:right="136"/>
      </w:pPr>
      <w:r>
        <w:t xml:space="preserve">В русском классицизме проявилась обличительно-реалистическая тенденция, выражавшаяся в сатире, комедии, басне, нарушавшая свойственный традиционному классицизму принцип абстрактного изображения действительности. Наблюдалась большая связь с народным творчеством, что сообщало произведениям русского классицизма демократический отпечаток, в то время как западноевропейский классицизм избегал включения просторечных выражений, использования фольклорных </w:t>
      </w:r>
      <w:r>
        <w:rPr>
          <w:spacing w:val="-2"/>
        </w:rPr>
        <w:t>приёмов.</w:t>
      </w:r>
    </w:p>
    <w:p w14:paraId="7CC94B5A" w14:textId="77777777" w:rsidR="00192143" w:rsidRDefault="00000000">
      <w:pPr>
        <w:pStyle w:val="1"/>
        <w:ind w:left="710"/>
      </w:pPr>
      <w:r>
        <w:t>В</w:t>
      </w:r>
      <w:r>
        <w:rPr>
          <w:spacing w:val="-5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становлении</w:t>
      </w:r>
      <w:r>
        <w:rPr>
          <w:spacing w:val="-5"/>
        </w:rPr>
        <w:t xml:space="preserve"> </w:t>
      </w:r>
      <w:r>
        <w:t>классицизм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прошел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rPr>
          <w:spacing w:val="-2"/>
        </w:rPr>
        <w:t>периода:</w:t>
      </w:r>
    </w:p>
    <w:p w14:paraId="515CBB5F" w14:textId="77777777" w:rsidR="00192143" w:rsidRDefault="00000000">
      <w:pPr>
        <w:pStyle w:val="a4"/>
        <w:numPr>
          <w:ilvl w:val="0"/>
          <w:numId w:val="1"/>
        </w:numPr>
        <w:tabs>
          <w:tab w:val="left" w:pos="944"/>
        </w:tabs>
        <w:spacing w:before="162" w:line="360" w:lineRule="auto"/>
        <w:ind w:right="138" w:firstLine="707"/>
        <w:jc w:val="both"/>
        <w:rPr>
          <w:sz w:val="28"/>
        </w:rPr>
      </w:pPr>
      <w:r>
        <w:rPr>
          <w:sz w:val="28"/>
        </w:rPr>
        <w:t>с 30-х по 50-е годы XVIII века. Усилия писателей на этом этапе направлены на развитие просвещения и науки, создание литературы и национального языка. Это становление нового направления, когда один за другим рождаются неизвестные до того времени в России жанры, реформируется литературный язык, стихосложение. В литературу входят Кантемир, Ломоносов, Сумароков.</w:t>
      </w:r>
    </w:p>
    <w:p w14:paraId="6D8D1921" w14:textId="77777777" w:rsidR="00192143" w:rsidRDefault="00000000">
      <w:pPr>
        <w:pStyle w:val="a4"/>
        <w:numPr>
          <w:ilvl w:val="0"/>
          <w:numId w:val="1"/>
        </w:numPr>
        <w:tabs>
          <w:tab w:val="left" w:pos="938"/>
        </w:tabs>
        <w:spacing w:line="360" w:lineRule="auto"/>
        <w:ind w:right="137" w:firstLine="707"/>
        <w:jc w:val="both"/>
        <w:rPr>
          <w:sz w:val="28"/>
        </w:rPr>
      </w:pPr>
      <w:r>
        <w:rPr>
          <w:sz w:val="28"/>
        </w:rPr>
        <w:t>60-е гг., - конец XVIII века. На первый план выдвигаются задачи воспитания человека - гражданина. Произведения гневно обличают личные пороки, препятствующие служению человека на пользу государству. Период связан с именами таких писателей, как Фонвизин, Херасков, Державин, Княжнин, Капнист. В их творчестве русский классицизм наиболее полно и широко раскрыл свои идеологические и художественные возможности.</w:t>
      </w:r>
    </w:p>
    <w:p w14:paraId="5909FD39" w14:textId="77777777" w:rsidR="00192143" w:rsidRDefault="00000000">
      <w:pPr>
        <w:pStyle w:val="a4"/>
        <w:numPr>
          <w:ilvl w:val="0"/>
          <w:numId w:val="1"/>
        </w:numPr>
        <w:tabs>
          <w:tab w:val="left" w:pos="948"/>
        </w:tabs>
        <w:spacing w:line="360" w:lineRule="auto"/>
        <w:ind w:right="140" w:firstLine="707"/>
        <w:jc w:val="both"/>
        <w:rPr>
          <w:sz w:val="28"/>
        </w:rPr>
      </w:pPr>
      <w:r>
        <w:rPr>
          <w:sz w:val="28"/>
        </w:rPr>
        <w:t>конец XVIII - начало XIX веков. Наблюдается спад классицизма, усиливаются национальные мотивы, писателей интересует уже не просто тип идеального дворянина, а тип русского идеального дворянина.</w:t>
      </w:r>
    </w:p>
    <w:p w14:paraId="6F4465D2" w14:textId="77777777" w:rsidR="00192143" w:rsidRDefault="00000000">
      <w:pPr>
        <w:pStyle w:val="a3"/>
        <w:spacing w:line="360" w:lineRule="auto"/>
        <w:ind w:right="141"/>
      </w:pPr>
      <w:r>
        <w:rPr>
          <w:b/>
        </w:rPr>
        <w:t>Формула</w:t>
      </w:r>
      <w:r>
        <w:rPr>
          <w:b/>
          <w:spacing w:val="-3"/>
        </w:rPr>
        <w:t xml:space="preserve"> </w:t>
      </w:r>
      <w:r>
        <w:rPr>
          <w:b/>
        </w:rPr>
        <w:t>классицизма</w:t>
      </w:r>
      <w:r>
        <w:t>:</w:t>
      </w:r>
      <w:r>
        <w:rPr>
          <w:spacing w:val="-2"/>
        </w:rPr>
        <w:t xml:space="preserve"> </w:t>
      </w:r>
      <w:r>
        <w:t>необычный</w:t>
      </w:r>
      <w:r>
        <w:rPr>
          <w:spacing w:val="-2"/>
        </w:rPr>
        <w:t xml:space="preserve"> </w:t>
      </w:r>
      <w:r>
        <w:t>герой</w:t>
      </w:r>
      <w:r>
        <w:rPr>
          <w:spacing w:val="-3"/>
        </w:rPr>
        <w:t xml:space="preserve"> </w:t>
      </w:r>
      <w:r>
        <w:t>(монарх,</w:t>
      </w:r>
      <w:r>
        <w:rPr>
          <w:spacing w:val="-3"/>
        </w:rPr>
        <w:t xml:space="preserve"> </w:t>
      </w:r>
      <w:r>
        <w:t>рыцарь)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обычных обстоятельствах (дворец, поле боя).</w:t>
      </w:r>
    </w:p>
    <w:p w14:paraId="2E031BA2" w14:textId="77777777" w:rsidR="00192143" w:rsidRDefault="00192143">
      <w:pPr>
        <w:pStyle w:val="a3"/>
        <w:spacing w:line="360" w:lineRule="auto"/>
        <w:sectPr w:rsidR="00192143">
          <w:pgSz w:w="11910" w:h="16840"/>
          <w:pgMar w:top="480" w:right="708" w:bottom="280" w:left="1700" w:header="720" w:footer="720" w:gutter="0"/>
          <w:cols w:space="720"/>
        </w:sectPr>
      </w:pPr>
    </w:p>
    <w:p w14:paraId="4847D085" w14:textId="77777777" w:rsidR="00192143" w:rsidRDefault="00000000">
      <w:pPr>
        <w:pStyle w:val="a3"/>
        <w:spacing w:before="70" w:line="360" w:lineRule="auto"/>
        <w:ind w:right="140"/>
      </w:pPr>
      <w:r>
        <w:lastRenderedPageBreak/>
        <w:t>Но наступил момент, когда и читатели, и писатели устали от строгости и разумности классицизма. Естественные человеческие чувства, которым не было места в произведениях классицистов, уже невозможно было игнорировать. Искусство «качнуло» в другую строну — на смену разумному классицизму пришел чувственный сентиментализм.</w:t>
      </w:r>
    </w:p>
    <w:p w14:paraId="061760C7" w14:textId="77777777" w:rsidR="00192143" w:rsidRDefault="00000000">
      <w:pPr>
        <w:pStyle w:val="a3"/>
        <w:spacing w:line="360" w:lineRule="auto"/>
        <w:ind w:right="137"/>
      </w:pPr>
      <w:r>
        <w:rPr>
          <w:b/>
          <w:u w:val="single"/>
        </w:rPr>
        <w:t>Сентиментализм</w:t>
      </w:r>
      <w:r>
        <w:rPr>
          <w:b/>
        </w:rPr>
        <w:t xml:space="preserve"> </w:t>
      </w:r>
      <w:r>
        <w:t xml:space="preserve">(от фр. </w:t>
      </w:r>
      <w:proofErr w:type="spellStart"/>
      <w:r>
        <w:t>sentiment</w:t>
      </w:r>
      <w:proofErr w:type="spellEnd"/>
      <w:r>
        <w:t xml:space="preserve"> — чувство) — литературное направление, противопоставившее себя классицизму и выдвинувшее на первое место обычного человека с его естественными чувствами, способного сопереживать и сострадать. Появляется новая доминанта — главенство природы</w:t>
      </w:r>
      <w:r>
        <w:rPr>
          <w:spacing w:val="-14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разумом.</w:t>
      </w:r>
      <w:r>
        <w:rPr>
          <w:spacing w:val="-14"/>
        </w:rPr>
        <w:t xml:space="preserve"> </w:t>
      </w:r>
      <w:r>
        <w:t>Именно</w:t>
      </w:r>
      <w:r>
        <w:rPr>
          <w:spacing w:val="-13"/>
        </w:rPr>
        <w:t xml:space="preserve"> </w:t>
      </w:r>
      <w:r>
        <w:t>она</w:t>
      </w:r>
      <w:r>
        <w:rPr>
          <w:spacing w:val="-14"/>
        </w:rPr>
        <w:t xml:space="preserve"> </w:t>
      </w:r>
      <w:r>
        <w:t>идеальна,</w:t>
      </w:r>
      <w:r>
        <w:rPr>
          <w:spacing w:val="-13"/>
        </w:rPr>
        <w:t xml:space="preserve"> </w:t>
      </w:r>
      <w:r>
        <w:t>именно</w:t>
      </w:r>
      <w:r>
        <w:rPr>
          <w:spacing w:val="-13"/>
        </w:rPr>
        <w:t xml:space="preserve"> </w:t>
      </w:r>
      <w:r>
        <w:t>она</w:t>
      </w:r>
      <w:r>
        <w:rPr>
          <w:spacing w:val="-14"/>
        </w:rPr>
        <w:t xml:space="preserve"> </w:t>
      </w:r>
      <w:r>
        <w:t>формирует</w:t>
      </w:r>
      <w:r>
        <w:rPr>
          <w:spacing w:val="-14"/>
        </w:rPr>
        <w:t xml:space="preserve"> </w:t>
      </w:r>
      <w:r>
        <w:t>человека, счастье которого в богатстве чувств, в широте души. Сентименталисты уверены, что цивилизация человека портит, городская жизнь развращает, самим собой человек может быть только на лоне природы.</w:t>
      </w:r>
    </w:p>
    <w:p w14:paraId="49E85955" w14:textId="77777777" w:rsidR="00192143" w:rsidRDefault="00000000">
      <w:pPr>
        <w:pStyle w:val="a3"/>
        <w:spacing w:before="1" w:line="360" w:lineRule="auto"/>
        <w:ind w:right="139"/>
      </w:pPr>
      <w:r>
        <w:t>Под новую мысль не подходят старые жанры, появляются новые, в т.ч. элегия, идиллия, повесть, эпистолярные формы (роман в письмах, дневники), записки о путешествиях. Объект описания не места, которые посещает путешественник, а его внутренний мир. Значительны изменениям подвергается трагедия. Теперь ее герой способен на сильные чувства.</w:t>
      </w:r>
    </w:p>
    <w:p w14:paraId="71B7DDB4" w14:textId="77777777" w:rsidR="00192143" w:rsidRDefault="00000000">
      <w:pPr>
        <w:pStyle w:val="a3"/>
        <w:spacing w:line="360" w:lineRule="auto"/>
        <w:ind w:right="141"/>
      </w:pPr>
      <w:r>
        <w:t>Подвергся изменениям и литературный язык. Он приблизился к разговорному, высокопарные выражения остались в прошлом.</w:t>
      </w:r>
    </w:p>
    <w:p w14:paraId="35C13BB3" w14:textId="77777777" w:rsidR="00192143" w:rsidRDefault="00000000">
      <w:pPr>
        <w:spacing w:line="360" w:lineRule="auto"/>
        <w:ind w:left="2" w:right="140" w:firstLine="707"/>
        <w:jc w:val="both"/>
        <w:rPr>
          <w:sz w:val="28"/>
        </w:rPr>
      </w:pPr>
      <w:r>
        <w:rPr>
          <w:b/>
          <w:sz w:val="28"/>
        </w:rPr>
        <w:t>Формула сентиментализма</w:t>
      </w:r>
      <w:r>
        <w:rPr>
          <w:sz w:val="28"/>
        </w:rPr>
        <w:t xml:space="preserve">: обычный герой в обычных </w:t>
      </w:r>
      <w:r>
        <w:rPr>
          <w:spacing w:val="-2"/>
          <w:sz w:val="28"/>
        </w:rPr>
        <w:t>обстоятельствах.</w:t>
      </w:r>
    </w:p>
    <w:p w14:paraId="511C1EDD" w14:textId="77777777" w:rsidR="00192143" w:rsidRDefault="00000000">
      <w:pPr>
        <w:pStyle w:val="a3"/>
        <w:spacing w:line="360" w:lineRule="auto"/>
        <w:ind w:right="137"/>
      </w:pPr>
      <w:r>
        <w:t>Крупнейшим русским писателем-сентименталистом был Н. Карамзин. Его знаменитая повесть «Бедная Лиза» положила начало русской прозе, а фраза «</w:t>
      </w:r>
      <w:r>
        <w:rPr>
          <w:i/>
        </w:rPr>
        <w:t>И крестьянки любить умеют</w:t>
      </w:r>
      <w:r>
        <w:t>» довольно быстро стала крылатой, отразив всю сущность сентиментализма.</w:t>
      </w:r>
    </w:p>
    <w:p w14:paraId="3ED8E026" w14:textId="77777777" w:rsidR="00192143" w:rsidRDefault="00000000">
      <w:pPr>
        <w:pStyle w:val="a3"/>
        <w:spacing w:line="360" w:lineRule="auto"/>
        <w:ind w:right="139"/>
      </w:pPr>
      <w:r>
        <w:t>Сентиментализм, как в Европе, таки в России, исчерпал себя довольно быстро,</w:t>
      </w:r>
      <w:r>
        <w:rPr>
          <w:spacing w:val="-7"/>
        </w:rPr>
        <w:t xml:space="preserve"> </w:t>
      </w:r>
      <w:r>
        <w:t>природная</w:t>
      </w:r>
      <w:r>
        <w:rPr>
          <w:spacing w:val="-8"/>
        </w:rPr>
        <w:t xml:space="preserve"> </w:t>
      </w:r>
      <w:r>
        <w:t>идиллия</w:t>
      </w:r>
      <w:r>
        <w:rPr>
          <w:spacing w:val="-7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казаться</w:t>
      </w:r>
      <w:r>
        <w:rPr>
          <w:spacing w:val="-6"/>
        </w:rPr>
        <w:t xml:space="preserve"> </w:t>
      </w:r>
      <w:r>
        <w:t>скучной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однообразной.</w:t>
      </w:r>
      <w:r>
        <w:rPr>
          <w:spacing w:val="-6"/>
        </w:rPr>
        <w:t xml:space="preserve"> </w:t>
      </w:r>
      <w:r>
        <w:t>Наступает эпоха романтизма.</w:t>
      </w:r>
    </w:p>
    <w:p w14:paraId="211BDFCF" w14:textId="77777777" w:rsidR="00192143" w:rsidRDefault="00000000">
      <w:pPr>
        <w:pStyle w:val="a3"/>
        <w:spacing w:line="360" w:lineRule="auto"/>
        <w:ind w:right="141"/>
      </w:pPr>
      <w:r>
        <w:rPr>
          <w:b/>
          <w:u w:val="single"/>
        </w:rPr>
        <w:t xml:space="preserve">Романтизм </w:t>
      </w:r>
      <w:r>
        <w:t xml:space="preserve">(от фр. </w:t>
      </w:r>
      <w:proofErr w:type="spellStart"/>
      <w:r>
        <w:t>romantisme</w:t>
      </w:r>
      <w:proofErr w:type="spellEnd"/>
      <w:r>
        <w:t>) зарождается в конце XVIII века в Германии,</w:t>
      </w:r>
      <w:r>
        <w:rPr>
          <w:spacing w:val="-1"/>
        </w:rPr>
        <w:t xml:space="preserve"> </w:t>
      </w:r>
      <w:r>
        <w:t>а затем распространяется</w:t>
      </w:r>
      <w:r>
        <w:rPr>
          <w:spacing w:val="-2"/>
        </w:rPr>
        <w:t xml:space="preserve"> </w:t>
      </w:r>
      <w:r>
        <w:t>в Европе, где</w:t>
      </w:r>
      <w:r>
        <w:rPr>
          <w:spacing w:val="1"/>
        </w:rPr>
        <w:t xml:space="preserve"> </w:t>
      </w:r>
      <w:r>
        <w:t xml:space="preserve">проходит несколько </w:t>
      </w:r>
      <w:r>
        <w:rPr>
          <w:spacing w:val="-2"/>
        </w:rPr>
        <w:t>этапов</w:t>
      </w:r>
    </w:p>
    <w:p w14:paraId="4565BF0C" w14:textId="77777777" w:rsidR="00192143" w:rsidRDefault="00192143">
      <w:pPr>
        <w:pStyle w:val="a3"/>
        <w:spacing w:line="360" w:lineRule="auto"/>
        <w:sectPr w:rsidR="00192143">
          <w:pgSz w:w="11910" w:h="16840"/>
          <w:pgMar w:top="480" w:right="708" w:bottom="280" w:left="1700" w:header="720" w:footer="720" w:gutter="0"/>
          <w:cols w:space="720"/>
        </w:sectPr>
      </w:pPr>
    </w:p>
    <w:p w14:paraId="6B5F07B3" w14:textId="77777777" w:rsidR="00192143" w:rsidRDefault="00000000">
      <w:pPr>
        <w:pStyle w:val="a3"/>
        <w:spacing w:before="70" w:line="360" w:lineRule="auto"/>
        <w:ind w:right="139" w:firstLine="0"/>
      </w:pPr>
      <w:r>
        <w:lastRenderedPageBreak/>
        <w:t xml:space="preserve">своего развития. Русский романтизм развивается практически синхронно с </w:t>
      </w:r>
      <w:r>
        <w:rPr>
          <w:spacing w:val="-2"/>
        </w:rPr>
        <w:t>западным.</w:t>
      </w:r>
    </w:p>
    <w:p w14:paraId="37B73DC9" w14:textId="77777777" w:rsidR="00192143" w:rsidRDefault="00000000">
      <w:pPr>
        <w:pStyle w:val="a3"/>
        <w:spacing w:line="360" w:lineRule="auto"/>
        <w:ind w:right="138"/>
      </w:pPr>
      <w:r>
        <w:t>В романтизме на первый план выходит личность, причем личность свободная. Это течение, состоящее в стремлении авторов противопоставить неудовлетворяющей их действительности необычные образы и сюжеты, подсказанные им жизненными явлениями, объединила его представителей в Европе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России.</w:t>
      </w:r>
      <w:r>
        <w:rPr>
          <w:spacing w:val="-11"/>
        </w:rPr>
        <w:t xml:space="preserve"> </w:t>
      </w:r>
      <w:r>
        <w:t>Художник-романтик</w:t>
      </w:r>
      <w:r>
        <w:rPr>
          <w:spacing w:val="-11"/>
        </w:rPr>
        <w:t xml:space="preserve"> </w:t>
      </w:r>
      <w:r>
        <w:t>стремится</w:t>
      </w:r>
      <w:r>
        <w:rPr>
          <w:spacing w:val="-11"/>
        </w:rPr>
        <w:t xml:space="preserve"> </w:t>
      </w:r>
      <w:r>
        <w:t>выразить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образах</w:t>
      </w:r>
      <w:r>
        <w:rPr>
          <w:spacing w:val="-12"/>
        </w:rPr>
        <w:t xml:space="preserve"> </w:t>
      </w:r>
      <w:r>
        <w:t xml:space="preserve">то, что он хочет видеть в жизни, что, по его мнению, должно быть основным, </w:t>
      </w:r>
      <w:r>
        <w:rPr>
          <w:spacing w:val="-2"/>
        </w:rPr>
        <w:t>определяющим.</w:t>
      </w:r>
    </w:p>
    <w:p w14:paraId="0BCA2742" w14:textId="77777777" w:rsidR="00192143" w:rsidRDefault="00000000">
      <w:pPr>
        <w:pStyle w:val="a3"/>
        <w:spacing w:line="360" w:lineRule="auto"/>
        <w:ind w:right="140"/>
      </w:pPr>
      <w:r>
        <w:t xml:space="preserve">Романтический герой - личность исключительная, не типичная, живущая в конфликте с обществом. Внешность героя характеризуется </w:t>
      </w:r>
      <w:r>
        <w:rPr>
          <w:spacing w:val="-2"/>
        </w:rPr>
        <w:t>эпитетами: суровый,</w:t>
      </w:r>
      <w:r>
        <w:rPr>
          <w:spacing w:val="-3"/>
        </w:rPr>
        <w:t xml:space="preserve"> </w:t>
      </w:r>
      <w:r>
        <w:rPr>
          <w:spacing w:val="-2"/>
        </w:rPr>
        <w:t>мрачный, гордый,</w:t>
      </w:r>
      <w:r>
        <w:rPr>
          <w:spacing w:val="-3"/>
        </w:rPr>
        <w:t xml:space="preserve"> </w:t>
      </w:r>
      <w:r>
        <w:rPr>
          <w:spacing w:val="-2"/>
        </w:rPr>
        <w:t xml:space="preserve">печальный, надменный, мечтательный. </w:t>
      </w:r>
      <w:r>
        <w:t>Романтический герой обязательно красив и всегда одинок. Он стремится к абсолютной свободе, духовному совершенству, недостижимому идеалу, поэтому всегда находится в разладе с реальной действительностью.</w:t>
      </w:r>
    </w:p>
    <w:p w14:paraId="6550BD48" w14:textId="77777777" w:rsidR="00192143" w:rsidRDefault="00000000">
      <w:pPr>
        <w:pStyle w:val="a3"/>
        <w:spacing w:before="1" w:line="360" w:lineRule="auto"/>
        <w:ind w:right="138"/>
      </w:pPr>
      <w:r>
        <w:t>Подобно романтическому герою, устремленному к свободе, писатель- романтик также освобождается от каких-либо условностей, выходит за все принятые</w:t>
      </w:r>
      <w:r>
        <w:rPr>
          <w:spacing w:val="-18"/>
        </w:rPr>
        <w:t xml:space="preserve"> </w:t>
      </w:r>
      <w:r>
        <w:t>прежде</w:t>
      </w:r>
      <w:r>
        <w:rPr>
          <w:spacing w:val="-17"/>
        </w:rPr>
        <w:t xml:space="preserve"> </w:t>
      </w:r>
      <w:r>
        <w:t>рамки.</w:t>
      </w:r>
      <w:r>
        <w:rPr>
          <w:spacing w:val="-18"/>
        </w:rPr>
        <w:t xml:space="preserve"> </w:t>
      </w:r>
      <w:r>
        <w:t>Романтики</w:t>
      </w:r>
      <w:r>
        <w:rPr>
          <w:spacing w:val="-17"/>
        </w:rPr>
        <w:t xml:space="preserve"> </w:t>
      </w:r>
      <w:r>
        <w:t>стараются</w:t>
      </w:r>
      <w:r>
        <w:rPr>
          <w:spacing w:val="-18"/>
        </w:rPr>
        <w:t xml:space="preserve"> </w:t>
      </w:r>
      <w:r>
        <w:t>показать</w:t>
      </w:r>
      <w:r>
        <w:rPr>
          <w:spacing w:val="-17"/>
        </w:rPr>
        <w:t xml:space="preserve"> </w:t>
      </w:r>
      <w:r>
        <w:t>жизнь,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похожую</w:t>
      </w:r>
      <w:r>
        <w:rPr>
          <w:spacing w:val="-16"/>
        </w:rPr>
        <w:t xml:space="preserve"> </w:t>
      </w:r>
      <w:r>
        <w:t>на действительную:</w:t>
      </w:r>
      <w:r>
        <w:rPr>
          <w:spacing w:val="-4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страны,</w:t>
      </w:r>
      <w:r>
        <w:rPr>
          <w:spacing w:val="-3"/>
        </w:rPr>
        <w:t xml:space="preserve"> </w:t>
      </w:r>
      <w:r>
        <w:t>далекие</w:t>
      </w:r>
      <w:r>
        <w:rPr>
          <w:spacing w:val="-4"/>
        </w:rPr>
        <w:t xml:space="preserve"> </w:t>
      </w:r>
      <w:r>
        <w:t>эпохи,</w:t>
      </w:r>
      <w:r>
        <w:rPr>
          <w:spacing w:val="-4"/>
        </w:rPr>
        <w:t xml:space="preserve"> </w:t>
      </w:r>
      <w:r>
        <w:t>фантастический</w:t>
      </w:r>
      <w:r>
        <w:rPr>
          <w:spacing w:val="-5"/>
        </w:rPr>
        <w:t xml:space="preserve"> </w:t>
      </w:r>
      <w:r>
        <w:t>мир.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используется народное творчество: легенды, предания, баллады. Романтический пейзаж характеризуется эпитетами: яркий, красочный, таинственный, мрачный.</w:t>
      </w:r>
    </w:p>
    <w:p w14:paraId="657A56BC" w14:textId="77777777" w:rsidR="00192143" w:rsidRDefault="00000000">
      <w:pPr>
        <w:pStyle w:val="a3"/>
        <w:spacing w:line="360" w:lineRule="auto"/>
        <w:ind w:right="140"/>
      </w:pPr>
      <w:r>
        <w:rPr>
          <w:b/>
        </w:rPr>
        <w:t>Формула романтизма</w:t>
      </w:r>
      <w:r>
        <w:t xml:space="preserve">: необычный герой в необычных обстоятельствах. То есть романтический герой всегда помещается в непривычную ему среду, где в полной мере раскрываются его личностные </w:t>
      </w:r>
      <w:r>
        <w:rPr>
          <w:spacing w:val="-2"/>
        </w:rPr>
        <w:t>качества.</w:t>
      </w:r>
    </w:p>
    <w:p w14:paraId="215E5380" w14:textId="77777777" w:rsidR="00192143" w:rsidRDefault="00000000">
      <w:pPr>
        <w:pStyle w:val="a3"/>
        <w:spacing w:line="360" w:lineRule="auto"/>
        <w:ind w:right="139"/>
      </w:pPr>
      <w:r>
        <w:t>По мере того, как изменялась политическая ситуация, изменялась и литература. Вторая половина XIX века ознаменовалась усилением влияния народных масс, оставлять которые за бортом литературы стало уже невозможным. Однако в жизни обычного рабочего люда было очень мало романтики, поэтому романтическое направление вытесняет реализм.</w:t>
      </w:r>
    </w:p>
    <w:p w14:paraId="3AB609E0" w14:textId="77777777" w:rsidR="00192143" w:rsidRDefault="00192143">
      <w:pPr>
        <w:pStyle w:val="a3"/>
        <w:spacing w:line="360" w:lineRule="auto"/>
        <w:sectPr w:rsidR="00192143">
          <w:pgSz w:w="11910" w:h="16840"/>
          <w:pgMar w:top="480" w:right="708" w:bottom="280" w:left="1700" w:header="720" w:footer="720" w:gutter="0"/>
          <w:cols w:space="720"/>
        </w:sectPr>
      </w:pPr>
    </w:p>
    <w:p w14:paraId="74A5AEF0" w14:textId="77777777" w:rsidR="00192143" w:rsidRDefault="00000000">
      <w:pPr>
        <w:pStyle w:val="a3"/>
        <w:spacing w:before="70" w:line="360" w:lineRule="auto"/>
        <w:ind w:right="138"/>
      </w:pPr>
      <w:r>
        <w:rPr>
          <w:b/>
          <w:u w:val="single"/>
        </w:rPr>
        <w:lastRenderedPageBreak/>
        <w:t>Реализм</w:t>
      </w:r>
      <w:r>
        <w:rPr>
          <w:b/>
        </w:rPr>
        <w:t xml:space="preserve"> (от лат. </w:t>
      </w:r>
      <w:proofErr w:type="spellStart"/>
      <w:r>
        <w:rPr>
          <w:b/>
        </w:rPr>
        <w:t>realis</w:t>
      </w:r>
      <w:proofErr w:type="spellEnd"/>
      <w:r>
        <w:rPr>
          <w:b/>
        </w:rPr>
        <w:t xml:space="preserve"> — вещественный) зародился 30-х годах XIX века</w:t>
      </w:r>
      <w:r>
        <w:rPr>
          <w:b/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достиг</w:t>
      </w:r>
      <w:r>
        <w:rPr>
          <w:spacing w:val="-8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расцвета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середине.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литературе</w:t>
      </w:r>
      <w:r>
        <w:rPr>
          <w:spacing w:val="-8"/>
        </w:rPr>
        <w:t xml:space="preserve"> </w:t>
      </w:r>
      <w:r>
        <w:t>и искусстве, правдиво и реалистично отображающее типичные черты действительности, в котором отсутствуют различные искажения и преувеличения. Его последователи резко отрицали использование в литературных произведениях каких-либо изощренных приемов, мистических веяний и идеализации персонажей.</w:t>
      </w:r>
    </w:p>
    <w:p w14:paraId="133521DB" w14:textId="77777777" w:rsidR="00192143" w:rsidRDefault="00000000">
      <w:pPr>
        <w:pStyle w:val="a3"/>
        <w:spacing w:line="360" w:lineRule="auto"/>
        <w:ind w:right="139"/>
      </w:pPr>
      <w:r>
        <w:t>Если в романтизме главный конфликт заключен в споре героя с самим собой, то в реализме это конфликт героя и общества. Персонажи изображаются во взаимодействии с окружающим миром. Для писателей- реалистов становятся важны описания интерьера, портрета, пейзажа, то есть окружающей героя действительности.</w:t>
      </w:r>
    </w:p>
    <w:p w14:paraId="78607AFD" w14:textId="77777777" w:rsidR="00192143" w:rsidRDefault="00000000">
      <w:pPr>
        <w:pStyle w:val="a3"/>
        <w:spacing w:line="360" w:lineRule="auto"/>
        <w:ind w:right="141"/>
      </w:pPr>
      <w:r>
        <w:t>Характер романтического героя раскрывается в одной, отдельно взятой ситуации. Реалистичный персонаж всегда показан в развитии, и развитие его всегда зависит от окружающей среды, влияние которой бесспорно.</w:t>
      </w:r>
    </w:p>
    <w:p w14:paraId="285B311A" w14:textId="77777777" w:rsidR="00192143" w:rsidRDefault="00000000">
      <w:pPr>
        <w:pStyle w:val="a3"/>
        <w:spacing w:before="1" w:line="360" w:lineRule="auto"/>
        <w:ind w:right="139"/>
      </w:pPr>
      <w:r>
        <w:t>Писатели-реалисты, утверждая бесспорность взаимодействия человека и</w:t>
      </w:r>
      <w:r>
        <w:rPr>
          <w:spacing w:val="-18"/>
        </w:rPr>
        <w:t xml:space="preserve"> </w:t>
      </w:r>
      <w:r>
        <w:t>окружающей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среды,</w:t>
      </w:r>
      <w:r>
        <w:rPr>
          <w:spacing w:val="-17"/>
        </w:rPr>
        <w:t xml:space="preserve"> </w:t>
      </w:r>
      <w:r>
        <w:t>уделяют</w:t>
      </w:r>
      <w:r>
        <w:rPr>
          <w:spacing w:val="-18"/>
        </w:rPr>
        <w:t xml:space="preserve"> </w:t>
      </w:r>
      <w:r>
        <w:t>большое</w:t>
      </w:r>
      <w:r>
        <w:rPr>
          <w:spacing w:val="-17"/>
        </w:rPr>
        <w:t xml:space="preserve"> </w:t>
      </w:r>
      <w:r>
        <w:t>внимание</w:t>
      </w:r>
      <w:r>
        <w:rPr>
          <w:spacing w:val="-18"/>
        </w:rPr>
        <w:t xml:space="preserve"> </w:t>
      </w:r>
      <w:r>
        <w:t>описанию</w:t>
      </w:r>
      <w:r>
        <w:rPr>
          <w:spacing w:val="-17"/>
        </w:rPr>
        <w:t xml:space="preserve"> </w:t>
      </w:r>
      <w:r>
        <w:t>исторической эпохи, реальным событиям, конкретному обществу.</w:t>
      </w:r>
    </w:p>
    <w:p w14:paraId="4D776938" w14:textId="77777777" w:rsidR="00192143" w:rsidRDefault="00000000">
      <w:pPr>
        <w:pStyle w:val="a3"/>
        <w:spacing w:line="360" w:lineRule="auto"/>
        <w:ind w:right="143"/>
      </w:pPr>
      <w:r>
        <w:t>Основным жанром реалистов становится роман. И только к концу века его начинают дополнять рассказы и новеллы.</w:t>
      </w:r>
    </w:p>
    <w:p w14:paraId="790C5AB6" w14:textId="77777777" w:rsidR="00192143" w:rsidRDefault="00000000">
      <w:pPr>
        <w:ind w:left="710"/>
        <w:jc w:val="both"/>
        <w:rPr>
          <w:spacing w:val="-2"/>
          <w:sz w:val="28"/>
        </w:rPr>
      </w:pPr>
      <w:r>
        <w:rPr>
          <w:b/>
          <w:sz w:val="28"/>
        </w:rPr>
        <w:t>Формула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реализма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обычный</w:t>
      </w:r>
      <w:r>
        <w:rPr>
          <w:spacing w:val="-1"/>
          <w:sz w:val="28"/>
        </w:rPr>
        <w:t xml:space="preserve"> </w:t>
      </w:r>
      <w:r>
        <w:rPr>
          <w:sz w:val="28"/>
        </w:rPr>
        <w:t>герой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необычных</w:t>
      </w:r>
      <w:r>
        <w:rPr>
          <w:spacing w:val="-2"/>
          <w:sz w:val="28"/>
        </w:rPr>
        <w:t xml:space="preserve"> обстоятельствах.</w:t>
      </w:r>
    </w:p>
    <w:p w14:paraId="36A5B562" w14:textId="77777777" w:rsidR="003141BA" w:rsidRDefault="003141BA">
      <w:pPr>
        <w:ind w:left="710"/>
        <w:jc w:val="both"/>
        <w:rPr>
          <w:sz w:val="28"/>
        </w:rPr>
      </w:pPr>
    </w:p>
    <w:p w14:paraId="52C67304" w14:textId="77777777" w:rsidR="003141BA" w:rsidRDefault="003141BA">
      <w:pPr>
        <w:ind w:left="710"/>
        <w:jc w:val="both"/>
        <w:rPr>
          <w:sz w:val="28"/>
        </w:rPr>
      </w:pPr>
    </w:p>
    <w:p w14:paraId="3EC67E42" w14:textId="77777777" w:rsidR="003141BA" w:rsidRDefault="003141BA">
      <w:pPr>
        <w:ind w:left="710"/>
        <w:jc w:val="both"/>
        <w:rPr>
          <w:sz w:val="28"/>
        </w:rPr>
      </w:pPr>
    </w:p>
    <w:p w14:paraId="2A80ED68" w14:textId="17DD85C5" w:rsidR="003141BA" w:rsidRPr="003141BA" w:rsidRDefault="003141BA">
      <w:pPr>
        <w:ind w:left="710"/>
        <w:jc w:val="both"/>
        <w:rPr>
          <w:b/>
          <w:bCs/>
          <w:color w:val="EE0000"/>
          <w:sz w:val="28"/>
        </w:rPr>
      </w:pPr>
      <w:r w:rsidRPr="003141BA">
        <w:rPr>
          <w:b/>
          <w:bCs/>
          <w:color w:val="EE0000"/>
          <w:sz w:val="28"/>
        </w:rPr>
        <w:t>Выполненное задание принести на занятия и сдать преподавателю</w:t>
      </w:r>
      <w:r>
        <w:rPr>
          <w:b/>
          <w:bCs/>
          <w:color w:val="EE0000"/>
          <w:sz w:val="28"/>
        </w:rPr>
        <w:t>!!!</w:t>
      </w:r>
    </w:p>
    <w:sectPr w:rsidR="003141BA" w:rsidRPr="003141BA">
      <w:pgSz w:w="11910" w:h="16840"/>
      <w:pgMar w:top="4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43C"/>
    <w:multiLevelType w:val="hybridMultilevel"/>
    <w:tmpl w:val="D8CC86F0"/>
    <w:lvl w:ilvl="0" w:tplc="09D0B0B4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12D1F0">
      <w:start w:val="1"/>
      <w:numFmt w:val="decimal"/>
      <w:lvlText w:val="%2)"/>
      <w:lvlJc w:val="left"/>
      <w:pPr>
        <w:ind w:left="108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1A9E8E">
      <w:numFmt w:val="bullet"/>
      <w:lvlText w:val="•"/>
      <w:lvlJc w:val="left"/>
      <w:pPr>
        <w:ind w:left="2015" w:hanging="361"/>
      </w:pPr>
      <w:rPr>
        <w:rFonts w:hint="default"/>
        <w:lang w:val="ru-RU" w:eastAsia="en-US" w:bidi="ar-SA"/>
      </w:rPr>
    </w:lvl>
    <w:lvl w:ilvl="3" w:tplc="161EC278">
      <w:numFmt w:val="bullet"/>
      <w:lvlText w:val="•"/>
      <w:lvlJc w:val="left"/>
      <w:pPr>
        <w:ind w:left="2950" w:hanging="361"/>
      </w:pPr>
      <w:rPr>
        <w:rFonts w:hint="default"/>
        <w:lang w:val="ru-RU" w:eastAsia="en-US" w:bidi="ar-SA"/>
      </w:rPr>
    </w:lvl>
    <w:lvl w:ilvl="4" w:tplc="2F44A490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5" w:tplc="915623EE">
      <w:numFmt w:val="bullet"/>
      <w:lvlText w:val="•"/>
      <w:lvlJc w:val="left"/>
      <w:pPr>
        <w:ind w:left="4821" w:hanging="361"/>
      </w:pPr>
      <w:rPr>
        <w:rFonts w:hint="default"/>
        <w:lang w:val="ru-RU" w:eastAsia="en-US" w:bidi="ar-SA"/>
      </w:rPr>
    </w:lvl>
    <w:lvl w:ilvl="6" w:tplc="CECC14EC">
      <w:numFmt w:val="bullet"/>
      <w:lvlText w:val="•"/>
      <w:lvlJc w:val="left"/>
      <w:pPr>
        <w:ind w:left="5756" w:hanging="361"/>
      </w:pPr>
      <w:rPr>
        <w:rFonts w:hint="default"/>
        <w:lang w:val="ru-RU" w:eastAsia="en-US" w:bidi="ar-SA"/>
      </w:rPr>
    </w:lvl>
    <w:lvl w:ilvl="7" w:tplc="E3C23068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8534C624">
      <w:numFmt w:val="bullet"/>
      <w:lvlText w:val="•"/>
      <w:lvlJc w:val="left"/>
      <w:pPr>
        <w:ind w:left="762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3F63B9E"/>
    <w:multiLevelType w:val="hybridMultilevel"/>
    <w:tmpl w:val="AB962328"/>
    <w:lvl w:ilvl="0" w:tplc="0E44A04E">
      <w:numFmt w:val="bullet"/>
      <w:lvlText w:val="·"/>
      <w:lvlJc w:val="left"/>
      <w:pPr>
        <w:ind w:left="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BE24E8">
      <w:numFmt w:val="bullet"/>
      <w:lvlText w:val="•"/>
      <w:lvlJc w:val="left"/>
      <w:pPr>
        <w:ind w:left="949" w:hanging="202"/>
      </w:pPr>
      <w:rPr>
        <w:rFonts w:hint="default"/>
        <w:lang w:val="ru-RU" w:eastAsia="en-US" w:bidi="ar-SA"/>
      </w:rPr>
    </w:lvl>
    <w:lvl w:ilvl="2" w:tplc="55C275CA">
      <w:numFmt w:val="bullet"/>
      <w:lvlText w:val="•"/>
      <w:lvlJc w:val="left"/>
      <w:pPr>
        <w:ind w:left="1899" w:hanging="202"/>
      </w:pPr>
      <w:rPr>
        <w:rFonts w:hint="default"/>
        <w:lang w:val="ru-RU" w:eastAsia="en-US" w:bidi="ar-SA"/>
      </w:rPr>
    </w:lvl>
    <w:lvl w:ilvl="3" w:tplc="3296FC12">
      <w:numFmt w:val="bullet"/>
      <w:lvlText w:val="•"/>
      <w:lvlJc w:val="left"/>
      <w:pPr>
        <w:ind w:left="2849" w:hanging="202"/>
      </w:pPr>
      <w:rPr>
        <w:rFonts w:hint="default"/>
        <w:lang w:val="ru-RU" w:eastAsia="en-US" w:bidi="ar-SA"/>
      </w:rPr>
    </w:lvl>
    <w:lvl w:ilvl="4" w:tplc="EEC6E5FC">
      <w:numFmt w:val="bullet"/>
      <w:lvlText w:val="•"/>
      <w:lvlJc w:val="left"/>
      <w:pPr>
        <w:ind w:left="3799" w:hanging="202"/>
      </w:pPr>
      <w:rPr>
        <w:rFonts w:hint="default"/>
        <w:lang w:val="ru-RU" w:eastAsia="en-US" w:bidi="ar-SA"/>
      </w:rPr>
    </w:lvl>
    <w:lvl w:ilvl="5" w:tplc="72605C52">
      <w:numFmt w:val="bullet"/>
      <w:lvlText w:val="•"/>
      <w:lvlJc w:val="left"/>
      <w:pPr>
        <w:ind w:left="4749" w:hanging="202"/>
      </w:pPr>
      <w:rPr>
        <w:rFonts w:hint="default"/>
        <w:lang w:val="ru-RU" w:eastAsia="en-US" w:bidi="ar-SA"/>
      </w:rPr>
    </w:lvl>
    <w:lvl w:ilvl="6" w:tplc="4B0A1A52">
      <w:numFmt w:val="bullet"/>
      <w:lvlText w:val="•"/>
      <w:lvlJc w:val="left"/>
      <w:pPr>
        <w:ind w:left="5698" w:hanging="202"/>
      </w:pPr>
      <w:rPr>
        <w:rFonts w:hint="default"/>
        <w:lang w:val="ru-RU" w:eastAsia="en-US" w:bidi="ar-SA"/>
      </w:rPr>
    </w:lvl>
    <w:lvl w:ilvl="7" w:tplc="3E4070A0">
      <w:numFmt w:val="bullet"/>
      <w:lvlText w:val="•"/>
      <w:lvlJc w:val="left"/>
      <w:pPr>
        <w:ind w:left="6648" w:hanging="202"/>
      </w:pPr>
      <w:rPr>
        <w:rFonts w:hint="default"/>
        <w:lang w:val="ru-RU" w:eastAsia="en-US" w:bidi="ar-SA"/>
      </w:rPr>
    </w:lvl>
    <w:lvl w:ilvl="8" w:tplc="29307FB6">
      <w:numFmt w:val="bullet"/>
      <w:lvlText w:val="•"/>
      <w:lvlJc w:val="left"/>
      <w:pPr>
        <w:ind w:left="7598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379D4340"/>
    <w:multiLevelType w:val="hybridMultilevel"/>
    <w:tmpl w:val="52E69994"/>
    <w:lvl w:ilvl="0" w:tplc="34F4F6A4">
      <w:start w:val="1"/>
      <w:numFmt w:val="decimal"/>
      <w:lvlText w:val="%1)"/>
      <w:lvlJc w:val="left"/>
      <w:pPr>
        <w:ind w:left="1070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978B660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2" w:tplc="2222BDA0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3" w:tplc="4D0C399A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5BD206F8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ABFA2D46">
      <w:numFmt w:val="bullet"/>
      <w:lvlText w:val="•"/>
      <w:lvlJc w:val="left"/>
      <w:pPr>
        <w:ind w:left="5289" w:hanging="360"/>
      </w:pPr>
      <w:rPr>
        <w:rFonts w:hint="default"/>
        <w:lang w:val="ru-RU" w:eastAsia="en-US" w:bidi="ar-SA"/>
      </w:rPr>
    </w:lvl>
    <w:lvl w:ilvl="6" w:tplc="23D4FBD8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1CA8C04E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E82EE6B6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72C6C9D"/>
    <w:multiLevelType w:val="hybridMultilevel"/>
    <w:tmpl w:val="220EF454"/>
    <w:lvl w:ilvl="0" w:tplc="EAC8B65E">
      <w:numFmt w:val="bullet"/>
      <w:lvlText w:val="·"/>
      <w:lvlJc w:val="left"/>
      <w:pPr>
        <w:ind w:left="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5A0534">
      <w:numFmt w:val="bullet"/>
      <w:lvlText w:val="•"/>
      <w:lvlJc w:val="left"/>
      <w:pPr>
        <w:ind w:left="949" w:hanging="236"/>
      </w:pPr>
      <w:rPr>
        <w:rFonts w:hint="default"/>
        <w:lang w:val="ru-RU" w:eastAsia="en-US" w:bidi="ar-SA"/>
      </w:rPr>
    </w:lvl>
    <w:lvl w:ilvl="2" w:tplc="14D81714">
      <w:numFmt w:val="bullet"/>
      <w:lvlText w:val="•"/>
      <w:lvlJc w:val="left"/>
      <w:pPr>
        <w:ind w:left="1899" w:hanging="236"/>
      </w:pPr>
      <w:rPr>
        <w:rFonts w:hint="default"/>
        <w:lang w:val="ru-RU" w:eastAsia="en-US" w:bidi="ar-SA"/>
      </w:rPr>
    </w:lvl>
    <w:lvl w:ilvl="3" w:tplc="992C9818">
      <w:numFmt w:val="bullet"/>
      <w:lvlText w:val="•"/>
      <w:lvlJc w:val="left"/>
      <w:pPr>
        <w:ind w:left="2849" w:hanging="236"/>
      </w:pPr>
      <w:rPr>
        <w:rFonts w:hint="default"/>
        <w:lang w:val="ru-RU" w:eastAsia="en-US" w:bidi="ar-SA"/>
      </w:rPr>
    </w:lvl>
    <w:lvl w:ilvl="4" w:tplc="79120370">
      <w:numFmt w:val="bullet"/>
      <w:lvlText w:val="•"/>
      <w:lvlJc w:val="left"/>
      <w:pPr>
        <w:ind w:left="3799" w:hanging="236"/>
      </w:pPr>
      <w:rPr>
        <w:rFonts w:hint="default"/>
        <w:lang w:val="ru-RU" w:eastAsia="en-US" w:bidi="ar-SA"/>
      </w:rPr>
    </w:lvl>
    <w:lvl w:ilvl="5" w:tplc="2D58FFB4">
      <w:numFmt w:val="bullet"/>
      <w:lvlText w:val="•"/>
      <w:lvlJc w:val="left"/>
      <w:pPr>
        <w:ind w:left="4749" w:hanging="236"/>
      </w:pPr>
      <w:rPr>
        <w:rFonts w:hint="default"/>
        <w:lang w:val="ru-RU" w:eastAsia="en-US" w:bidi="ar-SA"/>
      </w:rPr>
    </w:lvl>
    <w:lvl w:ilvl="6" w:tplc="4818321E">
      <w:numFmt w:val="bullet"/>
      <w:lvlText w:val="•"/>
      <w:lvlJc w:val="left"/>
      <w:pPr>
        <w:ind w:left="5698" w:hanging="236"/>
      </w:pPr>
      <w:rPr>
        <w:rFonts w:hint="default"/>
        <w:lang w:val="ru-RU" w:eastAsia="en-US" w:bidi="ar-SA"/>
      </w:rPr>
    </w:lvl>
    <w:lvl w:ilvl="7" w:tplc="05201BAA">
      <w:numFmt w:val="bullet"/>
      <w:lvlText w:val="•"/>
      <w:lvlJc w:val="left"/>
      <w:pPr>
        <w:ind w:left="6648" w:hanging="236"/>
      </w:pPr>
      <w:rPr>
        <w:rFonts w:hint="default"/>
        <w:lang w:val="ru-RU" w:eastAsia="en-US" w:bidi="ar-SA"/>
      </w:rPr>
    </w:lvl>
    <w:lvl w:ilvl="8" w:tplc="91423E7E">
      <w:numFmt w:val="bullet"/>
      <w:lvlText w:val="•"/>
      <w:lvlJc w:val="left"/>
      <w:pPr>
        <w:ind w:left="7598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72085C76"/>
    <w:multiLevelType w:val="hybridMultilevel"/>
    <w:tmpl w:val="C7BADCEC"/>
    <w:lvl w:ilvl="0" w:tplc="FF3E7B40">
      <w:numFmt w:val="bullet"/>
      <w:lvlText w:val="·"/>
      <w:lvlJc w:val="left"/>
      <w:pPr>
        <w:ind w:left="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58E7F8">
      <w:numFmt w:val="bullet"/>
      <w:lvlText w:val="•"/>
      <w:lvlJc w:val="left"/>
      <w:pPr>
        <w:ind w:left="949" w:hanging="372"/>
      </w:pPr>
      <w:rPr>
        <w:rFonts w:hint="default"/>
        <w:lang w:val="ru-RU" w:eastAsia="en-US" w:bidi="ar-SA"/>
      </w:rPr>
    </w:lvl>
    <w:lvl w:ilvl="2" w:tplc="9F0E8874">
      <w:numFmt w:val="bullet"/>
      <w:lvlText w:val="•"/>
      <w:lvlJc w:val="left"/>
      <w:pPr>
        <w:ind w:left="1899" w:hanging="372"/>
      </w:pPr>
      <w:rPr>
        <w:rFonts w:hint="default"/>
        <w:lang w:val="ru-RU" w:eastAsia="en-US" w:bidi="ar-SA"/>
      </w:rPr>
    </w:lvl>
    <w:lvl w:ilvl="3" w:tplc="2FBA4978">
      <w:numFmt w:val="bullet"/>
      <w:lvlText w:val="•"/>
      <w:lvlJc w:val="left"/>
      <w:pPr>
        <w:ind w:left="2849" w:hanging="372"/>
      </w:pPr>
      <w:rPr>
        <w:rFonts w:hint="default"/>
        <w:lang w:val="ru-RU" w:eastAsia="en-US" w:bidi="ar-SA"/>
      </w:rPr>
    </w:lvl>
    <w:lvl w:ilvl="4" w:tplc="FBC663EC">
      <w:numFmt w:val="bullet"/>
      <w:lvlText w:val="•"/>
      <w:lvlJc w:val="left"/>
      <w:pPr>
        <w:ind w:left="3799" w:hanging="372"/>
      </w:pPr>
      <w:rPr>
        <w:rFonts w:hint="default"/>
        <w:lang w:val="ru-RU" w:eastAsia="en-US" w:bidi="ar-SA"/>
      </w:rPr>
    </w:lvl>
    <w:lvl w:ilvl="5" w:tplc="CDC4982C">
      <w:numFmt w:val="bullet"/>
      <w:lvlText w:val="•"/>
      <w:lvlJc w:val="left"/>
      <w:pPr>
        <w:ind w:left="4749" w:hanging="372"/>
      </w:pPr>
      <w:rPr>
        <w:rFonts w:hint="default"/>
        <w:lang w:val="ru-RU" w:eastAsia="en-US" w:bidi="ar-SA"/>
      </w:rPr>
    </w:lvl>
    <w:lvl w:ilvl="6" w:tplc="4BDCBBF2">
      <w:numFmt w:val="bullet"/>
      <w:lvlText w:val="•"/>
      <w:lvlJc w:val="left"/>
      <w:pPr>
        <w:ind w:left="5698" w:hanging="372"/>
      </w:pPr>
      <w:rPr>
        <w:rFonts w:hint="default"/>
        <w:lang w:val="ru-RU" w:eastAsia="en-US" w:bidi="ar-SA"/>
      </w:rPr>
    </w:lvl>
    <w:lvl w:ilvl="7" w:tplc="ED36B426">
      <w:numFmt w:val="bullet"/>
      <w:lvlText w:val="•"/>
      <w:lvlJc w:val="left"/>
      <w:pPr>
        <w:ind w:left="6648" w:hanging="372"/>
      </w:pPr>
      <w:rPr>
        <w:rFonts w:hint="default"/>
        <w:lang w:val="ru-RU" w:eastAsia="en-US" w:bidi="ar-SA"/>
      </w:rPr>
    </w:lvl>
    <w:lvl w:ilvl="8" w:tplc="899A5C9A">
      <w:numFmt w:val="bullet"/>
      <w:lvlText w:val="•"/>
      <w:lvlJc w:val="left"/>
      <w:pPr>
        <w:ind w:left="7598" w:hanging="372"/>
      </w:pPr>
      <w:rPr>
        <w:rFonts w:hint="default"/>
        <w:lang w:val="ru-RU" w:eastAsia="en-US" w:bidi="ar-SA"/>
      </w:rPr>
    </w:lvl>
  </w:abstractNum>
  <w:abstractNum w:abstractNumId="5" w15:restartNumberingAfterBreak="0">
    <w:nsid w:val="7DF43AEC"/>
    <w:multiLevelType w:val="hybridMultilevel"/>
    <w:tmpl w:val="7604040A"/>
    <w:lvl w:ilvl="0" w:tplc="63AAD9FC">
      <w:numFmt w:val="bullet"/>
      <w:lvlText w:val="·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747668">
      <w:numFmt w:val="bullet"/>
      <w:lvlText w:val="•"/>
      <w:lvlJc w:val="left"/>
      <w:pPr>
        <w:ind w:left="1741" w:hanging="164"/>
      </w:pPr>
      <w:rPr>
        <w:rFonts w:hint="default"/>
        <w:lang w:val="ru-RU" w:eastAsia="en-US" w:bidi="ar-SA"/>
      </w:rPr>
    </w:lvl>
    <w:lvl w:ilvl="2" w:tplc="D3028FE6">
      <w:numFmt w:val="bullet"/>
      <w:lvlText w:val="•"/>
      <w:lvlJc w:val="left"/>
      <w:pPr>
        <w:ind w:left="2603" w:hanging="164"/>
      </w:pPr>
      <w:rPr>
        <w:rFonts w:hint="default"/>
        <w:lang w:val="ru-RU" w:eastAsia="en-US" w:bidi="ar-SA"/>
      </w:rPr>
    </w:lvl>
    <w:lvl w:ilvl="3" w:tplc="DE340E84">
      <w:numFmt w:val="bullet"/>
      <w:lvlText w:val="•"/>
      <w:lvlJc w:val="left"/>
      <w:pPr>
        <w:ind w:left="3465" w:hanging="164"/>
      </w:pPr>
      <w:rPr>
        <w:rFonts w:hint="default"/>
        <w:lang w:val="ru-RU" w:eastAsia="en-US" w:bidi="ar-SA"/>
      </w:rPr>
    </w:lvl>
    <w:lvl w:ilvl="4" w:tplc="4EF6BFB2">
      <w:numFmt w:val="bullet"/>
      <w:lvlText w:val="•"/>
      <w:lvlJc w:val="left"/>
      <w:pPr>
        <w:ind w:left="4327" w:hanging="164"/>
      </w:pPr>
      <w:rPr>
        <w:rFonts w:hint="default"/>
        <w:lang w:val="ru-RU" w:eastAsia="en-US" w:bidi="ar-SA"/>
      </w:rPr>
    </w:lvl>
    <w:lvl w:ilvl="5" w:tplc="9F66880E">
      <w:numFmt w:val="bullet"/>
      <w:lvlText w:val="•"/>
      <w:lvlJc w:val="left"/>
      <w:pPr>
        <w:ind w:left="5189" w:hanging="164"/>
      </w:pPr>
      <w:rPr>
        <w:rFonts w:hint="default"/>
        <w:lang w:val="ru-RU" w:eastAsia="en-US" w:bidi="ar-SA"/>
      </w:rPr>
    </w:lvl>
    <w:lvl w:ilvl="6" w:tplc="FFC4A1CA">
      <w:numFmt w:val="bullet"/>
      <w:lvlText w:val="•"/>
      <w:lvlJc w:val="left"/>
      <w:pPr>
        <w:ind w:left="6050" w:hanging="164"/>
      </w:pPr>
      <w:rPr>
        <w:rFonts w:hint="default"/>
        <w:lang w:val="ru-RU" w:eastAsia="en-US" w:bidi="ar-SA"/>
      </w:rPr>
    </w:lvl>
    <w:lvl w:ilvl="7" w:tplc="3184F686">
      <w:numFmt w:val="bullet"/>
      <w:lvlText w:val="•"/>
      <w:lvlJc w:val="left"/>
      <w:pPr>
        <w:ind w:left="6912" w:hanging="164"/>
      </w:pPr>
      <w:rPr>
        <w:rFonts w:hint="default"/>
        <w:lang w:val="ru-RU" w:eastAsia="en-US" w:bidi="ar-SA"/>
      </w:rPr>
    </w:lvl>
    <w:lvl w:ilvl="8" w:tplc="11D0D68E">
      <w:numFmt w:val="bullet"/>
      <w:lvlText w:val="•"/>
      <w:lvlJc w:val="left"/>
      <w:pPr>
        <w:ind w:left="7774" w:hanging="164"/>
      </w:pPr>
      <w:rPr>
        <w:rFonts w:hint="default"/>
        <w:lang w:val="ru-RU" w:eastAsia="en-US" w:bidi="ar-SA"/>
      </w:rPr>
    </w:lvl>
  </w:abstractNum>
  <w:num w:numId="1" w16cid:durableId="1337541077">
    <w:abstractNumId w:val="3"/>
  </w:num>
  <w:num w:numId="2" w16cid:durableId="1937130998">
    <w:abstractNumId w:val="1"/>
  </w:num>
  <w:num w:numId="3" w16cid:durableId="312606818">
    <w:abstractNumId w:val="4"/>
  </w:num>
  <w:num w:numId="4" w16cid:durableId="2023167619">
    <w:abstractNumId w:val="5"/>
  </w:num>
  <w:num w:numId="5" w16cid:durableId="982854580">
    <w:abstractNumId w:val="2"/>
  </w:num>
  <w:num w:numId="6" w16cid:durableId="60839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43"/>
    <w:rsid w:val="00192143"/>
    <w:rsid w:val="003141BA"/>
    <w:rsid w:val="00AC4F0C"/>
    <w:rsid w:val="00D82D26"/>
    <w:rsid w:val="00E7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8A43"/>
  <w15:docId w15:val="{665C701C-D0FB-411E-A47B-8F1F5BD1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2964</Words>
  <Characters>16901</Characters>
  <Application>Microsoft Office Word</Application>
  <DocSecurity>0</DocSecurity>
  <Lines>140</Lines>
  <Paragraphs>39</Paragraphs>
  <ScaleCrop>false</ScaleCrop>
  <Company/>
  <LinksUpToDate>false</LinksUpToDate>
  <CharactersWithSpaces>19826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dcterms:created xsi:type="dcterms:W3CDTF">2025-11-09T04:16:00Z</dcterms:created>
  <dcterms:modified xsi:type="dcterms:W3CDTF">2025-11-09T04:16:00Z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2019</vt:lpwstr>
  </property>
</Properties>
</file>