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834B" w14:textId="77777777" w:rsidR="001E44E5" w:rsidRPr="001E44E5" w:rsidRDefault="001E44E5" w:rsidP="001E44E5">
      <w:pPr>
        <w:shd w:val="clear" w:color="auto" w:fill="FFFFFF"/>
        <w:spacing w:before="150" w:after="0" w:line="510" w:lineRule="atLeast"/>
        <w:outlineLvl w:val="1"/>
        <w:rPr>
          <w:rFonts w:ascii="Fira Sans" w:eastAsia="Times New Roman" w:hAnsi="Fira Sans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proofErr w:type="spellStart"/>
      <w:r w:rsidRPr="001E44E5">
        <w:rPr>
          <w:rFonts w:ascii="Fira Sans" w:eastAsia="Times New Roman" w:hAnsi="Fira Sans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Куделица</w:t>
      </w:r>
      <w:proofErr w:type="spellEnd"/>
      <w:r w:rsidRPr="001E44E5">
        <w:rPr>
          <w:rFonts w:ascii="Fira Sans" w:eastAsia="Times New Roman" w:hAnsi="Fira Sans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 27 ноября — традиции и обычаи народного праздника</w:t>
      </w:r>
    </w:p>
    <w:p w14:paraId="47A0A6AB" w14:textId="77777777" w:rsidR="001E44E5" w:rsidRPr="001E44E5" w:rsidRDefault="001E44E5" w:rsidP="001E44E5">
      <w:pPr>
        <w:shd w:val="clear" w:color="auto" w:fill="FFFFFF"/>
        <w:spacing w:after="225" w:line="345" w:lineRule="atLeast"/>
        <w:rPr>
          <w:rFonts w:ascii="Noto Serif" w:eastAsia="Times New Roman" w:hAnsi="Noto Serif" w:cs="Noto Serif"/>
          <w:color w:val="000000"/>
          <w:kern w:val="0"/>
          <w:lang w:eastAsia="ru-RU"/>
          <w14:ligatures w14:val="none"/>
        </w:rPr>
      </w:pPr>
      <w:r w:rsidRPr="001E44E5">
        <w:rPr>
          <w:rFonts w:ascii="Noto Serif" w:eastAsia="Times New Roman" w:hAnsi="Noto Serif" w:cs="Noto Serif"/>
          <w:color w:val="000000"/>
          <w:kern w:val="0"/>
          <w:lang w:eastAsia="ru-RU"/>
          <w14:ligatures w14:val="none"/>
        </w:rPr>
        <w:t>На Руси день памяти апостола Филиппа называли Филипповым днем. Отмечать его было принято с размахом, так как сразу после него начался 40-дневный Рождественский пост — один из самых долгих в году. Поэтому в праздник готовили как можно больше мясных угощений, чтобы наесться «впрок».</w:t>
      </w:r>
    </w:p>
    <w:p w14:paraId="3751FF1F" w14:textId="77777777" w:rsidR="001B4E51" w:rsidRDefault="001B4E51"/>
    <w:sectPr w:rsidR="001B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3D"/>
    <w:rsid w:val="001B4E51"/>
    <w:rsid w:val="001E44E5"/>
    <w:rsid w:val="00AE13DA"/>
    <w:rsid w:val="00B4423D"/>
    <w:rsid w:val="00C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12BB2-22DD-4212-9D74-E036C090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2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2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2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2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2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2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2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4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2025-11-08T10:42:00Z</dcterms:created>
  <dcterms:modified xsi:type="dcterms:W3CDTF">2025-11-08T10:43:00Z</dcterms:modified>
</cp:coreProperties>
</file>