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13" w:rsidRDefault="00AF6F13" w:rsidP="00AF6F13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548DD4" w:themeColor="text2" w:themeTint="99"/>
          <w:kern w:val="36"/>
          <w:sz w:val="42"/>
          <w:szCs w:val="42"/>
          <w:lang w:eastAsia="ru-RU"/>
        </w:rPr>
      </w:pPr>
    </w:p>
    <w:p w:rsidR="00E95BEB" w:rsidRPr="00E95BEB" w:rsidRDefault="00E95BEB" w:rsidP="00E95BEB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E95BEB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Открытое занятие для млад</w:t>
      </w:r>
      <w:r w:rsidR="003E452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ших школьников на тему Волшебная страна «ЗДОРОВЬЕ»</w:t>
      </w:r>
    </w:p>
    <w:p w:rsidR="002E5F2F" w:rsidRPr="00E95BEB" w:rsidRDefault="00E95BEB" w:rsidP="00E95BE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E95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сформировать представление детей о здоровье как одной из главных ценностей человеческой жизни.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Познакомить детей с правилами, помогающими сохранить собственное здоровье;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Развивать и корригировать логическое мышление и связанную речь на основе упражнений на анализ, синтез, вербальную память (Заучивание стихотворений).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Воспитывать ответственное отношение к своему здоровью и здоровью окружающих.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материал:</w:t>
      </w:r>
    </w:p>
    <w:p w:rsidR="002E5F2F" w:rsidRPr="002E5F2F" w:rsidRDefault="002E5F2F" w:rsidP="00333564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слова – карточки (с пословицами)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 </w:t>
      </w:r>
      <w:proofErr w:type="gramStart"/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воздушных</w:t>
      </w:r>
      <w:proofErr w:type="gramEnd"/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шара жёлтого и </w:t>
      </w:r>
      <w:r w:rsidR="00F87C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красного цвета 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предметы личной гигиены </w:t>
      </w:r>
      <w:r w:rsidRPr="002E5F2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(зубная щётка, мыло, пилочка для ногтей, мочалка, шампунь, зубная паста, расчёска, носовой платок, ножницы, влажные салфетки)</w:t>
      </w:r>
      <w:r w:rsidR="00F87CE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чудесный мешочек.</w:t>
      </w:r>
      <w:proofErr w:type="gramEnd"/>
    </w:p>
    <w:p w:rsid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6F13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занятия</w:t>
      </w:r>
      <w:r w:rsidRPr="00AF6F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E95BEB" w:rsidRPr="00E95BEB" w:rsidRDefault="00E95BEB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Психологический настрой на занятие.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Pr="00E95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ребята.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«здравствуй»?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Лучшее из слов,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«здравствуй»,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 «будь здоров»!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Недаром русская пословица гласит «Здороваться не будешь,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здоровья не получишь».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2. </w:t>
      </w:r>
      <w:r w:rsidRPr="00E95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Вопрос: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Скажите, что означает эта пословица? </w:t>
      </w:r>
      <w:r w:rsidRPr="00E95B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детей.)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Правильно, надо при встрече всегда здороваться, вы словом «здравствуйте» желаете всем здоровья. Когда говорят вам в ответ «здравствуйте», вам тоже желают здоровья.</w:t>
      </w:r>
    </w:p>
    <w:p w:rsidR="002E5F2F" w:rsidRPr="00C63057" w:rsidRDefault="00E95BEB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305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2E5F2F" w:rsidRPr="00C6305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(Если человек здоров, он весёлый, активный, энергичный.</w:t>
      </w:r>
      <w:proofErr w:type="gramEnd"/>
      <w:r w:rsidR="002E5F2F" w:rsidRPr="00C6305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У него много друзей, хорошая семья. </w:t>
      </w:r>
      <w:proofErr w:type="gramStart"/>
      <w:r w:rsidR="002E5F2F" w:rsidRPr="00C6305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Он не будет болеть, не будет пропускать школу, будет хорошо учиться, им будут гордиться родители…)</w:t>
      </w:r>
      <w:proofErr w:type="gramEnd"/>
    </w:p>
    <w:p w:rsidR="00E95BEB" w:rsidRDefault="00E95BEB" w:rsidP="00E95BEB">
      <w:pPr>
        <w:pStyle w:val="a8"/>
        <w:shd w:val="clear" w:color="auto" w:fill="FFFFFF"/>
        <w:spacing w:after="0" w:line="240" w:lineRule="auto"/>
        <w:ind w:left="108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E95BEB" w:rsidRDefault="00E95BEB" w:rsidP="00E95BEB">
      <w:pPr>
        <w:pStyle w:val="a8"/>
        <w:shd w:val="clear" w:color="auto" w:fill="FFFFFF"/>
        <w:spacing w:after="0" w:line="240" w:lineRule="auto"/>
        <w:ind w:left="108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2E5F2F" w:rsidRPr="00AF6F13" w:rsidRDefault="002E5F2F" w:rsidP="001D7C5F">
      <w:pPr>
        <w:pStyle w:val="a8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AF6F1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Основная часть.</w:t>
      </w:r>
    </w:p>
    <w:p w:rsidR="001D7C5F" w:rsidRPr="001D7C5F" w:rsidRDefault="001D7C5F" w:rsidP="001D7C5F">
      <w:pPr>
        <w:pStyle w:val="a8"/>
        <w:shd w:val="clear" w:color="auto" w:fill="FFFFFF"/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сегодня с Вами отправимся в очень необычное путешествие. Мы с вами уже отправлялись в путешествие в страну сказок, в страну знаний, а сегодня отправимся в Страну Здоровья  и узнаем очень много интересного.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Мы начинаем путешествие в Страну Здоровья</w:t>
      </w:r>
      <w:r w:rsidR="001D7C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E5F2F" w:rsidRDefault="001D7C5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отправимся в путешестви</w:t>
      </w:r>
      <w:r w:rsidR="00907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е, чтобы узнать, как же мы можем научиться беречь здоровье</w:t>
      </w:r>
    </w:p>
    <w:p w:rsidR="00E95BEB" w:rsidRPr="00E95BEB" w:rsidRDefault="00E95BEB" w:rsidP="005B1B2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B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Здоровье – это самое ценное, что есть у человека.</w:t>
      </w:r>
      <w:r w:rsidRPr="00E95B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Получен от природы дар,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мяч и не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здушный шар</w:t>
      </w:r>
      <w:proofErr w:type="gramStart"/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глобус это и не арбуз.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Здоровье, очень хрупкий груз.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жизнь счастливую прожить,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 нужно сохранить.</w:t>
      </w:r>
      <w:r w:rsidRPr="00E9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</w:t>
      </w:r>
      <w:r w:rsidR="001D7C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Но,</w:t>
      </w:r>
      <w:r w:rsidR="006F6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D7C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тобы попасть поскорее в Страну Здоровья, нужно поучаствовать в необычных конкурсах.</w:t>
      </w:r>
    </w:p>
    <w:p w:rsidR="00E95BEB" w:rsidRPr="002E5F2F" w:rsidRDefault="00E95BEB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5F2F" w:rsidRPr="00C63057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6305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Конкурс 1</w:t>
      </w:r>
      <w:r w:rsidRPr="00C6305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="00AF6F1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Сложи пословицу и объ</w:t>
      </w:r>
      <w:r w:rsidR="0090789A" w:rsidRPr="00C6305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ясни</w:t>
      </w:r>
    </w:p>
    <w:p w:rsid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Составить из рассыпанных слов – карточек пословицы, объяснить их смысл </w:t>
      </w:r>
      <w:r w:rsidRPr="002E5F2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(работа в парах).</w:t>
      </w:r>
    </w:p>
    <w:p w:rsidR="00AF6F13" w:rsidRPr="002E5F2F" w:rsidRDefault="00AF6F13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 ряд:</w:t>
      </w: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«Здоровый человек – богатый человек»</w:t>
      </w:r>
      <w:r w:rsidRPr="002E5F2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(слайд 5)</w:t>
      </w:r>
    </w:p>
    <w:p w:rsid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E5F2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 ряд:</w:t>
      </w: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«В здоровом теле – здоровый дух»</w:t>
      </w:r>
      <w:r w:rsidRPr="002E5F2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(слайд 5)</w:t>
      </w:r>
    </w:p>
    <w:p w:rsidR="00AF6F13" w:rsidRPr="002E5F2F" w:rsidRDefault="00AF6F13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Кто желает прочитать пословицу и объяснить её смысл?</w:t>
      </w:r>
    </w:p>
    <w:p w:rsidR="00AF6F13" w:rsidRDefault="00AF6F13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E5F2F" w:rsidRPr="00AF6F13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AF6F1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Конкурс 2.</w:t>
      </w:r>
      <w:r w:rsidRPr="00AF6F1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 «Загадки» 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Два соседа – непоседы. День на работе, ночь на отдыхе </w:t>
      </w:r>
      <w:r w:rsidRPr="002E5F2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(глаза.)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сеют, не сажают, сами вырастают.</w:t>
      </w:r>
    </w:p>
    <w:p w:rsidR="002E5F2F" w:rsidRPr="00AF6F13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3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Носить могу, а сосчитать не могу </w:t>
      </w:r>
      <w:r w:rsidRPr="00C6305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(волосы)</w:t>
      </w:r>
      <w:r w:rsidRPr="00C6305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="00AF6F13" w:rsidRPr="00AF6F13">
        <w:rPr>
          <w:rFonts w:ascii="Arial" w:eastAsia="Times New Roman" w:hAnsi="Arial" w:cs="Arial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="00AF6F13">
        <w:rPr>
          <w:rFonts w:ascii="Arial" w:eastAsia="Times New Roman" w:hAnsi="Arial" w:cs="Arial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End"/>
      <w:r w:rsidR="00AF6F13">
        <w:rPr>
          <w:rFonts w:ascii="Arial" w:eastAsia="Times New Roman" w:hAnsi="Arial" w:cs="Arial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после ответа детей повесить картинку с изображением ответа)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Всю жизнь ходят в </w:t>
      </w:r>
      <w:proofErr w:type="spellStart"/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обгонку</w:t>
      </w:r>
      <w:proofErr w:type="spellEnd"/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догнать друг друга не могут </w:t>
      </w:r>
      <w:r w:rsidRPr="002E5F2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(ноги)</w:t>
      </w: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="00AF6F13" w:rsidRPr="00AF6F13">
        <w:rPr>
          <w:rFonts w:ascii="Arial" w:eastAsia="Times New Roman" w:hAnsi="Arial" w:cs="Arial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="00AF6F13">
        <w:rPr>
          <w:rFonts w:ascii="Arial" w:eastAsia="Times New Roman" w:hAnsi="Arial" w:cs="Arial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End"/>
      <w:r w:rsidR="00AF6F13">
        <w:rPr>
          <w:rFonts w:ascii="Arial" w:eastAsia="Times New Roman" w:hAnsi="Arial" w:cs="Arial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после ответа детей повесить картинку с изображением ответа)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Между двух светил в середине я один </w:t>
      </w:r>
      <w:r w:rsidRPr="002E5F2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(нос)</w:t>
      </w:r>
      <w:r w:rsidRPr="002E5F2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="00AF6F13" w:rsidRPr="00AF6F13">
        <w:rPr>
          <w:rFonts w:ascii="Arial" w:eastAsia="Times New Roman" w:hAnsi="Arial" w:cs="Arial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="00AF6F13">
        <w:rPr>
          <w:rFonts w:ascii="Arial" w:eastAsia="Times New Roman" w:hAnsi="Arial" w:cs="Arial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End"/>
      <w:r w:rsidR="00AF6F13">
        <w:rPr>
          <w:rFonts w:ascii="Arial" w:eastAsia="Times New Roman" w:hAnsi="Arial" w:cs="Arial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после ответа детей повесить картинку с изображением ответа)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пяти братьев одна работа </w:t>
      </w:r>
      <w:r w:rsidRPr="002E5F2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(пальцы)</w:t>
      </w:r>
      <w:r w:rsidRPr="002E5F2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="00AF6F13" w:rsidRPr="00AF6F13">
        <w:rPr>
          <w:rFonts w:ascii="Arial" w:eastAsia="Times New Roman" w:hAnsi="Arial" w:cs="Arial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="00AF6F13">
        <w:rPr>
          <w:rFonts w:ascii="Arial" w:eastAsia="Times New Roman" w:hAnsi="Arial" w:cs="Arial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End"/>
      <w:r w:rsidR="00AF6F13">
        <w:rPr>
          <w:rFonts w:ascii="Arial" w:eastAsia="Times New Roman" w:hAnsi="Arial" w:cs="Arial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после ответа детей повесить картинку с изображением ответа)</w:t>
      </w:r>
    </w:p>
    <w:p w:rsidR="002E5F2F" w:rsidRPr="00AF6F13" w:rsidRDefault="00804015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Конкурс 3  </w:t>
      </w:r>
      <w:r w:rsidR="002E5F2F" w:rsidRPr="00AF6F1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Игра – тест «Вредно или полезно»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Если вы считаете, что это</w:t>
      </w:r>
      <w:r w:rsidR="00E95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полезно – хлопните в ладоши  один раз</w:t>
      </w: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Если вы считаете, что это вр</w:t>
      </w:r>
      <w:r w:rsidR="00613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едно – покачайте головой</w:t>
      </w:r>
      <w:proofErr w:type="gramStart"/>
      <w:r w:rsidR="00613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06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2E5F2F" w:rsidRPr="00C63057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3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Два раза в день чищу зубы и всегда полощу рот после еды </w:t>
      </w:r>
      <w:r w:rsidRPr="00C6305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(хлопают).</w:t>
      </w:r>
    </w:p>
    <w:p w:rsidR="002E5F2F" w:rsidRPr="00C63057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3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Загар – это очень красиво. Чтобы стать быстрее шоколадным, я с утра до вечера пролежал на пляже </w:t>
      </w:r>
      <w:r w:rsidRPr="00C6305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(топают).</w:t>
      </w:r>
    </w:p>
    <w:p w:rsidR="002E5F2F" w:rsidRPr="00C63057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3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Стараюсь всегда употреблять в пищу как можно больше фруктов </w:t>
      </w:r>
      <w:r w:rsidRPr="00C6305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(хлопают).</w:t>
      </w:r>
    </w:p>
    <w:p w:rsidR="002E5F2F" w:rsidRPr="00C63057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3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нервничаю, я грызу ногти </w:t>
      </w:r>
      <w:r w:rsidRPr="00C6305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(топают).</w:t>
      </w:r>
    </w:p>
    <w:p w:rsidR="002E5F2F" w:rsidRPr="00C63057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3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промочу ноги, то стараюсь быстрее попасть домой и поменять мокрую обувь </w:t>
      </w:r>
      <w:r w:rsidRPr="00C6305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(хлопают).</w:t>
      </w:r>
    </w:p>
    <w:p w:rsidR="002E5F2F" w:rsidRPr="00C63057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3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Витамины – это полезно. Покупаю их в аптеке и съедаю горстями </w:t>
      </w:r>
      <w:r w:rsidRPr="00C6305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(топают).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— Для нас открылись двери в Страну </w:t>
      </w:r>
      <w:proofErr w:type="gramStart"/>
      <w:r w:rsidRPr="002E5F2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Здоровья</w:t>
      </w:r>
      <w:proofErr w:type="gramEnd"/>
      <w:r w:rsidRPr="002E5F2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5C23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 мы теперь узнаем все секреты про здоровье.</w:t>
      </w:r>
    </w:p>
    <w:p w:rsidR="002E5F2F" w:rsidRPr="005C2375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</w:p>
    <w:p w:rsidR="00C63057" w:rsidRPr="005C2375" w:rsidRDefault="005C2375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5C237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 секрет: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Прогони подальше лень.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начал закаляться,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Закаляйся каждый день.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Вышел сразу на мороз-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Весь до косточек промёрз.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Закаляйся постепенно.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для здоровья ценно.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Всех полезней солнце, воздух и вода,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болезней помогают нам всегда.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эти помните, дети.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Будьте здоровы и не болейте!</w:t>
      </w:r>
    </w:p>
    <w:p w:rsidR="005C2375" w:rsidRDefault="002E5F2F" w:rsidP="005C2375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Как можно закаляться? </w:t>
      </w:r>
      <w:r w:rsidRPr="002E5F2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(чаще бывать на свежем воздухе, купаться, загорать, умывать не тёплой водой, а прохладной</w:t>
      </w:r>
      <w:proofErr w:type="gramStart"/>
      <w:r w:rsidRPr="002E5F2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,…)</w:t>
      </w:r>
      <w:proofErr w:type="gramEnd"/>
    </w:p>
    <w:p w:rsidR="005C2375" w:rsidRDefault="005C2375" w:rsidP="005C2375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5F2F" w:rsidRPr="005C2375" w:rsidRDefault="005C2375" w:rsidP="005C2375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C237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2.</w:t>
      </w:r>
      <w:r w:rsidR="002E5F2F" w:rsidRPr="005C237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5C237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секрет</w:t>
      </w:r>
    </w:p>
    <w:p w:rsidR="001D7C5F" w:rsidRPr="002E5F2F" w:rsidRDefault="001D7C5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Гигиена – это наука о сохранении здоровья.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Народная мудрость гласит: «Кто аккуратен, тот людям приятен».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утрам и вечерам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Открываю в ванной кран.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воды не пожалею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Уши вымою и шею.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Пусть течёт водица –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хочу умыться.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Посильнее кран открыла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взяла кусочек мыла.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Пышно пена поднялась-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Смыла с рук и пыль и грязь.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Чищу зубы пастой мятной,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Ароматной и приятной.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Щёткой действую умело,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Зубы будут очень белы!</w:t>
      </w:r>
    </w:p>
    <w:p w:rsid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Поднимите руки, кто сегодня умывался и чистил зубы?</w:t>
      </w:r>
    </w:p>
    <w:p w:rsidR="000612FF" w:rsidRPr="000612FF" w:rsidRDefault="000612FF" w:rsidP="000612FF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сейчас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ребята, я дам очень сложное задание и его будут выполнять две группы ребят.</w:t>
      </w:r>
    </w:p>
    <w:p w:rsidR="00AF6F13" w:rsidRPr="000612FF" w:rsidRDefault="000612FF" w:rsidP="000612FF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выдаёт каждой группе предметы:</w:t>
      </w:r>
      <w:r w:rsidRPr="000612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12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первой группы</w:t>
      </w:r>
      <w:r w:rsidRPr="00061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полотенце, зубная паста, зубная щётка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мыло и мочалка.</w:t>
      </w:r>
      <w:r w:rsidRPr="000612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12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второй группы</w:t>
      </w:r>
      <w:r w:rsidRPr="00061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шампунь</w:t>
      </w:r>
      <w:proofErr w:type="gramStart"/>
      <w:r w:rsidRPr="00061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: </w:t>
      </w:r>
      <w:proofErr w:type="gramEnd"/>
      <w:r w:rsidRPr="00061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расчёска, ложка, тарелка,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носовой платок, влажные салфетки</w:t>
      </w:r>
      <w:r w:rsidRPr="000612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12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1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обсуждают, какие предметы у каждого человека должны быть личными, а какими могут пользоваться все члены семьи. Затем от каждой группы выходит один воспитанник и объясняет решение команды.</w:t>
      </w:r>
      <w:r w:rsidRPr="000612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1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 «Шампунем и мылом могут пользоваться все члены семьи, а мочалка должна быть у каждого».</w:t>
      </w:r>
    </w:p>
    <w:p w:rsidR="000612FF" w:rsidRDefault="000612F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5C2375" w:rsidRPr="000612FF" w:rsidRDefault="000612F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612FF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ru-RU"/>
        </w:rPr>
        <w:t>: а сейчас  немного разомнемся.</w:t>
      </w:r>
    </w:p>
    <w:p w:rsidR="000612FF" w:rsidRPr="000612FF" w:rsidRDefault="000612F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63057" w:rsidRPr="005C2375" w:rsidRDefault="00C63057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C237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Физкультминутка:</w:t>
      </w:r>
    </w:p>
    <w:p w:rsidR="005C2375" w:rsidRDefault="005C2375" w:rsidP="00AF6F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«Раз, два, три, четыре, пять</w:t>
      </w:r>
    </w:p>
    <w:p w:rsidR="005C2375" w:rsidRDefault="005C2375" w:rsidP="00AF6F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Все умеем мы считать.</w:t>
      </w:r>
    </w:p>
    <w:p w:rsidR="005C2375" w:rsidRDefault="005C2375" w:rsidP="00AF6F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 – подняться, потянуться.</w:t>
      </w:r>
    </w:p>
    <w:p w:rsidR="005C2375" w:rsidRDefault="005C2375" w:rsidP="00AF6F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Два – согнуться, разогнуться.</w:t>
      </w:r>
    </w:p>
    <w:p w:rsidR="005C2375" w:rsidRDefault="005C2375" w:rsidP="00AF6F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Три – в ладоши три хлопка.</w:t>
      </w:r>
    </w:p>
    <w:p w:rsidR="005C2375" w:rsidRDefault="005C2375" w:rsidP="00AF6F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Головою три кивка.</w:t>
      </w:r>
    </w:p>
    <w:p w:rsidR="005C2375" w:rsidRDefault="005C2375" w:rsidP="00AF6F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четыре – руки шире.</w:t>
      </w:r>
    </w:p>
    <w:p w:rsidR="005C2375" w:rsidRDefault="005C2375" w:rsidP="00AF6F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Пять – руками помахать.</w:t>
      </w:r>
    </w:p>
    <w:p w:rsidR="00C63057" w:rsidRDefault="005C2375" w:rsidP="00AF6F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Шесть – за парту тихо сесть»</w:t>
      </w:r>
    </w:p>
    <w:p w:rsidR="00333564" w:rsidRDefault="00333564" w:rsidP="00AF6F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E5F2F" w:rsidRDefault="00C63057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AF6F1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3</w:t>
      </w:r>
      <w:r w:rsidR="002E5F2F" w:rsidRPr="00AF6F1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5C237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секрет</w:t>
      </w:r>
    </w:p>
    <w:p w:rsidR="00333564" w:rsidRPr="002E5F2F" w:rsidRDefault="00333564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пого</w:t>
      </w:r>
      <w:r w:rsidR="003335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ворим о вредной и полезной пище, так как от этого очень сильно зависит наше здоровье.</w:t>
      </w:r>
    </w:p>
    <w:p w:rsidR="00333564" w:rsidRPr="002E5F2F" w:rsidRDefault="00333564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5F2F" w:rsidRPr="00AF6F13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AF6F1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Игра – демонстрация</w:t>
      </w:r>
      <w:r w:rsidRPr="00AF6F1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  <w:r w:rsidRPr="00AF6F1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«Мы не дружим с Сухомяткой»</w:t>
      </w:r>
    </w:p>
    <w:p w:rsidR="00AF6F13" w:rsidRPr="002E5F2F" w:rsidRDefault="00AF6F13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5F2F" w:rsidRPr="00C63057" w:rsidRDefault="005C2375" w:rsidP="00C63057">
      <w:pPr>
        <w:shd w:val="clear" w:color="auto" w:fill="FFFFFF"/>
        <w:spacing w:after="375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Очень многие люди и из вас тоже хотят</w:t>
      </w:r>
      <w:r w:rsidR="002E5F2F" w:rsidRPr="00C63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убедить всех, что «суп — это невкусно и неполезно», предлагает на обед есть только чипсы, </w:t>
      </w:r>
      <w:proofErr w:type="spellStart"/>
      <w:r w:rsidR="002E5F2F" w:rsidRPr="00C63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кириешки</w:t>
      </w:r>
      <w:proofErr w:type="spellEnd"/>
      <w:r w:rsidR="002E5F2F" w:rsidRPr="00C63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жвачку, т. к. он дружит с </w:t>
      </w:r>
      <w:r w:rsidR="002E5F2F" w:rsidRPr="000612F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Сухомяткой</w:t>
      </w:r>
      <w:r w:rsidR="002E5F2F" w:rsidRPr="00C63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Ребята, это утверждение можно проверить.</w:t>
      </w:r>
    </w:p>
    <w:p w:rsidR="002E5F2F" w:rsidRPr="00C63057" w:rsidRDefault="002E5F2F" w:rsidP="00C63057">
      <w:pPr>
        <w:shd w:val="clear" w:color="auto" w:fill="FFFFFF"/>
        <w:spacing w:after="375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3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этого берём воздушный шарик (жёлтого цвета), он так же эластичен, как стенки желудка. И наливаем через воронку суп или кисель.</w:t>
      </w:r>
    </w:p>
    <w:p w:rsidR="002E5F2F" w:rsidRPr="00C63057" w:rsidRDefault="002E5F2F" w:rsidP="00C63057">
      <w:pPr>
        <w:shd w:val="clear" w:color="auto" w:fill="FFFFFF"/>
        <w:spacing w:after="375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3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другой шарик (красного цвета) пом</w:t>
      </w:r>
      <w:r w:rsidR="003335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ещаем кусочки чипсов и </w:t>
      </w:r>
      <w:proofErr w:type="spellStart"/>
      <w:r w:rsidR="003335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кириешек</w:t>
      </w:r>
      <w:proofErr w:type="spellEnd"/>
      <w:r w:rsidR="003335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E5F2F" w:rsidRPr="00C63057" w:rsidRDefault="002E5F2F" w:rsidP="00C63057">
      <w:pPr>
        <w:shd w:val="clear" w:color="auto" w:fill="FFFFFF"/>
        <w:spacing w:after="375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3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Давайте сравним форму шариков. Красный шарик с неровными боками сигнализирует о том, что желудку очень тяжело перерабатывать сухую твёрдую пищу. Потрогайте его. Что вы чувствуете?</w:t>
      </w:r>
      <w:r w:rsidR="003335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(Он твердый, жесткий)</w:t>
      </w:r>
    </w:p>
    <w:p w:rsidR="002E5F2F" w:rsidRPr="00C63057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3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теперь посмотрим на шарик жёлтого цвета. Какие у него бока? </w:t>
      </w:r>
      <w:r w:rsidRPr="00C6305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(бока ровные, гладкие)</w:t>
      </w:r>
      <w:r w:rsidRPr="00C63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Желудок без напряжения справляется со своей работой.</w:t>
      </w:r>
    </w:p>
    <w:p w:rsidR="002E5F2F" w:rsidRDefault="002E5F2F" w:rsidP="00C63057">
      <w:pPr>
        <w:shd w:val="clear" w:color="auto" w:fill="FFFFFF"/>
        <w:spacing w:after="375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3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мы будем дружить с Сухомяткой? Почему?</w:t>
      </w:r>
      <w:r w:rsidR="008668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(не будем портить себе желудок)</w:t>
      </w:r>
    </w:p>
    <w:p w:rsidR="0061301B" w:rsidRPr="006D6796" w:rsidRDefault="0061301B" w:rsidP="00C63057">
      <w:pPr>
        <w:shd w:val="clear" w:color="auto" w:fill="FFFFFF"/>
        <w:spacing w:after="375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67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«Здоровье в порядке – спасибо зарядке!» Как вы это понимаете? </w:t>
      </w:r>
      <w:r w:rsidRPr="006D6796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объясняют</w:t>
      </w:r>
      <w:r w:rsidRPr="006D6796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смысл пословицы)</w:t>
      </w:r>
      <w:r w:rsidRPr="006D67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6D679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2E5F2F" w:rsidRPr="00AF6F13" w:rsidRDefault="00C63057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AF6F1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4 </w:t>
      </w:r>
      <w:r w:rsidR="008668E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секрет</w:t>
      </w:r>
    </w:p>
    <w:p w:rsidR="00333564" w:rsidRPr="00AF6F13" w:rsidRDefault="00333564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 вы никогда и ничем не болели,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 щёки здоровым румянцем горели,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 вы на пятёрки учили уроки,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 дома и в школе вы бодрыми были,</w:t>
      </w: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 было здоровье в отличном порядке,</w:t>
      </w:r>
    </w:p>
    <w:p w:rsidR="00C63057" w:rsidRPr="008668E3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нужно с утра заниматься </w:t>
      </w:r>
      <w:r w:rsidRPr="002E5F2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…(</w:t>
      </w:r>
      <w:r w:rsidRPr="008668E3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зарядкой</w:t>
      </w:r>
      <w:r w:rsidR="00C63057" w:rsidRPr="008668E3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333564" w:rsidRPr="00C63057" w:rsidRDefault="00333564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(предложить разным детям показать по одному упражнению для рук, ног, туловища)</w:t>
      </w:r>
    </w:p>
    <w:p w:rsidR="00C63057" w:rsidRPr="007555F0" w:rsidRDefault="007555F0" w:rsidP="00C630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5F0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Кому нужна зарядка</w:t>
      </w:r>
      <w:r w:rsidRPr="007555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зарядка, а тем более спорт всем нам необходимы для нашего здоровья. Делать зарядку, заниматься физкультурой можно и нужно в любом возрасте. Они способствуют закаливанию организма, помогают органам лучше работать, придают силу и бодрость на весь день.</w:t>
      </w:r>
      <w:r w:rsidRPr="007555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ещё один помощник в сохранении здоровья – это движение.</w:t>
      </w:r>
      <w:r w:rsidRPr="007555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5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5F0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Движение – это жизнь.</w:t>
      </w:r>
      <w:r w:rsidRPr="007555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«Спорт для жизни очень важен:</w:t>
      </w:r>
      <w:r w:rsidRPr="007555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здоровье всем даёт.</w:t>
      </w:r>
      <w:r w:rsidRPr="007555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играем в баскетбол,</w:t>
      </w:r>
      <w:r w:rsidRPr="007555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футбол. И волейбол.</w:t>
      </w:r>
      <w:r w:rsidRPr="007555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зарядку делаем,</w:t>
      </w:r>
      <w:r w:rsidRPr="007555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Приседаем, бегаем.</w:t>
      </w:r>
      <w:r w:rsidRPr="007555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важен спорт для всех,</w:t>
      </w:r>
      <w:r w:rsidRPr="007555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– здоровье и успех»</w:t>
      </w:r>
      <w:r w:rsidRPr="007555F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F6F13" w:rsidRDefault="00AF6F13" w:rsidP="00C630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E5F2F" w:rsidRPr="002E5F2F" w:rsidRDefault="002E5F2F" w:rsidP="00C630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Итог путешествия</w:t>
      </w:r>
      <w:proofErr w:type="gramStart"/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AF6F1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proofErr w:type="gramEnd"/>
    </w:p>
    <w:p w:rsidR="002E5F2F" w:rsidRPr="002E5F2F" w:rsidRDefault="002E5F2F" w:rsidP="00C630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5F2F" w:rsidRP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</w:t>
      </w:r>
      <w:r w:rsidR="00BC13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так, </w:t>
      </w:r>
      <w:r w:rsidR="00907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ребята мы все  поняли</w:t>
      </w:r>
      <w:proofErr w:type="gramStart"/>
      <w:r w:rsidR="00907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="00907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что к</w:t>
      </w:r>
      <w:r w:rsidRPr="002E5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аждый человек должен заботиться о своём здоровье.</w:t>
      </w:r>
    </w:p>
    <w:p w:rsidR="002E5F2F" w:rsidRPr="002E5F2F" w:rsidRDefault="00333564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Что для этого нужно делать, давайте еще раз назовем:</w:t>
      </w:r>
    </w:p>
    <w:p w:rsidR="007555F0" w:rsidRDefault="007555F0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E5F2F" w:rsidRPr="0090789A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0789A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* закаляться</w:t>
      </w:r>
    </w:p>
    <w:p w:rsidR="002E5F2F" w:rsidRPr="0090789A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0789A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* правильно питаться</w:t>
      </w:r>
    </w:p>
    <w:p w:rsidR="002E5F2F" w:rsidRPr="0090789A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0789A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* соблюдать правила гигиены</w:t>
      </w:r>
    </w:p>
    <w:p w:rsidR="002E5F2F" w:rsidRPr="0090789A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0789A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* уметь отдыхать, расслабляться</w:t>
      </w:r>
    </w:p>
    <w:p w:rsidR="002E5F2F" w:rsidRPr="0090789A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0789A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* делать зарядку</w:t>
      </w:r>
    </w:p>
    <w:p w:rsidR="002E5F2F" w:rsidRPr="0090789A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0789A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* больше двигаться</w:t>
      </w:r>
    </w:p>
    <w:p w:rsidR="002E5F2F" w:rsidRPr="0090789A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0789A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* заниматься спортом</w:t>
      </w:r>
    </w:p>
    <w:p w:rsidR="002E5F2F" w:rsidRPr="0090789A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0789A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* соблюдать чистоту</w:t>
      </w:r>
    </w:p>
    <w:p w:rsidR="002E5F2F" w:rsidRPr="0090789A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0789A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* не привыкать к вредным привычкам</w:t>
      </w:r>
    </w:p>
    <w:p w:rsid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90789A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* чаще улыбаться, говорить добрые слова</w:t>
      </w:r>
    </w:p>
    <w:p w:rsidR="00333564" w:rsidRPr="0090789A" w:rsidRDefault="00333564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E5F2F" w:rsidRDefault="002E5F2F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3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-Молодцы! Теперь вы знаете, что полезно для здоровья и будете беречь его. Желаю всем крепкого здоровья!</w:t>
      </w:r>
      <w:r w:rsidR="006365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BC1307" w:rsidRDefault="00BC1307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Всем детям вручаются книжки-малютки с памяткой, что полезно, а что вредно для здоровья.</w:t>
      </w:r>
    </w:p>
    <w:p w:rsidR="00BC1307" w:rsidRDefault="00BC1307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BC130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Воспитатель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</w:p>
    <w:p w:rsidR="00BC1307" w:rsidRDefault="00BC1307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307" w:rsidRPr="00BC1307" w:rsidRDefault="00BC1307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3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Ребята,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 дарю вам эти книжки-малютки, чтобы дома вы еще раз почитали и вспомнили тему нашего разговора. И даю вам такое домашнее задание, вместе с родителями  прочесть, что же вредно для нашего здоровья и узнать,</w:t>
      </w:r>
      <w:r w:rsidR="001535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почему.</w:t>
      </w:r>
      <w:r w:rsidR="001535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завтра вы мне расскажете свое мнение.</w:t>
      </w:r>
    </w:p>
    <w:p w:rsidR="00460D5D" w:rsidRPr="00BC1307" w:rsidRDefault="00460D5D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0D5D" w:rsidRPr="00C63057" w:rsidRDefault="00460D5D" w:rsidP="00C6305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5F2F" w:rsidRPr="00C63057" w:rsidRDefault="00333564" w:rsidP="003335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3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6285F" w:rsidRDefault="0076285F" w:rsidP="00C63057"/>
    <w:p w:rsidR="0076285F" w:rsidRDefault="0076285F" w:rsidP="00C63057"/>
    <w:p w:rsidR="0076285F" w:rsidRDefault="0076285F" w:rsidP="00C63057"/>
    <w:p w:rsidR="0076285F" w:rsidRDefault="0076285F" w:rsidP="00C63057"/>
    <w:p w:rsidR="0076285F" w:rsidRDefault="0076285F" w:rsidP="00C63057"/>
    <w:p w:rsidR="0076285F" w:rsidRDefault="0076285F" w:rsidP="00C63057"/>
    <w:p w:rsidR="0076285F" w:rsidRDefault="0076285F" w:rsidP="00C63057"/>
    <w:p w:rsidR="0076285F" w:rsidRDefault="0076285F" w:rsidP="00C63057"/>
    <w:p w:rsidR="0076285F" w:rsidRDefault="0076285F" w:rsidP="00C63057"/>
    <w:p w:rsidR="0076285F" w:rsidRDefault="0076285F" w:rsidP="00C63057"/>
    <w:p w:rsidR="0076285F" w:rsidRDefault="003E4526" w:rsidP="00C63057">
      <w:r>
        <w:rPr>
          <w:noProof/>
          <w:lang w:eastAsia="ru-RU"/>
        </w:rPr>
        <w:lastRenderedPageBreak/>
        <w:drawing>
          <wp:inline distT="0" distB="0" distL="0" distR="0">
            <wp:extent cx="9251950" cy="6170454"/>
            <wp:effectExtent l="19050" t="0" r="6350" b="0"/>
            <wp:docPr id="1" name="Рисунок 1" descr="C:\Users\Пользователь\Desktop\Титульник для открытого заня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 для открытого занят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70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285F" w:rsidSect="0033356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3193"/>
    <w:multiLevelType w:val="multilevel"/>
    <w:tmpl w:val="0672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E3DB9"/>
    <w:multiLevelType w:val="hybridMultilevel"/>
    <w:tmpl w:val="77C8B6AE"/>
    <w:lvl w:ilvl="0" w:tplc="38F6B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96632"/>
    <w:multiLevelType w:val="multilevel"/>
    <w:tmpl w:val="A514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0D5AD6"/>
    <w:multiLevelType w:val="hybridMultilevel"/>
    <w:tmpl w:val="552279F4"/>
    <w:lvl w:ilvl="0" w:tplc="95D46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C0D11"/>
    <w:multiLevelType w:val="multilevel"/>
    <w:tmpl w:val="E4AAD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4F7BFC"/>
    <w:multiLevelType w:val="multilevel"/>
    <w:tmpl w:val="95C0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310336"/>
    <w:multiLevelType w:val="multilevel"/>
    <w:tmpl w:val="B6C6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61246B"/>
    <w:multiLevelType w:val="multilevel"/>
    <w:tmpl w:val="B202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5C0E84"/>
    <w:multiLevelType w:val="multilevel"/>
    <w:tmpl w:val="17AE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1A01DB"/>
    <w:multiLevelType w:val="hybridMultilevel"/>
    <w:tmpl w:val="D63E8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1B5624"/>
    <w:multiLevelType w:val="hybridMultilevel"/>
    <w:tmpl w:val="4FACD6E0"/>
    <w:lvl w:ilvl="0" w:tplc="D6120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394B46"/>
    <w:multiLevelType w:val="multilevel"/>
    <w:tmpl w:val="1CC0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66F81"/>
    <w:multiLevelType w:val="multilevel"/>
    <w:tmpl w:val="1216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C14694"/>
    <w:multiLevelType w:val="multilevel"/>
    <w:tmpl w:val="984C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F11F31"/>
    <w:multiLevelType w:val="hybridMultilevel"/>
    <w:tmpl w:val="B45E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6104FA"/>
    <w:multiLevelType w:val="multilevel"/>
    <w:tmpl w:val="2B9C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4B32DC"/>
    <w:multiLevelType w:val="multilevel"/>
    <w:tmpl w:val="454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6C1074"/>
    <w:multiLevelType w:val="multilevel"/>
    <w:tmpl w:val="D49C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715E1E"/>
    <w:multiLevelType w:val="multilevel"/>
    <w:tmpl w:val="CB865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063856"/>
    <w:multiLevelType w:val="multilevel"/>
    <w:tmpl w:val="F9BC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12"/>
  </w:num>
  <w:num w:numId="5">
    <w:abstractNumId w:val="8"/>
  </w:num>
  <w:num w:numId="6">
    <w:abstractNumId w:val="6"/>
  </w:num>
  <w:num w:numId="7">
    <w:abstractNumId w:val="17"/>
  </w:num>
  <w:num w:numId="8">
    <w:abstractNumId w:val="4"/>
  </w:num>
  <w:num w:numId="9">
    <w:abstractNumId w:val="15"/>
  </w:num>
  <w:num w:numId="10">
    <w:abstractNumId w:val="18"/>
  </w:num>
  <w:num w:numId="11">
    <w:abstractNumId w:val="19"/>
  </w:num>
  <w:num w:numId="12">
    <w:abstractNumId w:val="11"/>
  </w:num>
  <w:num w:numId="13">
    <w:abstractNumId w:val="2"/>
  </w:num>
  <w:num w:numId="14">
    <w:abstractNumId w:val="7"/>
  </w:num>
  <w:num w:numId="15">
    <w:abstractNumId w:val="5"/>
  </w:num>
  <w:num w:numId="16">
    <w:abstractNumId w:val="14"/>
  </w:num>
  <w:num w:numId="17">
    <w:abstractNumId w:val="10"/>
  </w:num>
  <w:num w:numId="18">
    <w:abstractNumId w:val="9"/>
  </w:num>
  <w:num w:numId="19">
    <w:abstractNumId w:val="1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285F"/>
    <w:rsid w:val="000612FF"/>
    <w:rsid w:val="00087746"/>
    <w:rsid w:val="000B2786"/>
    <w:rsid w:val="000E4FDC"/>
    <w:rsid w:val="00147FE2"/>
    <w:rsid w:val="00153559"/>
    <w:rsid w:val="001D7C5F"/>
    <w:rsid w:val="002E5F2F"/>
    <w:rsid w:val="003046BD"/>
    <w:rsid w:val="003150CC"/>
    <w:rsid w:val="003269BE"/>
    <w:rsid w:val="00333564"/>
    <w:rsid w:val="003E4526"/>
    <w:rsid w:val="00422093"/>
    <w:rsid w:val="00460D5D"/>
    <w:rsid w:val="005B1B2B"/>
    <w:rsid w:val="005C2375"/>
    <w:rsid w:val="005C3622"/>
    <w:rsid w:val="005C3B42"/>
    <w:rsid w:val="0061301B"/>
    <w:rsid w:val="00636594"/>
    <w:rsid w:val="00662941"/>
    <w:rsid w:val="00697EB1"/>
    <w:rsid w:val="006D6796"/>
    <w:rsid w:val="006F6143"/>
    <w:rsid w:val="007555F0"/>
    <w:rsid w:val="0076285F"/>
    <w:rsid w:val="007935F8"/>
    <w:rsid w:val="007A6411"/>
    <w:rsid w:val="00804015"/>
    <w:rsid w:val="008668E3"/>
    <w:rsid w:val="0090789A"/>
    <w:rsid w:val="009A6F4B"/>
    <w:rsid w:val="009E1707"/>
    <w:rsid w:val="00A44E0B"/>
    <w:rsid w:val="00AF6F13"/>
    <w:rsid w:val="00BC1307"/>
    <w:rsid w:val="00BD5F4B"/>
    <w:rsid w:val="00BF2876"/>
    <w:rsid w:val="00C5266E"/>
    <w:rsid w:val="00C63057"/>
    <w:rsid w:val="00CE3442"/>
    <w:rsid w:val="00D313F0"/>
    <w:rsid w:val="00D8657C"/>
    <w:rsid w:val="00E00880"/>
    <w:rsid w:val="00E51AC9"/>
    <w:rsid w:val="00E95BEB"/>
    <w:rsid w:val="00F8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11"/>
  </w:style>
  <w:style w:type="paragraph" w:styleId="1">
    <w:name w:val="heading 1"/>
    <w:basedOn w:val="a"/>
    <w:link w:val="10"/>
    <w:uiPriority w:val="9"/>
    <w:qFormat/>
    <w:rsid w:val="002E5F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8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5F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2E5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E5F2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63057"/>
    <w:pPr>
      <w:ind w:left="720"/>
      <w:contextualSpacing/>
    </w:pPr>
  </w:style>
  <w:style w:type="character" w:styleId="a9">
    <w:name w:val="Strong"/>
    <w:basedOn w:val="a0"/>
    <w:uiPriority w:val="22"/>
    <w:qFormat/>
    <w:rsid w:val="007555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6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868A9-1442-4A8F-8CBE-5A741FB7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2024-10-09T09:03:00Z</cp:lastPrinted>
  <dcterms:created xsi:type="dcterms:W3CDTF">2023-10-15T12:20:00Z</dcterms:created>
  <dcterms:modified xsi:type="dcterms:W3CDTF">2025-11-06T17:24:00Z</dcterms:modified>
</cp:coreProperties>
</file>