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64E85">
      <w:pPr>
        <w:ind w:right="-1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                                   учреждение «Детский сад №8 комбинированного вида»</w:t>
      </w:r>
    </w:p>
    <w:p w14:paraId="409CC6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E497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5D7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7576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B1685C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</w:t>
      </w:r>
    </w:p>
    <w:p w14:paraId="1C8B8385">
      <w:pPr>
        <w:pStyle w:val="4"/>
        <w:shd w:val="clear" w:color="auto" w:fill="FFFFFF"/>
        <w:spacing w:before="0" w:beforeAutospacing="0" w:after="0" w:afterAutospacing="0"/>
        <w:jc w:val="center"/>
        <w:rPr>
          <w:rStyle w:val="5"/>
          <w:bCs/>
          <w:color w:val="000000"/>
          <w:shd w:val="clear" w:color="auto" w:fill="FFFFFF"/>
        </w:rPr>
      </w:pPr>
      <w:r>
        <w:rPr>
          <w:sz w:val="32"/>
          <w:szCs w:val="32"/>
          <w:lang w:val="ru-RU"/>
        </w:rPr>
        <w:t>Занятия</w:t>
      </w:r>
      <w:r>
        <w:rPr>
          <w:rStyle w:val="5"/>
          <w:bCs/>
          <w:color w:val="000000"/>
          <w:sz w:val="32"/>
          <w:szCs w:val="32"/>
          <w:shd w:val="clear" w:color="auto" w:fill="FFFFFF"/>
        </w:rPr>
        <w:t xml:space="preserve"> по худож</w:t>
      </w:r>
      <w:r>
        <w:rPr>
          <w:rStyle w:val="5"/>
          <w:bCs/>
          <w:color w:val="000000"/>
          <w:sz w:val="36"/>
          <w:szCs w:val="36"/>
          <w:shd w:val="clear" w:color="auto" w:fill="FFFFFF"/>
        </w:rPr>
        <w:t>ественно-эстетическому развитию в старшей группе</w:t>
      </w:r>
    </w:p>
    <w:p w14:paraId="161020B7">
      <w:pPr>
        <w:pStyle w:val="4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</w:p>
    <w:p w14:paraId="6A63FFD9">
      <w:pPr>
        <w:pStyle w:val="4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36"/>
          <w:szCs w:val="36"/>
        </w:rPr>
      </w:pPr>
      <w:r>
        <w:rPr>
          <w:rStyle w:val="5"/>
          <w:bCs/>
          <w:color w:val="000000"/>
          <w:sz w:val="36"/>
          <w:szCs w:val="36"/>
          <w:shd w:val="clear" w:color="auto" w:fill="FFFFFF"/>
        </w:rPr>
        <w:t>Тема:Рисование акварелью «Я, ТЫ, ОН, ОНА ВМЕСТЕ МЫ ОДНА СТРАНА!»</w:t>
      </w:r>
    </w:p>
    <w:p w14:paraId="153D5B8B">
      <w:pPr>
        <w:pStyle w:val="4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36"/>
          <w:szCs w:val="36"/>
        </w:rPr>
      </w:pPr>
      <w:r>
        <w:rPr>
          <w:rStyle w:val="5"/>
          <w:bCs/>
          <w:color w:val="000000"/>
          <w:sz w:val="36"/>
          <w:szCs w:val="36"/>
          <w:shd w:val="clear" w:color="auto" w:fill="FFFFFF"/>
        </w:rPr>
        <w:t>( КО ДНЮ НАРОДНОГО ЕДИНСТВА)</w:t>
      </w:r>
    </w:p>
    <w:p w14:paraId="18FBB841">
      <w:pPr>
        <w:rPr>
          <w:rFonts w:ascii="Times New Roman" w:hAnsi="Times New Roman" w:cs="Times New Roman"/>
          <w:sz w:val="36"/>
          <w:szCs w:val="36"/>
        </w:rPr>
      </w:pPr>
    </w:p>
    <w:p w14:paraId="2A709B14">
      <w:pPr>
        <w:ind w:left="-1260"/>
        <w:jc w:val="both"/>
        <w:rPr>
          <w:rFonts w:ascii="Times New Roman" w:hAnsi="Times New Roman" w:cs="Times New Roman"/>
          <w:i/>
          <w:sz w:val="36"/>
          <w:szCs w:val="36"/>
        </w:rPr>
      </w:pPr>
    </w:p>
    <w:p w14:paraId="07CB3065">
      <w:pPr>
        <w:ind w:left="-12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F933B0">
      <w:pPr>
        <w:ind w:left="-12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C859C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0678A">
      <w:pPr>
        <w:jc w:val="both"/>
        <w:rPr>
          <w:sz w:val="28"/>
          <w:szCs w:val="28"/>
        </w:rPr>
      </w:pPr>
    </w:p>
    <w:p w14:paraId="0C5266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123E3D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14:paraId="2A853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Куропаткина Лидия Анатольевна  </w:t>
      </w:r>
    </w:p>
    <w:p w14:paraId="206AF925">
      <w:pPr>
        <w:jc w:val="both"/>
        <w:rPr>
          <w:sz w:val="28"/>
          <w:szCs w:val="28"/>
        </w:rPr>
      </w:pPr>
    </w:p>
    <w:p w14:paraId="6C617BF9">
      <w:pPr>
        <w:jc w:val="both"/>
        <w:rPr>
          <w:sz w:val="28"/>
          <w:szCs w:val="28"/>
        </w:rPr>
      </w:pPr>
    </w:p>
    <w:p w14:paraId="7B3080DF">
      <w:pPr>
        <w:jc w:val="both"/>
        <w:rPr>
          <w:sz w:val="28"/>
          <w:szCs w:val="28"/>
        </w:rPr>
      </w:pPr>
    </w:p>
    <w:p w14:paraId="014BF8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442DF0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Исилькуль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5CFF1C2F">
      <w:pPr>
        <w:jc w:val="both"/>
        <w:rPr>
          <w:rStyle w:val="6"/>
        </w:rPr>
      </w:pPr>
      <w:r>
        <w:rPr>
          <w:rStyle w:val="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Расширение  и уточнение знаний о празднике «День народного единства» посредством продуктивной деятельности.</w:t>
      </w:r>
    </w:p>
    <w:p w14:paraId="40E65220">
      <w:pPr>
        <w:pStyle w:val="7"/>
        <w:shd w:val="clear" w:color="auto" w:fill="FFFFFF"/>
        <w:spacing w:before="0" w:beforeAutospacing="0" w:after="0" w:afterAutospacing="0"/>
        <w:jc w:val="both"/>
        <w:rPr>
          <w:rStyle w:val="6"/>
          <w:color w:val="000000"/>
          <w:sz w:val="28"/>
          <w:szCs w:val="28"/>
          <w:shd w:val="clear" w:color="auto" w:fill="FFFFFF"/>
        </w:rPr>
      </w:pPr>
      <w:r>
        <w:rPr>
          <w:rStyle w:val="6"/>
          <w:b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>
        <w:rPr>
          <w:rStyle w:val="6"/>
          <w:color w:val="000000"/>
          <w:sz w:val="28"/>
          <w:szCs w:val="28"/>
          <w:shd w:val="clear" w:color="auto" w:fill="FFFFFF"/>
        </w:rPr>
        <w:t xml:space="preserve"> художественно-эстетическое,социально-коммуникативное.</w:t>
      </w:r>
    </w:p>
    <w:p w14:paraId="5A9A4833">
      <w:pPr>
        <w:pStyle w:val="7"/>
        <w:shd w:val="clear" w:color="auto" w:fill="FFFFFF"/>
        <w:spacing w:before="0" w:beforeAutospacing="0" w:after="0" w:afterAutospacing="0"/>
        <w:jc w:val="both"/>
        <w:rPr>
          <w:rStyle w:val="6"/>
          <w:color w:val="000000"/>
          <w:sz w:val="28"/>
          <w:szCs w:val="28"/>
          <w:shd w:val="clear" w:color="auto" w:fill="FFFFFF"/>
        </w:rPr>
      </w:pPr>
      <w:r>
        <w:rPr>
          <w:rStyle w:val="6"/>
          <w:b/>
          <w:color w:val="000000"/>
          <w:sz w:val="28"/>
          <w:szCs w:val="28"/>
          <w:shd w:val="clear" w:color="auto" w:fill="FFFFFF"/>
        </w:rPr>
        <w:t xml:space="preserve">Виды детской деятельности: </w:t>
      </w:r>
      <w:r>
        <w:rPr>
          <w:rStyle w:val="6"/>
          <w:color w:val="000000"/>
          <w:sz w:val="28"/>
          <w:szCs w:val="28"/>
          <w:shd w:val="clear" w:color="auto" w:fill="FFFFFF"/>
        </w:rPr>
        <w:t>продуктивная,коммуникативная.</w:t>
      </w:r>
    </w:p>
    <w:p w14:paraId="70253238">
      <w:pPr>
        <w:pStyle w:val="7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>
        <w:rPr>
          <w:rStyle w:val="6"/>
          <w:b/>
          <w:color w:val="000000"/>
          <w:sz w:val="28"/>
          <w:szCs w:val="28"/>
          <w:shd w:val="clear" w:color="auto" w:fill="FFFFFF"/>
        </w:rPr>
        <w:t>Формы организации:</w:t>
      </w:r>
      <w:r>
        <w:rPr>
          <w:rStyle w:val="6"/>
          <w:color w:val="000000"/>
          <w:sz w:val="28"/>
          <w:szCs w:val="28"/>
          <w:shd w:val="clear" w:color="auto" w:fill="FFFFFF"/>
        </w:rPr>
        <w:t>мастерская, ситуативный разговор.</w:t>
      </w:r>
    </w:p>
    <w:p w14:paraId="36D05F64">
      <w:pPr>
        <w:pStyle w:val="7"/>
        <w:shd w:val="clear" w:color="auto" w:fill="FFFFFF"/>
        <w:spacing w:before="0" w:beforeAutospacing="0" w:after="0" w:afterAutospacing="0"/>
        <w:jc w:val="both"/>
        <w:rPr>
          <w:rStyle w:val="6"/>
          <w:shd w:val="clear" w:color="auto" w:fill="FFFFFF"/>
        </w:rPr>
      </w:pPr>
      <w:r>
        <w:rPr>
          <w:rStyle w:val="5"/>
          <w:b/>
          <w:bCs/>
          <w:color w:val="000000"/>
          <w:sz w:val="28"/>
          <w:szCs w:val="28"/>
          <w:shd w:val="clear" w:color="auto" w:fill="FFFFFF"/>
        </w:rPr>
        <w:t>Задачи:</w:t>
      </w:r>
      <w:r>
        <w:rPr>
          <w:rStyle w:val="6"/>
          <w:color w:val="000000"/>
          <w:sz w:val="28"/>
          <w:szCs w:val="28"/>
          <w:shd w:val="clear" w:color="auto" w:fill="FFFFFF"/>
        </w:rPr>
        <w:t> </w:t>
      </w:r>
    </w:p>
    <w:p w14:paraId="43D23769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i/>
        </w:rPr>
      </w:pPr>
      <w:r>
        <w:rPr>
          <w:rStyle w:val="6"/>
          <w:i/>
          <w:color w:val="000000"/>
          <w:sz w:val="28"/>
          <w:szCs w:val="28"/>
          <w:shd w:val="clear" w:color="auto" w:fill="FFFFFF"/>
        </w:rPr>
        <w:t>Образовательные:</w:t>
      </w:r>
    </w:p>
    <w:p w14:paraId="40CCD9E8">
      <w:pPr>
        <w:pStyle w:val="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 xml:space="preserve">           Расширять знания и представления детей о празднике «День народного единства», формирование дружеских отношений в детском коллективе.</w:t>
      </w:r>
    </w:p>
    <w:p w14:paraId="628EEAC7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Style w:val="6"/>
          <w:shd w:val="clear" w:color="auto" w:fill="FFFFFF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 xml:space="preserve"> Упражнять в умении отражать праздник через продуктивную деятельнось (рисунок).</w:t>
      </w:r>
    </w:p>
    <w:p w14:paraId="76941771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Style w:val="6"/>
          <w:i/>
          <w:color w:val="000000"/>
          <w:sz w:val="28"/>
          <w:szCs w:val="28"/>
          <w:shd w:val="clear" w:color="auto" w:fill="FFFFFF"/>
        </w:rPr>
      </w:pPr>
      <w:r>
        <w:rPr>
          <w:rStyle w:val="6"/>
          <w:i/>
          <w:color w:val="000000"/>
          <w:sz w:val="28"/>
          <w:szCs w:val="28"/>
          <w:shd w:val="clear" w:color="auto" w:fill="FFFFFF"/>
        </w:rPr>
        <w:t>Развивающие:</w:t>
      </w:r>
    </w:p>
    <w:p w14:paraId="1848CED6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Развивать творческие способности, воображение,память, мелкую  моторику.Уметь располагать рисунок на всем листе бумаги, обводить свою ладонь и закрасить,не выходя за контур.</w:t>
      </w:r>
    </w:p>
    <w:p w14:paraId="4F911FEF">
      <w:pPr>
        <w:pStyle w:val="8"/>
        <w:shd w:val="clear" w:color="auto" w:fill="FFFFFF"/>
        <w:spacing w:before="0" w:beforeAutospacing="0" w:after="0" w:afterAutospacing="0"/>
        <w:ind w:firstLine="568"/>
        <w:jc w:val="both"/>
        <w:rPr>
          <w:rStyle w:val="6"/>
          <w:shd w:val="clear" w:color="auto" w:fill="FFFFFF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Развивать связную речь. Расширить словарь детей словами: Россия, герб,гимн,флаг, единство,дружба,страна.</w:t>
      </w:r>
    </w:p>
    <w:p w14:paraId="37850BA7">
      <w:pPr>
        <w:pStyle w:val="8"/>
        <w:shd w:val="clear" w:color="auto" w:fill="FFFFFF"/>
        <w:spacing w:before="0" w:beforeAutospacing="0" w:after="0" w:afterAutospacing="0"/>
        <w:ind w:firstLine="568"/>
        <w:jc w:val="both"/>
        <w:rPr>
          <w:rStyle w:val="6"/>
          <w:i/>
          <w:color w:val="000000"/>
          <w:sz w:val="28"/>
          <w:szCs w:val="28"/>
          <w:shd w:val="clear" w:color="auto" w:fill="FFFFFF"/>
        </w:rPr>
      </w:pPr>
      <w:r>
        <w:rPr>
          <w:rStyle w:val="6"/>
          <w:i/>
          <w:color w:val="000000"/>
          <w:sz w:val="28"/>
          <w:szCs w:val="28"/>
          <w:shd w:val="clear" w:color="auto" w:fill="FFFFFF"/>
        </w:rPr>
        <w:t>Воспитательные:</w:t>
      </w:r>
    </w:p>
    <w:p w14:paraId="4AC4607A">
      <w:pPr>
        <w:pStyle w:val="8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 xml:space="preserve"> Воспитание любви к Родине, патриотических чувств, сплоченности, дружелюбия.</w:t>
      </w:r>
      <w:r>
        <w:rPr>
          <w:color w:val="000000"/>
          <w:sz w:val="28"/>
          <w:szCs w:val="28"/>
        </w:rPr>
        <w:br w:type="textWrapping"/>
      </w:r>
    </w:p>
    <w:p w14:paraId="212E44CF">
      <w:pPr>
        <w:pStyle w:val="8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9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10"/>
          <w:color w:val="000000"/>
          <w:sz w:val="28"/>
          <w:szCs w:val="28"/>
        </w:rPr>
        <w:t> образец,бумага для рисования, акварель,кисточки</w:t>
      </w:r>
      <w:r>
        <w:rPr>
          <w:rStyle w:val="11"/>
          <w:b/>
          <w:bCs/>
          <w:i/>
          <w:iCs/>
          <w:color w:val="000000"/>
          <w:sz w:val="28"/>
          <w:szCs w:val="28"/>
        </w:rPr>
        <w:t>,</w:t>
      </w:r>
      <w:r>
        <w:rPr>
          <w:rStyle w:val="10"/>
          <w:color w:val="000000"/>
          <w:sz w:val="28"/>
          <w:szCs w:val="28"/>
        </w:rPr>
        <w:t> ножницы, простые карандаши, аудиозапись со словами «Гимн России»,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rStyle w:val="12"/>
          <w:color w:val="000000"/>
          <w:sz w:val="28"/>
          <w:szCs w:val="28"/>
        </w:rPr>
        <w:t xml:space="preserve">презентация «История праздника «День народного единства» </w:t>
      </w:r>
    </w:p>
    <w:p w14:paraId="07F202BA">
      <w:pPr>
        <w:pStyle w:val="8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9"/>
          <w:b/>
          <w:bCs/>
          <w:color w:val="000000"/>
          <w:sz w:val="28"/>
          <w:szCs w:val="28"/>
        </w:rPr>
        <w:t xml:space="preserve">Ход </w:t>
      </w:r>
      <w:r>
        <w:rPr>
          <w:rStyle w:val="9"/>
          <w:b/>
          <w:bCs/>
          <w:color w:val="000000"/>
          <w:sz w:val="28"/>
          <w:szCs w:val="28"/>
          <w:lang w:val="ru-RU"/>
        </w:rPr>
        <w:t>занятия</w:t>
      </w:r>
      <w:bookmarkStart w:id="0" w:name="_GoBack"/>
      <w:bookmarkEnd w:id="0"/>
      <w:r>
        <w:rPr>
          <w:rStyle w:val="9"/>
          <w:b/>
          <w:bCs/>
          <w:color w:val="000000"/>
          <w:sz w:val="28"/>
          <w:szCs w:val="28"/>
        </w:rPr>
        <w:t>:</w:t>
      </w:r>
    </w:p>
    <w:p w14:paraId="15A9783B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Читаю стихотворение</w:t>
      </w:r>
      <w:r>
        <w:rPr>
          <w:rStyle w:val="10"/>
          <w:i/>
          <w:iCs/>
          <w:color w:val="000000"/>
          <w:sz w:val="28"/>
          <w:szCs w:val="28"/>
        </w:rPr>
        <w:t> А. Прокофьева</w:t>
      </w: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:</w:t>
      </w:r>
    </w:p>
    <w:p w14:paraId="215A758E">
      <w:pPr>
        <w:pStyle w:val="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9"/>
          <w:b/>
          <w:bCs/>
          <w:color w:val="000000"/>
          <w:sz w:val="28"/>
          <w:szCs w:val="28"/>
        </w:rPr>
        <w:t>Родимая страна</w:t>
      </w:r>
    </w:p>
    <w:p w14:paraId="0A59145A">
      <w:pPr>
        <w:pStyle w:val="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На широком просторе</w:t>
      </w:r>
      <w:r>
        <w:rPr>
          <w:color w:val="000000"/>
          <w:sz w:val="28"/>
          <w:szCs w:val="28"/>
        </w:rPr>
        <w:br w:type="textWrapping"/>
      </w:r>
      <w:r>
        <w:rPr>
          <w:rStyle w:val="10"/>
          <w:color w:val="000000"/>
          <w:sz w:val="28"/>
          <w:szCs w:val="28"/>
        </w:rPr>
        <w:t>Предрассветной порой,</w:t>
      </w:r>
      <w:r>
        <w:rPr>
          <w:color w:val="000000"/>
          <w:sz w:val="28"/>
          <w:szCs w:val="28"/>
        </w:rPr>
        <w:br w:type="textWrapping"/>
      </w:r>
      <w:r>
        <w:rPr>
          <w:rStyle w:val="10"/>
          <w:color w:val="000000"/>
          <w:sz w:val="28"/>
          <w:szCs w:val="28"/>
        </w:rPr>
        <w:t>Встали алые зори,</w:t>
      </w:r>
      <w:r>
        <w:rPr>
          <w:color w:val="000000"/>
          <w:sz w:val="28"/>
          <w:szCs w:val="28"/>
        </w:rPr>
        <w:br w:type="textWrapping"/>
      </w:r>
      <w:r>
        <w:rPr>
          <w:rStyle w:val="10"/>
          <w:color w:val="000000"/>
          <w:sz w:val="28"/>
          <w:szCs w:val="28"/>
        </w:rPr>
        <w:t>Над родимой страной.</w:t>
      </w:r>
      <w:r>
        <w:rPr>
          <w:color w:val="000000"/>
          <w:sz w:val="28"/>
          <w:szCs w:val="28"/>
        </w:rPr>
        <w:br w:type="textWrapping"/>
      </w:r>
      <w:r>
        <w:rPr>
          <w:rStyle w:val="10"/>
          <w:color w:val="000000"/>
          <w:sz w:val="28"/>
          <w:szCs w:val="28"/>
        </w:rPr>
        <w:t>С каждым годом всё краше</w:t>
      </w:r>
      <w:r>
        <w:rPr>
          <w:color w:val="000000"/>
          <w:sz w:val="28"/>
          <w:szCs w:val="28"/>
        </w:rPr>
        <w:br w:type="textWrapping"/>
      </w:r>
      <w:r>
        <w:rPr>
          <w:rStyle w:val="10"/>
          <w:color w:val="000000"/>
          <w:sz w:val="28"/>
          <w:szCs w:val="28"/>
        </w:rPr>
        <w:t>Дорогие края…</w:t>
      </w:r>
      <w:r>
        <w:rPr>
          <w:color w:val="000000"/>
          <w:sz w:val="28"/>
          <w:szCs w:val="28"/>
        </w:rPr>
        <w:br w:type="textWrapping"/>
      </w:r>
      <w:r>
        <w:rPr>
          <w:rStyle w:val="10"/>
          <w:color w:val="000000"/>
          <w:sz w:val="28"/>
          <w:szCs w:val="28"/>
        </w:rPr>
        <w:t>Лучше Родины нашей,</w:t>
      </w:r>
      <w:r>
        <w:rPr>
          <w:color w:val="000000"/>
          <w:sz w:val="28"/>
          <w:szCs w:val="28"/>
        </w:rPr>
        <w:br w:type="textWrapping"/>
      </w:r>
      <w:r>
        <w:rPr>
          <w:rStyle w:val="10"/>
          <w:color w:val="000000"/>
          <w:sz w:val="28"/>
          <w:szCs w:val="28"/>
        </w:rPr>
        <w:t>Нет на свете, друзья!</w:t>
      </w:r>
      <w:r>
        <w:rPr>
          <w:color w:val="000000"/>
          <w:sz w:val="28"/>
          <w:szCs w:val="28"/>
        </w:rPr>
        <w:br w:type="textWrapping"/>
      </w:r>
    </w:p>
    <w:p w14:paraId="76A65067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Дети, есть много добрых и хороших слов в русском языке, и среди них есть такие слова, которые всегда вызывают у нас чувство гордости и любви. «Дом», «Отечество», «Россия», «родная сторона»… Как вы думаете, что объединяет эти слова? (ответы детей)</w:t>
      </w:r>
      <w:r>
        <w:rPr>
          <w:color w:val="000000"/>
          <w:sz w:val="28"/>
          <w:szCs w:val="28"/>
        </w:rPr>
        <w:br w:type="textWrapping"/>
      </w:r>
    </w:p>
    <w:p w14:paraId="135B01A0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</w:rPr>
        <w:br w:type="textWrapping"/>
      </w:r>
      <w:r>
        <w:rPr>
          <w:rStyle w:val="6"/>
          <w:color w:val="000000"/>
          <w:sz w:val="28"/>
          <w:szCs w:val="28"/>
          <w:shd w:val="clear" w:color="auto" w:fill="FFFFFF"/>
        </w:rPr>
        <w:t>Мы живём самой большой и красивой стране на свете, в России. 4 ноября в нашей стране отмечается праздник «День народного единства» — это праздник единства и взаимопомощи всех российских народов. Я хочу предложить вам поиграть в игру «Клубочек» (дети встают в круг, воспитатель держит в руках клубок ниток и объясняет правила игры)</w:t>
      </w:r>
      <w:r>
        <w:rPr>
          <w:color w:val="000000"/>
          <w:sz w:val="28"/>
          <w:szCs w:val="28"/>
        </w:rPr>
        <w:br w:type="textWrapping"/>
      </w:r>
    </w:p>
    <w:p w14:paraId="606F01BB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</w:rPr>
        <w:br w:type="textWrapping"/>
      </w:r>
      <w:r>
        <w:rPr>
          <w:rStyle w:val="6"/>
          <w:color w:val="000000"/>
          <w:sz w:val="28"/>
          <w:szCs w:val="28"/>
          <w:shd w:val="clear" w:color="auto" w:fill="FFFFFF"/>
        </w:rPr>
        <w:t>У меня сегодня есть клубок ниток, он не простой, а волшебный он поможет мне понять насколько наша группа дружная. Я передам клубочек Кристине, а Кристина передаст клубок тому, с кем она дружит, кто ей больше всего нравится, но сама не выпускает ниточку из рук. Например, Кристина передает Саше, а Саша — Веронике и т.д. Таким образом, все дети соединены ниткой в единую сеть.</w:t>
      </w:r>
    </w:p>
    <w:p w14:paraId="5AF3C170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</w:rPr>
        <w:br w:type="textWrapping"/>
      </w:r>
      <w:r>
        <w:rPr>
          <w:rStyle w:val="6"/>
          <w:color w:val="000000"/>
          <w:sz w:val="28"/>
          <w:szCs w:val="28"/>
          <w:shd w:val="clear" w:color="auto" w:fill="FFFFFF"/>
        </w:rPr>
        <w:t>Ребята, посмотрите, мы все объединились одной нитью. Нас всех объединила дружба. Так и в нашей стране все люди, все народы  объединены, одной нитью, одними бедами и одними победами. Вам понравилась игра?</w:t>
      </w:r>
      <w:r>
        <w:rPr>
          <w:rStyle w:val="10"/>
          <w:color w:val="000000"/>
          <w:sz w:val="28"/>
          <w:szCs w:val="28"/>
        </w:rPr>
        <w:t> (ответы детей)</w:t>
      </w:r>
    </w:p>
    <w:p w14:paraId="22B66E94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Style w:val="6"/>
          <w:shd w:val="clear" w:color="auto" w:fill="FFFFFF"/>
        </w:rPr>
      </w:pPr>
      <w:r>
        <w:rPr>
          <w:rStyle w:val="11"/>
          <w:b/>
          <w:bCs/>
          <w:i/>
          <w:iCs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FF0000"/>
          <w:sz w:val="28"/>
          <w:szCs w:val="28"/>
        </w:rPr>
        <w:br w:type="textWrapping"/>
      </w:r>
      <w:r>
        <w:rPr>
          <w:rStyle w:val="6"/>
          <w:color w:val="000000"/>
          <w:sz w:val="28"/>
          <w:szCs w:val="28"/>
          <w:shd w:val="clear" w:color="auto" w:fill="FFFFFF"/>
        </w:rPr>
        <w:t>Праздник, который мы будем отмечать 4 ноября, это праздник всех, кто живет в России.</w:t>
      </w:r>
    </w:p>
    <w:p w14:paraId="36759DE8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 </w:t>
      </w:r>
    </w:p>
    <w:p w14:paraId="62F1457C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5"/>
          <w:b/>
          <w:bCs/>
          <w:i/>
          <w:i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5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6"/>
          <w:color w:val="000000"/>
          <w:sz w:val="28"/>
          <w:szCs w:val="28"/>
          <w:shd w:val="clear" w:color="auto" w:fill="FFFFFF"/>
        </w:rPr>
        <w:t>Сейчас я предлагаю немного отдохнуть.</w:t>
      </w:r>
    </w:p>
    <w:p w14:paraId="06A9B322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5"/>
          <w:b/>
          <w:bCs/>
          <w:i/>
          <w:iCs/>
          <w:color w:val="000000"/>
          <w:sz w:val="28"/>
          <w:szCs w:val="28"/>
          <w:shd w:val="clear" w:color="auto" w:fill="FFFFFF"/>
        </w:rPr>
        <w:t>Физминутка:</w:t>
      </w: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 (воспитатель показывает движения, дети повторяют).</w:t>
      </w:r>
    </w:p>
    <w:p w14:paraId="38F1AD6C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В нашей стране горы высокие, (руки вверх на носочки)</w:t>
      </w:r>
    </w:p>
    <w:p w14:paraId="729AA030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Реки глубокие, (присели)</w:t>
      </w:r>
    </w:p>
    <w:p w14:paraId="513EE0DE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Степи широкие, (развели руки в стороны)</w:t>
      </w:r>
    </w:p>
    <w:p w14:paraId="512B2BFB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Леса большие, (руки описывают круг)</w:t>
      </w:r>
    </w:p>
    <w:p w14:paraId="7E7DA865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А мы ребята вот такие! (большой палец вверх) </w:t>
      </w:r>
    </w:p>
    <w:p w14:paraId="56F157ED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10"/>
          <w:color w:val="000000"/>
          <w:sz w:val="28"/>
          <w:szCs w:val="28"/>
        </w:rPr>
        <w:t> </w:t>
      </w:r>
      <w:r>
        <w:rPr>
          <w:rStyle w:val="6"/>
          <w:color w:val="000000"/>
          <w:sz w:val="28"/>
          <w:szCs w:val="28"/>
          <w:shd w:val="clear" w:color="auto" w:fill="FFFFFF"/>
        </w:rPr>
        <w:t>Каждая страна имеет свои государственные символы: флаг, герб и гимн.</w:t>
      </w:r>
    </w:p>
    <w:p w14:paraId="02978101">
      <w:pPr>
        <w:pStyle w:val="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Какой флаг у России?</w:t>
      </w:r>
    </w:p>
    <w:p w14:paraId="12EA3B92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</w:rPr>
        <w:br w:type="textWrapping"/>
      </w:r>
      <w:r>
        <w:rPr>
          <w:rStyle w:val="6"/>
          <w:color w:val="000000"/>
          <w:sz w:val="28"/>
          <w:szCs w:val="28"/>
          <w:shd w:val="clear" w:color="auto" w:fill="FFFFFF"/>
        </w:rPr>
        <w:t>Трёхцветный, он состоит из трёх полосок — белой, синей, красной.</w:t>
      </w:r>
    </w:p>
    <w:p w14:paraId="3E3A9C97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</w:rPr>
        <w:br w:type="textWrapping"/>
      </w:r>
      <w:r>
        <w:rPr>
          <w:rStyle w:val="6"/>
          <w:color w:val="000000"/>
          <w:sz w:val="28"/>
          <w:szCs w:val="28"/>
          <w:shd w:val="clear" w:color="auto" w:fill="FFFFFF"/>
        </w:rPr>
        <w:t>Что же они обозначают?</w:t>
      </w:r>
    </w:p>
    <w:p w14:paraId="3B785E46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</w:rPr>
        <w:br w:type="textWrapping"/>
      </w:r>
      <w:r>
        <w:rPr>
          <w:rStyle w:val="6"/>
          <w:color w:val="000000"/>
          <w:sz w:val="28"/>
          <w:szCs w:val="28"/>
          <w:shd w:val="clear" w:color="auto" w:fill="FFFFFF"/>
        </w:rPr>
        <w:t>Белый – это цвет мира. Он говорит о том, что наша страна миролюбивая, она ни на кого не нападает. Синий цвет — это вера, верность. Народ любит свою страну, защищает её, верен ей. Красный цвет — цвет силы. Это кровь, пролитая за Родину.</w:t>
      </w:r>
    </w:p>
    <w:p w14:paraId="5925D3DF">
      <w:pPr>
        <w:pStyle w:val="1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6"/>
          <w:color w:val="000000"/>
          <w:sz w:val="28"/>
          <w:szCs w:val="28"/>
          <w:shd w:val="clear" w:color="auto" w:fill="FFFFFF"/>
        </w:rPr>
        <w:t>Ребята, я вам предлагаю изготовить «Колесо дружбы», из наших ладошек. Ладошки мы с вами изготовим сами. Цвета наших ладошек будут, как у нашего флага, белые, синие, красные. Согласны? (ответ детей)</w:t>
      </w:r>
    </w:p>
    <w:p w14:paraId="58090647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Style w:val="6"/>
          <w:shd w:val="clear" w:color="auto" w:fill="FFFFFF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6"/>
          <w:color w:val="000000"/>
          <w:sz w:val="28"/>
          <w:szCs w:val="28"/>
          <w:shd w:val="clear" w:color="auto" w:fill="FFFFFF"/>
        </w:rPr>
        <w:t>я приглашаю вас пройти на свои места за столами. Сначала, нам необходимо нарисовать росссиский флаг на середине листа, а вокруг него наши ладошки простым карандашом. После, мы  раскрасим флаг,а потом ладошки.Но как я уже сказала, цвета мы возьмём белый, синий, красный. Вы сами должны договориться, кто какими красками будет раскрашивать свои ладошки и получится «Колесо дружбы».</w:t>
      </w:r>
    </w:p>
    <w:p w14:paraId="21925154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</w:rPr>
      </w:pPr>
      <w:r>
        <w:rPr>
          <w:rStyle w:val="6"/>
          <w:b/>
          <w:color w:val="000000"/>
          <w:sz w:val="28"/>
          <w:szCs w:val="28"/>
          <w:shd w:val="clear" w:color="auto" w:fill="FFFFFF"/>
        </w:rPr>
        <w:t>Рефлексия:</w:t>
      </w:r>
    </w:p>
    <w:p w14:paraId="2A9BB226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i/>
          <w:i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6"/>
          <w:color w:val="000000"/>
          <w:sz w:val="28"/>
          <w:szCs w:val="28"/>
          <w:shd w:val="clear" w:color="auto" w:fill="FFFFFF"/>
        </w:rPr>
        <w:t>ребята, вы сегодня очень хорошо поработали. Скажите, вам понравилось? Что именно вам понравилось? Что было самым сложным? </w:t>
      </w:r>
      <w:r>
        <w:rPr>
          <w:rStyle w:val="10"/>
          <w:color w:val="000000"/>
          <w:sz w:val="28"/>
          <w:szCs w:val="28"/>
        </w:rPr>
        <w:t>Что узнали нового? Какие новые слова запомнили?</w:t>
      </w:r>
      <w:r>
        <w:rPr>
          <w:rStyle w:val="6"/>
          <w:color w:val="000000"/>
          <w:sz w:val="28"/>
          <w:szCs w:val="28"/>
          <w:shd w:val="clear" w:color="auto" w:fill="FFFFFF"/>
        </w:rPr>
        <w:t> (ответы детей)</w:t>
      </w:r>
    </w:p>
    <w:p w14:paraId="35371540">
      <w:pPr>
        <w:pStyle w:val="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  <w:shd w:val="clear" w:color="auto" w:fill="FFFFFF"/>
        </w:rPr>
        <w:t>Сейчас я предлагаю ваше «Колесо дружбы» взять в руки ,встать и прослушать гимн России.</w:t>
      </w:r>
    </w:p>
    <w:p w14:paraId="23C5C833">
      <w:pPr>
        <w:jc w:val="both"/>
        <w:rPr>
          <w:sz w:val="28"/>
          <w:szCs w:val="28"/>
        </w:rPr>
      </w:pPr>
    </w:p>
    <w:p w14:paraId="006233CF">
      <w:pPr>
        <w:rPr>
          <w:rFonts w:ascii="Times New Roman" w:hAnsi="Times New Roman" w:cs="Times New Roman"/>
          <w:sz w:val="28"/>
          <w:szCs w:val="28"/>
        </w:rPr>
      </w:pPr>
    </w:p>
    <w:p w14:paraId="599ED76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34508"/>
    <w:rsid w:val="4DA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0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5"/>
    <w:basedOn w:val="2"/>
    <w:qFormat/>
    <w:uiPriority w:val="0"/>
  </w:style>
  <w:style w:type="character" w:customStyle="1" w:styleId="6">
    <w:name w:val="c1"/>
    <w:basedOn w:val="2"/>
    <w:uiPriority w:val="0"/>
  </w:style>
  <w:style w:type="paragraph" w:customStyle="1" w:styleId="7">
    <w:name w:val="c4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17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10"/>
    <w:basedOn w:val="2"/>
    <w:qFormat/>
    <w:uiPriority w:val="0"/>
  </w:style>
  <w:style w:type="character" w:customStyle="1" w:styleId="10">
    <w:name w:val="c8"/>
    <w:basedOn w:val="2"/>
    <w:uiPriority w:val="0"/>
  </w:style>
  <w:style w:type="character" w:customStyle="1" w:styleId="11">
    <w:name w:val="c9"/>
    <w:basedOn w:val="2"/>
    <w:qFormat/>
    <w:uiPriority w:val="0"/>
  </w:style>
  <w:style w:type="character" w:customStyle="1" w:styleId="12">
    <w:name w:val="c14"/>
    <w:basedOn w:val="2"/>
    <w:qFormat/>
    <w:uiPriority w:val="0"/>
  </w:style>
  <w:style w:type="paragraph" w:customStyle="1" w:styleId="13">
    <w:name w:val="c12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c7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c20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2025-10-26T05:16:00Z</dcterms:created>
  <dc:creator>2302</dc:creator>
  <cp:lastModifiedBy>2302</cp:lastModifiedBy>
  <dcterms:modified xsi:type="dcterms:W3CDTF">2025-11-02T10:13:10Z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639360D63ADC4EA9BC4F6870751B1932_12</vt:lpwstr>
  </property>
</Properties>
</file>