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966" w:rsidRPr="00D10C89" w:rsidRDefault="000A2966" w:rsidP="000A2966">
      <w:pPr>
        <w:jc w:val="center"/>
        <w:rPr>
          <w:rStyle w:val="c5"/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D10C89">
        <w:rPr>
          <w:rStyle w:val="c5"/>
          <w:rFonts w:ascii="Times New Roman" w:hAnsi="Times New Roman" w:cs="Times New Roman"/>
          <w:b/>
          <w:bCs/>
          <w:color w:val="000000"/>
          <w:sz w:val="36"/>
          <w:szCs w:val="36"/>
        </w:rPr>
        <w:t>Развитие и реализация творческого потенциала учащихся в общеобразовательной школе.</w:t>
      </w:r>
    </w:p>
    <w:p w:rsidR="00D10C89" w:rsidRPr="00D10C89" w:rsidRDefault="000A2966" w:rsidP="000A2966">
      <w:pPr>
        <w:jc w:val="center"/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D10C89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>(Статья Богдановой Н.А. учителя ИЗО и труда</w:t>
      </w:r>
      <w:proofErr w:type="gramEnd"/>
    </w:p>
    <w:p w:rsidR="000A2966" w:rsidRPr="00D10C89" w:rsidRDefault="00D10C89" w:rsidP="000A2966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D10C89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>Гимназия №2 г. Нелидово</w:t>
      </w:r>
      <w:r w:rsidR="000A2966" w:rsidRPr="00D10C89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>)</w:t>
      </w:r>
      <w:proofErr w:type="gramEnd"/>
    </w:p>
    <w:p w:rsidR="000A2966" w:rsidRDefault="000A2966" w:rsidP="000A2966">
      <w:pPr>
        <w:pStyle w:val="c7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rStyle w:val="c2"/>
          <w:sz w:val="28"/>
          <w:szCs w:val="28"/>
        </w:rPr>
        <w:t>Детский возраст имеет богатейшие возможности для развития творческих способностей. К сожалению, эти возможности с течением времени необратимо утрачиваются, поэтому необходимо, как можно эффективнее использовать их в школьном возрасте.</w:t>
      </w:r>
    </w:p>
    <w:p w:rsidR="000A2966" w:rsidRDefault="000A2966" w:rsidP="000A2966">
      <w:pPr>
        <w:pStyle w:val="c7"/>
        <w:shd w:val="clear" w:color="auto" w:fill="FFFFFF"/>
        <w:spacing w:before="0" w:beforeAutospacing="0" w:after="0" w:afterAutospacing="0"/>
        <w:ind w:firstLine="708"/>
        <w:rPr>
          <w:rStyle w:val="c12"/>
        </w:rPr>
      </w:pPr>
      <w:r>
        <w:rPr>
          <w:rStyle w:val="c2"/>
          <w:sz w:val="28"/>
          <w:szCs w:val="28"/>
        </w:rPr>
        <w:t xml:space="preserve">Успешное развитие творческих способностей возможно лишь при создании определенных условий, благоприятствующих их формированию. Это ранее физическое и интеллектуальное развитие детей. Создание обстановки, определяющей развитие ребенка. Самостоятельное решение ребенком задач, требующих максимального напряжения, когда ребенок добирается до предела своих возможностей. Предоставление ребенку свободу в выборе деятельности, чередовании дел, продолжительности занятий одним делом и т.д. Умная доброжелательная </w:t>
      </w:r>
      <w:proofErr w:type="spellStart"/>
      <w:r>
        <w:rPr>
          <w:rStyle w:val="c2"/>
          <w:sz w:val="28"/>
          <w:szCs w:val="28"/>
        </w:rPr>
        <w:t>помощь</w:t>
      </w:r>
      <w:proofErr w:type="gramStart"/>
      <w:r>
        <w:rPr>
          <w:rStyle w:val="c2"/>
          <w:sz w:val="28"/>
          <w:szCs w:val="28"/>
        </w:rPr>
        <w:t>,а</w:t>
      </w:r>
      <w:proofErr w:type="spellEnd"/>
      <w:proofErr w:type="gramEnd"/>
      <w:r>
        <w:rPr>
          <w:rStyle w:val="c2"/>
          <w:sz w:val="28"/>
          <w:szCs w:val="28"/>
        </w:rPr>
        <w:t xml:space="preserve"> не подсказка взрослых. Комфортная психологическая обстановка, поощрение взрослыми стремления ребенка к творчеству.</w:t>
      </w:r>
    </w:p>
    <w:p w:rsidR="000A2966" w:rsidRDefault="000A2966" w:rsidP="000A2966">
      <w:pPr>
        <w:pStyle w:val="c0"/>
        <w:shd w:val="clear" w:color="auto" w:fill="FFFFFF"/>
        <w:spacing w:before="0" w:beforeAutospacing="0" w:after="0" w:afterAutospacing="0"/>
        <w:ind w:firstLine="992"/>
      </w:pPr>
    </w:p>
    <w:p w:rsidR="000A2966" w:rsidRDefault="000A2966" w:rsidP="000A29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Творчество – это деятельность, в процессе которой создается нечто новое для самого ребенка. Оно имеет место тогда, когда ученик воображает, комбинирует, изменяет, создает такое, чего он раньше не видел, чего в его непосредственном личном опыте не было. В основе всякого творчества лежит догадка, гипотеза или собственный замысел. Нужно создать ребенку такие условия. И самые подходящие для этого школьные предметы «труд» и «изобразительное искусство». Они очень связаны между собой. Нельзя сделать зарисовку швейного изделия или начертить планировку кухни без навыков рисования.</w:t>
      </w:r>
    </w:p>
    <w:p w:rsidR="000A2966" w:rsidRDefault="000A2966" w:rsidP="000A2966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rStyle w:val="c2"/>
          <w:sz w:val="28"/>
          <w:szCs w:val="28"/>
        </w:rPr>
        <w:t>Я, как учитель, уделяю большое внимание развитие творческой личности на своих уроках.  Наиболее ярким примером в достижении поставленной цели является творческий подход и работа по таким разделам, как «Кулинария»,  «Моделирование», «Культура ведения дома» и конечно «Рукоделие».  Результатом изучения программы курса и оценкой знаний я выбрала проектную деятельность. Я старалась подобрать  темы проектов так, чтобы они как можно больше охватывали пройденную программу и в тоже время не ограничивали творческое фантазии детей.</w:t>
      </w:r>
    </w:p>
    <w:p w:rsidR="000A2966" w:rsidRDefault="000A2966" w:rsidP="000A2966">
      <w:pPr>
        <w:pStyle w:val="c0"/>
        <w:shd w:val="clear" w:color="auto" w:fill="FFFFFF"/>
        <w:spacing w:before="0" w:beforeAutospacing="0" w:after="0" w:afterAutospacing="0"/>
        <w:ind w:firstLine="992"/>
        <w:rPr>
          <w:sz w:val="28"/>
          <w:szCs w:val="28"/>
        </w:rPr>
      </w:pPr>
      <w:r>
        <w:rPr>
          <w:rStyle w:val="c2"/>
          <w:sz w:val="28"/>
          <w:szCs w:val="28"/>
        </w:rPr>
        <w:t>Учащимся 5 класса я предлагаю сделать проект «Дизайн помещения кухни», который  объединяет несколько тем из разных разделов курса «Планировка кухни», «Рукоделие», «Машинные и ручные швы», «Комнатные растения».</w:t>
      </w:r>
    </w:p>
    <w:p w:rsidR="000A2966" w:rsidRDefault="000A2966" w:rsidP="000A2966">
      <w:pPr>
        <w:pStyle w:val="c0"/>
        <w:shd w:val="clear" w:color="auto" w:fill="FFFFFF"/>
        <w:spacing w:before="0" w:beforeAutospacing="0" w:after="0" w:afterAutospacing="0"/>
        <w:ind w:firstLine="992"/>
        <w:rPr>
          <w:sz w:val="28"/>
          <w:szCs w:val="28"/>
        </w:rPr>
      </w:pPr>
      <w:r>
        <w:rPr>
          <w:rStyle w:val="c2"/>
          <w:sz w:val="28"/>
          <w:szCs w:val="28"/>
        </w:rPr>
        <w:t>На этих уроках дети выясняют, что в доме ни одна вещь не существует сама по себе, в отрыве от других, вещи связаны общим настроением. Как бы дополняют друг друга.</w:t>
      </w:r>
    </w:p>
    <w:p w:rsidR="000A2966" w:rsidRDefault="000A2966" w:rsidP="000A2966">
      <w:pPr>
        <w:pStyle w:val="c0"/>
        <w:shd w:val="clear" w:color="auto" w:fill="FFFFFF"/>
        <w:spacing w:before="0" w:beforeAutospacing="0" w:after="0" w:afterAutospacing="0"/>
        <w:rPr>
          <w:rStyle w:val="c2"/>
        </w:rPr>
      </w:pPr>
      <w:r>
        <w:rPr>
          <w:rStyle w:val="c2"/>
          <w:sz w:val="28"/>
          <w:szCs w:val="28"/>
        </w:rPr>
        <w:t xml:space="preserve">Учащиеся выполняют эскизы расстановки мебели и электроприборов на кухни, предлагают </w:t>
      </w:r>
      <w:proofErr w:type="gramStart"/>
      <w:r>
        <w:rPr>
          <w:rStyle w:val="c2"/>
          <w:sz w:val="28"/>
          <w:szCs w:val="28"/>
        </w:rPr>
        <w:t>цветовое</w:t>
      </w:r>
      <w:proofErr w:type="gramEnd"/>
      <w:r>
        <w:rPr>
          <w:rStyle w:val="c2"/>
          <w:sz w:val="28"/>
          <w:szCs w:val="28"/>
        </w:rPr>
        <w:t xml:space="preserve"> решения, выполняют элементы декора, в виде салфеток и накидок на табуреты, отрабатывают при этом технику выполнения швов и строчек. </w:t>
      </w:r>
      <w:r>
        <w:rPr>
          <w:rStyle w:val="c2"/>
          <w:sz w:val="28"/>
          <w:szCs w:val="28"/>
        </w:rPr>
        <w:lastRenderedPageBreak/>
        <w:t>Предлагают виды растений, которые по размерам и условиям содержания подходят для данного помещения.</w:t>
      </w:r>
    </w:p>
    <w:p w:rsidR="000A2966" w:rsidRDefault="000A2966" w:rsidP="000A2966">
      <w:pPr>
        <w:pStyle w:val="c0"/>
        <w:shd w:val="clear" w:color="auto" w:fill="FFFFFF"/>
        <w:spacing w:before="0" w:beforeAutospacing="0" w:after="0" w:afterAutospacing="0"/>
        <w:ind w:firstLine="992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Проекты получаются очень интересными. Каждый ребенок старается сделать свой комплект, не похожий на другие.</w:t>
      </w:r>
    </w:p>
    <w:p w:rsidR="000A2966" w:rsidRDefault="000A2966" w:rsidP="000A2966">
      <w:pPr>
        <w:pStyle w:val="c0"/>
        <w:shd w:val="clear" w:color="auto" w:fill="FFFFFF"/>
        <w:spacing w:before="0" w:beforeAutospacing="0" w:after="0" w:afterAutospacing="0"/>
        <w:ind w:firstLine="992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В 6 классе предлагается проект «Скоро Новый год!»</w:t>
      </w:r>
    </w:p>
    <w:p w:rsidR="000A2966" w:rsidRDefault="000A2966" w:rsidP="000A2966">
      <w:pPr>
        <w:pStyle w:val="c0"/>
        <w:shd w:val="clear" w:color="auto" w:fill="FFFFFF"/>
        <w:spacing w:before="0" w:beforeAutospacing="0" w:after="0" w:afterAutospacing="0"/>
        <w:ind w:firstLine="992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 xml:space="preserve">Этот проект объединяет следующие темы: «Сервировка праздничного стола», «Приготовление блюд из рыбы, молока, круп», «Лоскутное шитье, роспись ткани, орнамент».  На этом году обучения учащимся </w:t>
      </w:r>
      <w:proofErr w:type="gramStart"/>
      <w:r>
        <w:rPr>
          <w:rStyle w:val="c2"/>
          <w:sz w:val="28"/>
          <w:szCs w:val="28"/>
        </w:rPr>
        <w:t>представляется возможность</w:t>
      </w:r>
      <w:proofErr w:type="gramEnd"/>
      <w:r>
        <w:rPr>
          <w:rStyle w:val="c2"/>
          <w:sz w:val="28"/>
          <w:szCs w:val="28"/>
        </w:rPr>
        <w:t xml:space="preserve"> подготовить праздник, выбрать цветовую гамму и посуду для сервировки стола. Подобрать рецепты интересные праздничные блюда. Украсить их. И используя навыки рукоделия создать для праздничного стола элементы декора.</w:t>
      </w:r>
    </w:p>
    <w:p w:rsidR="000A2966" w:rsidRDefault="000A2966" w:rsidP="000A2966">
      <w:pPr>
        <w:pStyle w:val="c0"/>
        <w:shd w:val="clear" w:color="auto" w:fill="FFFFFF"/>
        <w:spacing w:before="0" w:beforeAutospacing="0" w:after="0" w:afterAutospacing="0"/>
        <w:ind w:firstLine="992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Теоретическая часть этого раздела проходит насыщенно, творчески. Дети принимают активное участие. Собирают различные сведения,  готовят доклады, делятся своими идеями. Такая работа развивает не просто воображение, а творческую фантазию, художественный вкус, внимание. Вырабатывает в детях усидчивость, аккуратность, терпение. Воспитывает в них хорошие манеры и правила этикета.</w:t>
      </w:r>
    </w:p>
    <w:p w:rsidR="000A2966" w:rsidRDefault="000A2966" w:rsidP="000A2966">
      <w:pPr>
        <w:pStyle w:val="c0"/>
        <w:shd w:val="clear" w:color="auto" w:fill="FFFFFF"/>
        <w:spacing w:before="0" w:beforeAutospacing="0" w:after="0" w:afterAutospacing="0"/>
        <w:ind w:firstLine="992"/>
      </w:pPr>
      <w:r>
        <w:rPr>
          <w:rStyle w:val="c2"/>
          <w:sz w:val="28"/>
          <w:szCs w:val="28"/>
        </w:rPr>
        <w:t>В 7 классе я делаю акцент на «Конструирование», «Моделирование» и «Рукоделие», представленное в 7 классе темой « вязание крючком». Проект носит название «Коллекция моей мечты». Велико влияние народного искусства на эстетическое воспитание школьников, на развитие их творческой способности.</w:t>
      </w:r>
    </w:p>
    <w:p w:rsidR="000A2966" w:rsidRDefault="000A2966" w:rsidP="000A2966">
      <w:pPr>
        <w:pStyle w:val="c0"/>
        <w:shd w:val="clear" w:color="auto" w:fill="FFFFFF"/>
        <w:spacing w:before="0" w:beforeAutospacing="0" w:after="0" w:afterAutospacing="0"/>
        <w:ind w:firstLine="992"/>
        <w:rPr>
          <w:sz w:val="28"/>
          <w:szCs w:val="28"/>
        </w:rPr>
      </w:pPr>
      <w:r>
        <w:rPr>
          <w:rStyle w:val="c2"/>
          <w:sz w:val="28"/>
          <w:szCs w:val="28"/>
        </w:rPr>
        <w:t>Целью этого проекта является приобщение учащихся к народной культуре ее национальному своеобразию. Изучение вышесказанного дает возможность воспитывать у школьников уважение к традиционному укладу жизни, быту, обычаям наших предков, стремление сохранить то ценное, что живет в памяти народа.</w:t>
      </w:r>
    </w:p>
    <w:p w:rsidR="000A2966" w:rsidRDefault="000A2966" w:rsidP="000A2966">
      <w:pPr>
        <w:pStyle w:val="c0"/>
        <w:shd w:val="clear" w:color="auto" w:fill="FFFFFF"/>
        <w:spacing w:before="0" w:beforeAutospacing="0" w:after="0" w:afterAutospacing="0"/>
        <w:ind w:firstLine="992"/>
        <w:rPr>
          <w:sz w:val="28"/>
          <w:szCs w:val="28"/>
        </w:rPr>
      </w:pPr>
      <w:r>
        <w:rPr>
          <w:rStyle w:val="c2"/>
          <w:sz w:val="28"/>
          <w:szCs w:val="28"/>
        </w:rPr>
        <w:t>Изучение этой темы начинается с понятия о моде, исторических сведений о костюме и одежде в целом.</w:t>
      </w:r>
    </w:p>
    <w:p w:rsidR="000A2966" w:rsidRDefault="000A2966" w:rsidP="000A2966">
      <w:pPr>
        <w:pStyle w:val="c0"/>
        <w:shd w:val="clear" w:color="auto" w:fill="FFFFFF"/>
        <w:spacing w:before="0" w:beforeAutospacing="0" w:after="0" w:afterAutospacing="0"/>
        <w:ind w:firstLine="992"/>
        <w:rPr>
          <w:rStyle w:val="c2"/>
        </w:rPr>
      </w:pPr>
      <w:r>
        <w:rPr>
          <w:rStyle w:val="c2"/>
          <w:sz w:val="28"/>
          <w:szCs w:val="28"/>
        </w:rPr>
        <w:t>Воспитывать в детях потребность к созданию красивых вещей - дело важное. Если их приучать к этому с раннего возраста, то впоследствии, став взрослыми, они всегда будут стремиться к красоте.</w:t>
      </w:r>
    </w:p>
    <w:p w:rsidR="000A2966" w:rsidRDefault="000A2966" w:rsidP="000A2966">
      <w:pPr>
        <w:pStyle w:val="c0"/>
        <w:shd w:val="clear" w:color="auto" w:fill="FFFFFF"/>
        <w:spacing w:before="0" w:beforeAutospacing="0" w:after="0" w:afterAutospacing="0"/>
        <w:ind w:firstLine="992"/>
      </w:pPr>
      <w:r>
        <w:rPr>
          <w:rStyle w:val="c2"/>
          <w:sz w:val="28"/>
          <w:szCs w:val="28"/>
        </w:rPr>
        <w:t>Учащимся предлагается создать свою коллекцию одежды в определенном стиле, с использование аксессуаров, дополнить обувью и головными уборами. Придумать название коллекции, описать ее и обосновать выбор тканей и цветового решения. Исполнительнице проекта предлагается сделать бижутерию в стили «макраме» или вязаную крючком. Это может быть брошь, браслет на руку или пояс. Проекты приятно радуют своим разнообразием. Исполнитель проекта раскрывается, показывает свой характер и свои скрытые способности, приобщается к усидчивости, вырабатывают вкус и кто-то обретает свой стиль в одежде.</w:t>
      </w:r>
    </w:p>
    <w:p w:rsidR="000A2966" w:rsidRDefault="000A2966" w:rsidP="000A2966">
      <w:pPr>
        <w:pStyle w:val="c0"/>
        <w:shd w:val="clear" w:color="auto" w:fill="FFFFFF"/>
        <w:spacing w:before="0" w:beforeAutospacing="0" w:after="0" w:afterAutospacing="0"/>
        <w:ind w:firstLine="992"/>
        <w:rPr>
          <w:rStyle w:val="c2"/>
        </w:rPr>
      </w:pPr>
      <w:r>
        <w:rPr>
          <w:rStyle w:val="c2"/>
          <w:sz w:val="28"/>
          <w:szCs w:val="28"/>
        </w:rPr>
        <w:t xml:space="preserve">В 8 классе предлагается два вида проектов «Технология ведение дома» и «Профессиональное самоопределение». В этих проектах учащимся предлагается принимать уже более взрослые, серьезные и взвешенные решения, искать выходы из разных ситуаций. Им предлагается организовать свой семейный бизнес. Начиная с изучением спроса, выбора направления деятельности, взятия кредита и создании рекламы, распределения рабочих мест заканчивая реализацией продукта. Или по второй теме. Ознакомится с большим спектром профессий, просмотреть статистику </w:t>
      </w:r>
      <w:proofErr w:type="spellStart"/>
      <w:r>
        <w:rPr>
          <w:rStyle w:val="c2"/>
          <w:sz w:val="28"/>
          <w:szCs w:val="28"/>
        </w:rPr>
        <w:t>востребованности</w:t>
      </w:r>
      <w:proofErr w:type="spellEnd"/>
      <w:r>
        <w:rPr>
          <w:rStyle w:val="c2"/>
          <w:sz w:val="28"/>
          <w:szCs w:val="28"/>
        </w:rPr>
        <w:t xml:space="preserve">, интересующей профессии на рынке труда. Проходя различные тесты определить соответствие своего темперамента с выбранной профессией, узнать в каких учебных заведениях обучают таких специалистов. Пусть эти проекты не </w:t>
      </w:r>
      <w:r>
        <w:rPr>
          <w:rStyle w:val="c2"/>
          <w:sz w:val="28"/>
          <w:szCs w:val="28"/>
        </w:rPr>
        <w:lastRenderedPageBreak/>
        <w:t xml:space="preserve">совсем творческие, но позволяют учащемся научится добывать </w:t>
      </w:r>
      <w:proofErr w:type="gramStart"/>
      <w:r>
        <w:rPr>
          <w:rStyle w:val="c2"/>
          <w:sz w:val="28"/>
          <w:szCs w:val="28"/>
        </w:rPr>
        <w:t>нужную</w:t>
      </w:r>
      <w:proofErr w:type="gramEnd"/>
      <w:r>
        <w:rPr>
          <w:rStyle w:val="c2"/>
          <w:sz w:val="28"/>
          <w:szCs w:val="28"/>
        </w:rPr>
        <w:t xml:space="preserve">  информации, анализировать свои способности, принимать решения, делать выводы и расширять познания в большом спектре современных профессий.</w:t>
      </w:r>
    </w:p>
    <w:p w:rsidR="000A2966" w:rsidRDefault="000A2966" w:rsidP="000A2966">
      <w:pPr>
        <w:pStyle w:val="c0"/>
        <w:shd w:val="clear" w:color="auto" w:fill="FFFFFF"/>
        <w:spacing w:before="0" w:beforeAutospacing="0" w:after="0" w:afterAutospacing="0"/>
      </w:pPr>
      <w:r>
        <w:rPr>
          <w:rStyle w:val="c2"/>
          <w:sz w:val="28"/>
          <w:szCs w:val="28"/>
        </w:rPr>
        <w:t>Все виды деятельности способствуют развитию творческого мышления, воображения, интеллекта школьников.</w:t>
      </w:r>
    </w:p>
    <w:p w:rsidR="000A2966" w:rsidRDefault="000A2966" w:rsidP="000A2966">
      <w:pPr>
        <w:pStyle w:val="c0"/>
        <w:shd w:val="clear" w:color="auto" w:fill="FFFFFF"/>
        <w:spacing w:before="0" w:beforeAutospacing="0" w:after="0" w:afterAutospacing="0"/>
        <w:ind w:firstLine="992"/>
        <w:rPr>
          <w:sz w:val="28"/>
          <w:szCs w:val="28"/>
        </w:rPr>
      </w:pPr>
      <w:r>
        <w:rPr>
          <w:rStyle w:val="c2"/>
          <w:sz w:val="28"/>
          <w:szCs w:val="28"/>
        </w:rPr>
        <w:t>Возможность творить в любом направлении - сильный стимул для проявления инициативы, старания и прилежания, а получаемый результат приносит, как правило, чувство радости и удовлетворения.</w:t>
      </w:r>
    </w:p>
    <w:p w:rsidR="000A2966" w:rsidRDefault="000A2966" w:rsidP="000A296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>На  уроках труда и изобразительного искусства дети могут реализовывать себя полностью, не бояться экспериментировать. Здесь нет строгих рамок и правил. Где, как не на этих уроках, учащиеся могут развиваться творчески. Только здесь можно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создать для детей состояния комфортности, открытости, создать условия для взаимодействия, готовность включиться в сотрудничество с учителем, одноклассниками.</w:t>
      </w:r>
    </w:p>
    <w:p w:rsidR="000A2966" w:rsidRDefault="000A2966" w:rsidP="000A2966">
      <w:pPr>
        <w:pStyle w:val="c0"/>
        <w:shd w:val="clear" w:color="auto" w:fill="FFFFFF"/>
        <w:spacing w:before="0" w:beforeAutospacing="0" w:after="0" w:afterAutospacing="0"/>
        <w:ind w:firstLine="992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0A2966" w:rsidRDefault="000A2966" w:rsidP="000A2966">
      <w:pPr>
        <w:pStyle w:val="c9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A2966" w:rsidRDefault="000A2966" w:rsidP="000A2966">
      <w:pPr>
        <w:pStyle w:val="c0"/>
        <w:shd w:val="clear" w:color="auto" w:fill="FFFFFF"/>
        <w:spacing w:before="0" w:beforeAutospacing="0" w:after="0" w:afterAutospacing="0"/>
        <w:ind w:firstLine="992"/>
        <w:rPr>
          <w:rStyle w:val="c6"/>
          <w:b/>
          <w:u w:val="single"/>
        </w:rPr>
      </w:pPr>
      <w:r>
        <w:rPr>
          <w:rStyle w:val="c6"/>
          <w:b/>
          <w:sz w:val="28"/>
          <w:szCs w:val="28"/>
          <w:u w:val="single"/>
        </w:rPr>
        <w:t xml:space="preserve">Говорят, у каждого человека есть способности и таланты. Дети </w:t>
      </w:r>
      <w:proofErr w:type="gramStart"/>
      <w:r>
        <w:rPr>
          <w:rStyle w:val="c6"/>
          <w:b/>
          <w:sz w:val="28"/>
          <w:szCs w:val="28"/>
          <w:u w:val="single"/>
        </w:rPr>
        <w:t>-э</w:t>
      </w:r>
      <w:proofErr w:type="gramEnd"/>
      <w:r>
        <w:rPr>
          <w:rStyle w:val="c6"/>
          <w:b/>
          <w:sz w:val="28"/>
          <w:szCs w:val="28"/>
          <w:u w:val="single"/>
        </w:rPr>
        <w:t>то чистый безграничный холст, родители и учителя должны быть художниками. От того какую картину они напишут и зависит дальнейшая судьба произведения. Сами дети пойдут вам на встречу, впитывая «краски» познаний и расширяя свои горизонты, только нужно заинтересовать,  показать какой интересный, безграничный мир вокруг них. И дать им веру, ласку и любовь.</w:t>
      </w:r>
    </w:p>
    <w:p w:rsidR="006B2260" w:rsidRDefault="006B2260"/>
    <w:sectPr w:rsidR="006B2260" w:rsidSect="000A29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2966"/>
    <w:rsid w:val="000A2966"/>
    <w:rsid w:val="006B2260"/>
    <w:rsid w:val="00835587"/>
    <w:rsid w:val="00D10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A2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A2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0A2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A2966"/>
  </w:style>
  <w:style w:type="character" w:customStyle="1" w:styleId="c2">
    <w:name w:val="c2"/>
    <w:basedOn w:val="a0"/>
    <w:rsid w:val="000A2966"/>
  </w:style>
  <w:style w:type="character" w:customStyle="1" w:styleId="c5">
    <w:name w:val="c5"/>
    <w:basedOn w:val="a0"/>
    <w:rsid w:val="000A2966"/>
  </w:style>
  <w:style w:type="character" w:customStyle="1" w:styleId="c6">
    <w:name w:val="c6"/>
    <w:basedOn w:val="a0"/>
    <w:rsid w:val="000A29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1096</Words>
  <Characters>6251</Characters>
  <Application>Microsoft Office Word</Application>
  <DocSecurity>0</DocSecurity>
  <Lines>52</Lines>
  <Paragraphs>14</Paragraphs>
  <ScaleCrop>false</ScaleCrop>
  <Company/>
  <LinksUpToDate>false</LinksUpToDate>
  <CharactersWithSpaces>7333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wWw</cp:lastModifiedBy>
  <cp:revision>4</cp:revision>
  <dcterms:created xsi:type="dcterms:W3CDTF">2025-11-03T13:16:00Z</dcterms:created>
  <dcterms:modified xsi:type="dcterms:W3CDTF">2025-11-03T13:19:00Z</dcterms:modified>
</cp:coreProperties>
</file>